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D23" w:rsidRDefault="000E2D23" w:rsidP="000E2D23">
      <w:pPr>
        <w:overflowPunct/>
        <w:autoSpaceDE/>
        <w:autoSpaceDN/>
        <w:adjustRightInd/>
        <w:jc w:val="center"/>
        <w:textAlignment w:val="auto"/>
      </w:pPr>
      <w:r w:rsidRPr="000E2D23">
        <w:t xml:space="preserve">OGŁOSZENIE O ZAMÓWIENIU - Usługi </w:t>
      </w:r>
    </w:p>
    <w:p w:rsidR="000E2D23" w:rsidRPr="000E2D23" w:rsidRDefault="000E2D23" w:rsidP="000E2D23">
      <w:pPr>
        <w:pBdr>
          <w:bottom w:val="single" w:sz="6" w:space="1" w:color="auto"/>
        </w:pBdr>
        <w:overflowPunct/>
        <w:autoSpaceDE/>
        <w:autoSpaceDN/>
        <w:adjustRightInd/>
        <w:jc w:val="center"/>
        <w:textAlignment w:val="auto"/>
        <w:rPr>
          <w:vanish/>
        </w:rPr>
      </w:pPr>
      <w:r w:rsidRPr="000E2D23">
        <w:rPr>
          <w:vanish/>
        </w:rPr>
        <w:t>Początek formularza</w:t>
      </w:r>
    </w:p>
    <w:p w:rsidR="000E2D23" w:rsidRPr="000E2D23" w:rsidRDefault="000E2D23" w:rsidP="000E2D23">
      <w:pPr>
        <w:overflowPunct/>
        <w:autoSpaceDE/>
        <w:autoSpaceDN/>
        <w:adjustRightInd/>
        <w:jc w:val="center"/>
        <w:textAlignment w:val="auto"/>
      </w:pPr>
      <w:r>
        <w:br/>
      </w:r>
      <w:r w:rsidRPr="000E2D23">
        <w:rPr>
          <w:b/>
          <w:sz w:val="32"/>
          <w:szCs w:val="32"/>
        </w:rPr>
        <w:t>Usuwanie odpadów zawierających azbest z terenu Gminy Poronin.</w:t>
      </w:r>
      <w:r w:rsidRPr="000E2D23">
        <w:rPr>
          <w:b/>
          <w:sz w:val="32"/>
          <w:szCs w:val="32"/>
        </w:rPr>
        <w:br/>
      </w:r>
      <w:r w:rsidRPr="000E2D23">
        <w:t>Ogłoszenie nr 559088-N-2020 z dnia 2020-07-07 r.</w:t>
      </w:r>
    </w:p>
    <w:p w:rsidR="000E2D23" w:rsidRPr="000E2D23" w:rsidRDefault="000E2D23" w:rsidP="000E2D23">
      <w:pPr>
        <w:overflowPunct/>
        <w:autoSpaceDE/>
        <w:autoSpaceDN/>
        <w:adjustRightInd/>
        <w:jc w:val="center"/>
        <w:textAlignment w:val="auto"/>
      </w:pPr>
    </w:p>
    <w:p w:rsidR="000E2D23" w:rsidRPr="000E2D23" w:rsidRDefault="000E2D23" w:rsidP="000E2D23">
      <w:pPr>
        <w:overflowPunct/>
        <w:autoSpaceDE/>
        <w:autoSpaceDN/>
        <w:adjustRightInd/>
        <w:textAlignment w:val="auto"/>
      </w:pPr>
      <w:r w:rsidRPr="000E2D23">
        <w:rPr>
          <w:bCs/>
        </w:rPr>
        <w:t>Zamieszczanie ogłoszenia:</w:t>
      </w:r>
      <w:r w:rsidRPr="000E2D23">
        <w:t xml:space="preserve"> Zamieszczanie obowiązkowe </w:t>
      </w:r>
    </w:p>
    <w:p w:rsidR="000E2D23" w:rsidRPr="000E2D23" w:rsidRDefault="000E2D23" w:rsidP="000E2D23">
      <w:pPr>
        <w:overflowPunct/>
        <w:autoSpaceDE/>
        <w:autoSpaceDN/>
        <w:adjustRightInd/>
        <w:textAlignment w:val="auto"/>
      </w:pPr>
      <w:r w:rsidRPr="000E2D23">
        <w:rPr>
          <w:bCs/>
        </w:rPr>
        <w:t>Ogłoszenie dotyczy:</w:t>
      </w:r>
      <w:r w:rsidRPr="000E2D23">
        <w:t xml:space="preserve"> Zamówienia publicznego </w:t>
      </w:r>
    </w:p>
    <w:p w:rsidR="000E2D23" w:rsidRPr="000E2D23" w:rsidRDefault="000E2D23" w:rsidP="000E2D23">
      <w:pPr>
        <w:overflowPunct/>
        <w:autoSpaceDE/>
        <w:autoSpaceDN/>
        <w:adjustRightInd/>
        <w:textAlignment w:val="auto"/>
      </w:pPr>
      <w:r w:rsidRPr="000E2D23">
        <w:rPr>
          <w:bCs/>
        </w:rPr>
        <w:t xml:space="preserve">Zamówienie dotyczy projektu lub programu współfinansowanego ze środków Unii Europejskiej </w:t>
      </w:r>
      <w:r>
        <w:t xml:space="preserve">- </w:t>
      </w:r>
      <w:r w:rsidRPr="000E2D23">
        <w:t xml:space="preserve">Tak </w:t>
      </w:r>
    </w:p>
    <w:p w:rsidR="000E2D23" w:rsidRPr="000E2D23" w:rsidRDefault="000E2D23" w:rsidP="000E2D23">
      <w:pPr>
        <w:overflowPunct/>
        <w:autoSpaceDE/>
        <w:autoSpaceDN/>
        <w:adjustRightInd/>
        <w:textAlignment w:val="auto"/>
      </w:pPr>
      <w:r w:rsidRPr="000E2D23">
        <w:br/>
      </w:r>
      <w:r w:rsidRPr="000E2D23">
        <w:rPr>
          <w:bCs/>
        </w:rPr>
        <w:t>Nazwa projektu lub programu</w:t>
      </w:r>
      <w:r>
        <w:t xml:space="preserve">: </w:t>
      </w:r>
      <w:r w:rsidRPr="000E2D23">
        <w:t xml:space="preserve">Regionalny Program Operacyjny Województwa Małopolskiego na lata 2014-2020 </w:t>
      </w:r>
    </w:p>
    <w:p w:rsidR="000E2D23" w:rsidRPr="000E2D23" w:rsidRDefault="000E2D23" w:rsidP="000E2D23">
      <w:pPr>
        <w:overflowPunct/>
        <w:autoSpaceDE/>
        <w:autoSpaceDN/>
        <w:adjustRightInd/>
        <w:textAlignment w:val="auto"/>
      </w:pPr>
      <w:r w:rsidRPr="000E2D23">
        <w:rPr>
          <w:bCs/>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t xml:space="preserve">- </w:t>
      </w:r>
      <w:r w:rsidRPr="000E2D23">
        <w:t xml:space="preserve">Nie </w:t>
      </w:r>
    </w:p>
    <w:p w:rsidR="000E2D23" w:rsidRPr="000E2D23" w:rsidRDefault="000E2D23" w:rsidP="000E2D23">
      <w:pPr>
        <w:overflowPunct/>
        <w:autoSpaceDE/>
        <w:autoSpaceDN/>
        <w:adjustRightInd/>
        <w:textAlignment w:val="auto"/>
      </w:pPr>
      <w:r w:rsidRPr="000E2D23">
        <w:br/>
        <w:t xml:space="preserve">Należy podać minimalny procentowy wskaźnik zatrudnienia osób należących do jednej lub więcej kategorii, o których mowa w art. 22 ust. 2 ustawy </w:t>
      </w:r>
      <w:proofErr w:type="spellStart"/>
      <w:r w:rsidRPr="000E2D23">
        <w:t>Pzp</w:t>
      </w:r>
      <w:proofErr w:type="spellEnd"/>
      <w:r w:rsidRPr="000E2D23">
        <w:t xml:space="preserve">, nie mniejszy niż 30%, osób zatrudnionych przez zakłady pracy chronionej lub wykonawców albo ich jednostki (w %) </w:t>
      </w:r>
      <w:r w:rsidRPr="000E2D23">
        <w:br/>
      </w:r>
    </w:p>
    <w:p w:rsidR="000E2D23" w:rsidRPr="000E2D23" w:rsidRDefault="000E2D23" w:rsidP="000E2D23">
      <w:pPr>
        <w:overflowPunct/>
        <w:autoSpaceDE/>
        <w:autoSpaceDN/>
        <w:adjustRightInd/>
        <w:textAlignment w:val="auto"/>
        <w:rPr>
          <w:b/>
        </w:rPr>
      </w:pPr>
      <w:r w:rsidRPr="000E2D23">
        <w:rPr>
          <w:b/>
          <w:u w:val="single"/>
        </w:rPr>
        <w:t>SEKCJA I: ZAMAWIAJĄCY</w:t>
      </w:r>
      <w:r w:rsidRPr="000E2D23">
        <w:rPr>
          <w:b/>
        </w:rPr>
        <w:t xml:space="preserve"> </w:t>
      </w:r>
    </w:p>
    <w:p w:rsidR="000E2D23" w:rsidRPr="000E2D23" w:rsidRDefault="000E2D23" w:rsidP="000E2D23">
      <w:pPr>
        <w:overflowPunct/>
        <w:autoSpaceDE/>
        <w:autoSpaceDN/>
        <w:adjustRightInd/>
        <w:textAlignment w:val="auto"/>
      </w:pPr>
      <w:r w:rsidRPr="000E2D23">
        <w:rPr>
          <w:bCs/>
        </w:rPr>
        <w:t xml:space="preserve">Postępowanie przeprowadza centralny zamawiający </w:t>
      </w:r>
      <w:r>
        <w:t xml:space="preserve">- </w:t>
      </w:r>
      <w:r w:rsidRPr="000E2D23">
        <w:t xml:space="preserve">Nie </w:t>
      </w:r>
    </w:p>
    <w:p w:rsidR="000E2D23" w:rsidRPr="000E2D23" w:rsidRDefault="000E2D23" w:rsidP="000E2D23">
      <w:pPr>
        <w:overflowPunct/>
        <w:autoSpaceDE/>
        <w:autoSpaceDN/>
        <w:adjustRightInd/>
        <w:textAlignment w:val="auto"/>
      </w:pPr>
      <w:r w:rsidRPr="000E2D23">
        <w:rPr>
          <w:bCs/>
        </w:rPr>
        <w:t xml:space="preserve">Postępowanie przeprowadza podmiot, któremu zamawiający powierzył/powierzyli przeprowadzenie postępowania </w:t>
      </w:r>
      <w:r>
        <w:t xml:space="preserve">- </w:t>
      </w:r>
      <w:r w:rsidRPr="000E2D23">
        <w:t xml:space="preserve">Nie </w:t>
      </w:r>
    </w:p>
    <w:p w:rsidR="000E2D23" w:rsidRPr="000E2D23" w:rsidRDefault="000E2D23" w:rsidP="000E2D23">
      <w:pPr>
        <w:overflowPunct/>
        <w:autoSpaceDE/>
        <w:autoSpaceDN/>
        <w:adjustRightInd/>
        <w:textAlignment w:val="auto"/>
      </w:pPr>
      <w:r w:rsidRPr="000E2D23">
        <w:rPr>
          <w:bCs/>
        </w:rPr>
        <w:t xml:space="preserve">Informacje na temat </w:t>
      </w:r>
      <w:proofErr w:type="gramStart"/>
      <w:r w:rsidRPr="000E2D23">
        <w:rPr>
          <w:bCs/>
        </w:rPr>
        <w:t>podmiotu któremu</w:t>
      </w:r>
      <w:proofErr w:type="gramEnd"/>
      <w:r w:rsidRPr="000E2D23">
        <w:rPr>
          <w:bCs/>
        </w:rPr>
        <w:t xml:space="preserve"> zamawiający powierzył/powierzyli prowadzenie postępowania:</w:t>
      </w:r>
      <w:r w:rsidRPr="000E2D23">
        <w:t xml:space="preserve"> </w:t>
      </w:r>
      <w:r w:rsidRPr="000E2D23">
        <w:br/>
      </w:r>
      <w:r w:rsidRPr="000E2D23">
        <w:rPr>
          <w:bCs/>
        </w:rPr>
        <w:t>Postępowanie jest przeprowadzane wspólnie przez zamawiających</w:t>
      </w:r>
      <w:r w:rsidRPr="000E2D23">
        <w:t xml:space="preserve"> </w:t>
      </w:r>
      <w:r>
        <w:t xml:space="preserve">- </w:t>
      </w:r>
      <w:r w:rsidRPr="000E2D23">
        <w:t xml:space="preserve">Nie </w:t>
      </w:r>
    </w:p>
    <w:p w:rsidR="000E2D23" w:rsidRPr="000E2D23" w:rsidRDefault="000E2D23" w:rsidP="000E2D23">
      <w:pPr>
        <w:overflowPunct/>
        <w:autoSpaceDE/>
        <w:autoSpaceDN/>
        <w:adjustRightInd/>
        <w:textAlignment w:val="auto"/>
      </w:pPr>
      <w:r w:rsidRPr="000E2D23">
        <w:t xml:space="preserve">Jeżeli tak, należy wymienić zamawiających, którzy wspólnie przeprowadzają postępowanie oraz podać adresy ich siedzib, krajowe numery identyfikacyjne oraz osoby do kontaktów wraz z danymi do kontaktów: </w:t>
      </w:r>
      <w:r w:rsidRPr="000E2D23">
        <w:br/>
      </w:r>
      <w:r w:rsidRPr="000E2D23">
        <w:rPr>
          <w:bCs/>
        </w:rPr>
        <w:t xml:space="preserve">Postępowanie jest przeprowadzane wspólnie z zamawiającymi z innych państw członkowskich Unii Europejskiej </w:t>
      </w:r>
      <w:r>
        <w:t>-</w:t>
      </w:r>
      <w:r w:rsidRPr="000E2D23">
        <w:t xml:space="preserve">Nie </w:t>
      </w:r>
    </w:p>
    <w:p w:rsidR="000E2D23" w:rsidRPr="000E2D23" w:rsidRDefault="000E2D23" w:rsidP="000E2D23">
      <w:pPr>
        <w:overflowPunct/>
        <w:autoSpaceDE/>
        <w:autoSpaceDN/>
        <w:adjustRightInd/>
        <w:textAlignment w:val="auto"/>
      </w:pPr>
      <w:r w:rsidRPr="000E2D23">
        <w:rPr>
          <w:bCs/>
        </w:rPr>
        <w:t>W przypadku przeprowadzania postępowania wspólnie z zamawiającymi z innych państw członkowskich Unii Europejskiej – mające zastosowanie krajowe prawo zamówień publicznych:</w:t>
      </w:r>
      <w:r w:rsidRPr="000E2D23">
        <w:t xml:space="preserve"> </w:t>
      </w:r>
      <w:r w:rsidRPr="000E2D23">
        <w:br/>
      </w:r>
    </w:p>
    <w:p w:rsidR="000E2D23" w:rsidRPr="000E2D23" w:rsidRDefault="000E2D23" w:rsidP="000E2D23">
      <w:pPr>
        <w:overflowPunct/>
        <w:autoSpaceDE/>
        <w:autoSpaceDN/>
        <w:adjustRightInd/>
        <w:textAlignment w:val="auto"/>
      </w:pPr>
      <w:r w:rsidRPr="000E2D23">
        <w:rPr>
          <w:bCs/>
        </w:rPr>
        <w:t xml:space="preserve">I. 1) NAZWA I ADRES: </w:t>
      </w:r>
      <w:r w:rsidRPr="000E2D23">
        <w:t xml:space="preserve">Gmina Poronin, krajowy numer identyfikacyjny 49189263000000, ul. ul. Józefa </w:t>
      </w:r>
      <w:proofErr w:type="gramStart"/>
      <w:r w:rsidRPr="000E2D23">
        <w:t xml:space="preserve">Piłsudskiego  5 , 34-520  </w:t>
      </w:r>
      <w:proofErr w:type="gramEnd"/>
      <w:r w:rsidRPr="000E2D23">
        <w:t>Poronin, woj. małopolskie, państwo Polska, tel. 182 074 112, e-mail usc@poronin.</w:t>
      </w:r>
      <w:proofErr w:type="gramStart"/>
      <w:r w:rsidRPr="000E2D23">
        <w:t>pl</w:t>
      </w:r>
      <w:proofErr w:type="gramEnd"/>
      <w:r w:rsidRPr="000E2D23">
        <w:t xml:space="preserve">, faks 182 074 192. </w:t>
      </w:r>
      <w:r w:rsidRPr="000E2D23">
        <w:br/>
        <w:t>Adres strony internetowej (URL): www.</w:t>
      </w:r>
      <w:proofErr w:type="gramStart"/>
      <w:r w:rsidRPr="000E2D23">
        <w:t>poronin</w:t>
      </w:r>
      <w:proofErr w:type="gramEnd"/>
      <w:r w:rsidRPr="000E2D23">
        <w:t xml:space="preserve">.pl </w:t>
      </w:r>
      <w:r w:rsidRPr="000E2D23">
        <w:br/>
        <w:t xml:space="preserve">Adres profilu nabywcy: </w:t>
      </w:r>
      <w:r w:rsidRPr="000E2D23">
        <w:br/>
        <w:t xml:space="preserve">Adres strony </w:t>
      </w:r>
      <w:proofErr w:type="gramStart"/>
      <w:r w:rsidRPr="000E2D23">
        <w:t>internetowej pod którym</w:t>
      </w:r>
      <w:proofErr w:type="gramEnd"/>
      <w:r w:rsidRPr="000E2D23">
        <w:t xml:space="preserve"> można uzyskać dostęp do narzędzi i urządzeń lub formatów plików, które nie są ogólnie dostępne </w:t>
      </w:r>
    </w:p>
    <w:p w:rsidR="000E2D23" w:rsidRPr="000E2D23" w:rsidRDefault="000E2D23" w:rsidP="000E2D23">
      <w:pPr>
        <w:overflowPunct/>
        <w:autoSpaceDE/>
        <w:autoSpaceDN/>
        <w:adjustRightInd/>
        <w:textAlignment w:val="auto"/>
      </w:pPr>
      <w:r w:rsidRPr="000E2D23">
        <w:rPr>
          <w:bCs/>
        </w:rPr>
        <w:t xml:space="preserve">I. 2) RODZAJ ZAMAWIAJĄCEGO: </w:t>
      </w:r>
      <w:r w:rsidRPr="000E2D23">
        <w:t xml:space="preserve">Administracja samorządowa </w:t>
      </w:r>
      <w:r w:rsidRPr="000E2D23">
        <w:br/>
      </w:r>
      <w:r w:rsidRPr="000E2D23">
        <w:rPr>
          <w:bCs/>
        </w:rPr>
        <w:t xml:space="preserve">I.3) WSPÓLNE UDZIELANIE </w:t>
      </w:r>
      <w:proofErr w:type="gramStart"/>
      <w:r w:rsidRPr="000E2D23">
        <w:rPr>
          <w:bCs/>
        </w:rPr>
        <w:t xml:space="preserve">ZAMÓWIENIA </w:t>
      </w:r>
      <w:r w:rsidRPr="000E2D23">
        <w:rPr>
          <w:bCs/>
          <w:i/>
          <w:iCs/>
        </w:rPr>
        <w:t>(jeżeli</w:t>
      </w:r>
      <w:proofErr w:type="gramEnd"/>
      <w:r w:rsidRPr="000E2D23">
        <w:rPr>
          <w:bCs/>
          <w:i/>
          <w:iCs/>
        </w:rPr>
        <w:t xml:space="preserve"> dotyczy)</w:t>
      </w:r>
      <w:r w:rsidRPr="000E2D23">
        <w:rPr>
          <w:bCs/>
        </w:rPr>
        <w:t xml:space="preserve">: </w:t>
      </w:r>
    </w:p>
    <w:p w:rsidR="000E2D23" w:rsidRPr="000E2D23" w:rsidRDefault="000E2D23" w:rsidP="000E2D23">
      <w:pPr>
        <w:overflowPunct/>
        <w:autoSpaceDE/>
        <w:autoSpaceDN/>
        <w:adjustRightInd/>
        <w:textAlignment w:val="auto"/>
      </w:pPr>
      <w:r w:rsidRPr="000E2D23">
        <w:t xml:space="preserve">Podział obowiązków między zamawiającymi w przypadku wspólnego przeprowadzania postępowania, w tym w przypadku wspólnego przeprowadzania postępowania z zamawiającymi z innych państw członkowskich Unii </w:t>
      </w:r>
      <w:proofErr w:type="gramStart"/>
      <w:r w:rsidRPr="000E2D23">
        <w:t>Europejskiej (który</w:t>
      </w:r>
      <w:proofErr w:type="gramEnd"/>
      <w:r w:rsidRPr="000E2D23">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0E2D23">
        <w:br/>
      </w:r>
      <w:r w:rsidRPr="000E2D23">
        <w:rPr>
          <w:bCs/>
        </w:rPr>
        <w:t xml:space="preserve">I.4) KOMUNIKACJA: </w:t>
      </w:r>
      <w:r w:rsidRPr="000E2D23">
        <w:br/>
      </w:r>
      <w:r w:rsidRPr="000E2D23">
        <w:rPr>
          <w:bCs/>
        </w:rPr>
        <w:t>Nieograniczony, pełny i bezpośredni dostęp do dokumentów z postępowania można uzyskać pod adresem (URL)</w:t>
      </w:r>
      <w:r w:rsidRPr="000E2D23">
        <w:t xml:space="preserve"> </w:t>
      </w:r>
    </w:p>
    <w:p w:rsidR="000E2D23" w:rsidRPr="000E2D23" w:rsidRDefault="000E2D23" w:rsidP="000E2D23">
      <w:pPr>
        <w:overflowPunct/>
        <w:autoSpaceDE/>
        <w:autoSpaceDN/>
        <w:adjustRightInd/>
        <w:textAlignment w:val="auto"/>
      </w:pPr>
      <w:r>
        <w:t xml:space="preserve">Tak - </w:t>
      </w:r>
      <w:r w:rsidRPr="000E2D23">
        <w:t>www.</w:t>
      </w:r>
      <w:proofErr w:type="gramStart"/>
      <w:r w:rsidRPr="000E2D23">
        <w:t>poronin</w:t>
      </w:r>
      <w:proofErr w:type="gramEnd"/>
      <w:r w:rsidRPr="000E2D23">
        <w:t>.</w:t>
      </w:r>
      <w:proofErr w:type="gramStart"/>
      <w:r w:rsidRPr="000E2D23">
        <w:t>pl</w:t>
      </w:r>
      <w:proofErr w:type="gramEnd"/>
      <w:r w:rsidRPr="000E2D23">
        <w:t xml:space="preserve"> </w:t>
      </w:r>
    </w:p>
    <w:p w:rsidR="000E2D23" w:rsidRPr="000E2D23" w:rsidRDefault="000E2D23" w:rsidP="000E2D23">
      <w:pPr>
        <w:overflowPunct/>
        <w:autoSpaceDE/>
        <w:autoSpaceDN/>
        <w:adjustRightInd/>
        <w:textAlignment w:val="auto"/>
      </w:pPr>
      <w:r w:rsidRPr="000E2D23">
        <w:br/>
      </w:r>
      <w:r w:rsidRPr="000E2D23">
        <w:rPr>
          <w:bCs/>
        </w:rPr>
        <w:t xml:space="preserve">Adres strony internetowej, na której zamieszczona będzie specyfikacja istotnych warunków zamówienia </w:t>
      </w:r>
      <w:r>
        <w:t>-</w:t>
      </w:r>
      <w:r w:rsidRPr="000E2D23">
        <w:t xml:space="preserve">Tak </w:t>
      </w:r>
      <w:r w:rsidRPr="000E2D23">
        <w:br/>
        <w:t>www.</w:t>
      </w:r>
      <w:proofErr w:type="gramStart"/>
      <w:r w:rsidRPr="000E2D23">
        <w:t>poronin</w:t>
      </w:r>
      <w:proofErr w:type="gramEnd"/>
      <w:r w:rsidRPr="000E2D23">
        <w:t>.</w:t>
      </w:r>
      <w:proofErr w:type="gramStart"/>
      <w:r w:rsidRPr="000E2D23">
        <w:t>pl</w:t>
      </w:r>
      <w:proofErr w:type="gramEnd"/>
      <w:r w:rsidRPr="000E2D23">
        <w:t xml:space="preserve"> </w:t>
      </w:r>
    </w:p>
    <w:p w:rsidR="000E2D23" w:rsidRDefault="000E2D23" w:rsidP="000E2D23">
      <w:pPr>
        <w:overflowPunct/>
        <w:autoSpaceDE/>
        <w:autoSpaceDN/>
        <w:adjustRightInd/>
        <w:textAlignment w:val="auto"/>
        <w:rPr>
          <w:bCs/>
        </w:rPr>
      </w:pPr>
      <w:r w:rsidRPr="000E2D23">
        <w:br/>
      </w:r>
      <w:r w:rsidRPr="000E2D23">
        <w:rPr>
          <w:bCs/>
        </w:rPr>
        <w:t xml:space="preserve">Dostęp do dokumentów z postępowania jest ograniczony - więcej informacji można uzyskać pod adresem </w:t>
      </w:r>
      <w:r>
        <w:t xml:space="preserve">- </w:t>
      </w:r>
      <w:r w:rsidRPr="000E2D23">
        <w:t xml:space="preserve">Nie </w:t>
      </w:r>
      <w:r w:rsidRPr="000E2D23">
        <w:br/>
      </w:r>
      <w:r w:rsidRPr="000E2D23">
        <w:rPr>
          <w:bCs/>
        </w:rPr>
        <w:t>Oferty lub wnioski o dopuszczenie do udziału w postępowaniu należy przesyłać:</w:t>
      </w:r>
      <w:r>
        <w:t xml:space="preserve"> </w:t>
      </w:r>
      <w:r w:rsidRPr="000E2D23">
        <w:rPr>
          <w:bCs/>
        </w:rPr>
        <w:t>Elektronicznie</w:t>
      </w:r>
      <w:r w:rsidRPr="000E2D23">
        <w:t xml:space="preserve"> </w:t>
      </w:r>
      <w:r>
        <w:t xml:space="preserve">- </w:t>
      </w:r>
      <w:r w:rsidRPr="000E2D23">
        <w:t xml:space="preserve">Nie </w:t>
      </w:r>
      <w:r w:rsidRPr="000E2D23">
        <w:br/>
      </w:r>
      <w:r w:rsidRPr="000E2D23">
        <w:rPr>
          <w:bCs/>
        </w:rPr>
        <w:t>Dopuszczone jest przesłanie ofert lub wniosków o dopuszczenie do udziału w postępowaniu w inny sposób:</w:t>
      </w:r>
      <w:r>
        <w:t xml:space="preserve"> </w:t>
      </w:r>
      <w:r w:rsidRPr="000E2D23">
        <w:t xml:space="preserve">Nie </w:t>
      </w:r>
      <w:r w:rsidRPr="000E2D23">
        <w:br/>
      </w:r>
    </w:p>
    <w:p w:rsidR="000E2D23" w:rsidRPr="000E2D23" w:rsidRDefault="000E2D23" w:rsidP="000E2D23">
      <w:pPr>
        <w:overflowPunct/>
        <w:autoSpaceDE/>
        <w:autoSpaceDN/>
        <w:adjustRightInd/>
        <w:textAlignment w:val="auto"/>
      </w:pPr>
      <w:r w:rsidRPr="000E2D23">
        <w:rPr>
          <w:bCs/>
        </w:rPr>
        <w:t>Wymagane jest przesłanie ofert lub wniosków o dopuszczenie do udziału w postępowaniu w inny sposób:</w:t>
      </w:r>
      <w:r>
        <w:t xml:space="preserve"> Tak </w:t>
      </w:r>
      <w:r>
        <w:br/>
        <w:t xml:space="preserve">Inny sposób: </w:t>
      </w:r>
      <w:proofErr w:type="gramStart"/>
      <w:r w:rsidRPr="000E2D23">
        <w:t>p</w:t>
      </w:r>
      <w:r>
        <w:t xml:space="preserve">isemnie , </w:t>
      </w:r>
      <w:proofErr w:type="gramEnd"/>
      <w:r>
        <w:t xml:space="preserve">adres: </w:t>
      </w:r>
      <w:r w:rsidRPr="000E2D23">
        <w:t xml:space="preserve">34-520 Poronin, ul. Józefa Piłsudskiego 5 </w:t>
      </w:r>
    </w:p>
    <w:p w:rsidR="000E2D23" w:rsidRPr="000E2D23" w:rsidRDefault="000E2D23" w:rsidP="000E2D23">
      <w:pPr>
        <w:overflowPunct/>
        <w:autoSpaceDE/>
        <w:autoSpaceDN/>
        <w:adjustRightInd/>
        <w:textAlignment w:val="auto"/>
      </w:pPr>
      <w:r w:rsidRPr="000E2D23">
        <w:br/>
      </w:r>
      <w:r w:rsidRPr="000E2D23">
        <w:rPr>
          <w:bCs/>
        </w:rPr>
        <w:t>Komunikacja elektroniczna wymaga korzystania z narzędzi i urządzeń lub formatów plików, które nie są ogólnie dostępne</w:t>
      </w:r>
      <w:r w:rsidRPr="000E2D23">
        <w:t xml:space="preserve"> </w:t>
      </w:r>
      <w:r>
        <w:t xml:space="preserve">- </w:t>
      </w:r>
      <w:r w:rsidRPr="000E2D23">
        <w:t xml:space="preserve">Nie </w:t>
      </w:r>
      <w:r w:rsidRPr="000E2D23">
        <w:br/>
        <w:t xml:space="preserve">Nieograniczony, pełny, bezpośredni i bezpłatny dostęp do tych narzędzi można uzyskać pod adresem: (URL) </w:t>
      </w:r>
      <w:r w:rsidRPr="000E2D23">
        <w:br/>
      </w:r>
    </w:p>
    <w:p w:rsidR="000E2D23" w:rsidRPr="000E2D23" w:rsidRDefault="000E2D23" w:rsidP="000E2D23">
      <w:pPr>
        <w:overflowPunct/>
        <w:autoSpaceDE/>
        <w:autoSpaceDN/>
        <w:adjustRightInd/>
        <w:textAlignment w:val="auto"/>
        <w:rPr>
          <w:b/>
        </w:rPr>
      </w:pPr>
      <w:r w:rsidRPr="000E2D23">
        <w:rPr>
          <w:b/>
          <w:u w:val="single"/>
        </w:rPr>
        <w:t xml:space="preserve">SEKCJA II: PRZEDMIOT ZAMÓWIENIA </w:t>
      </w:r>
    </w:p>
    <w:p w:rsidR="000E2D23" w:rsidRPr="000E2D23" w:rsidRDefault="000E2D23" w:rsidP="000E2D23">
      <w:pPr>
        <w:overflowPunct/>
        <w:autoSpaceDE/>
        <w:autoSpaceDN/>
        <w:adjustRightInd/>
        <w:textAlignment w:val="auto"/>
      </w:pPr>
      <w:r w:rsidRPr="000E2D23">
        <w:rPr>
          <w:bCs/>
        </w:rPr>
        <w:t xml:space="preserve">II.1) Nazwa nadana zamówieniu przez zamawiającego: </w:t>
      </w:r>
      <w:r w:rsidRPr="000E2D23">
        <w:t>Usuwanie odpadów zawierających azbest z terenu Gminy Poronin</w:t>
      </w:r>
      <w:r>
        <w:t>.</w:t>
      </w:r>
      <w:r w:rsidRPr="000E2D23">
        <w:t xml:space="preserve"> </w:t>
      </w:r>
      <w:r w:rsidRPr="000E2D23">
        <w:br/>
      </w:r>
      <w:r w:rsidRPr="000E2D23">
        <w:rPr>
          <w:bCs/>
        </w:rPr>
        <w:t xml:space="preserve">Numer referencyjny: </w:t>
      </w:r>
      <w:r w:rsidRPr="000E2D23">
        <w:t xml:space="preserve">ZP.271.8.2020 </w:t>
      </w:r>
      <w:r w:rsidRPr="000E2D23">
        <w:br/>
      </w:r>
      <w:r w:rsidRPr="000E2D23">
        <w:rPr>
          <w:bCs/>
        </w:rPr>
        <w:t xml:space="preserve">Przed wszczęciem postępowania o udzielenie zamówienia przeprowadzono dialog techniczny </w:t>
      </w:r>
      <w:r>
        <w:t xml:space="preserve">- </w:t>
      </w:r>
      <w:r w:rsidRPr="000E2D23">
        <w:t xml:space="preserve">Nie </w:t>
      </w:r>
    </w:p>
    <w:p w:rsidR="000E2D23" w:rsidRPr="000E2D23" w:rsidRDefault="000E2D23" w:rsidP="000E2D23">
      <w:pPr>
        <w:overflowPunct/>
        <w:autoSpaceDE/>
        <w:autoSpaceDN/>
        <w:adjustRightInd/>
        <w:textAlignment w:val="auto"/>
      </w:pPr>
      <w:r w:rsidRPr="000E2D23">
        <w:rPr>
          <w:bCs/>
        </w:rPr>
        <w:t xml:space="preserve">II.2) Rodzaj zamówienia: </w:t>
      </w:r>
      <w:r w:rsidRPr="000E2D23">
        <w:t xml:space="preserve">Usługi </w:t>
      </w:r>
      <w:r w:rsidRPr="000E2D23">
        <w:br/>
      </w:r>
      <w:r w:rsidRPr="000E2D23">
        <w:rPr>
          <w:bCs/>
        </w:rPr>
        <w:t>II.3) Informacja o możliwości składania ofert częściowych</w:t>
      </w:r>
      <w:r w:rsidRPr="000E2D23">
        <w:t xml:space="preserve"> </w:t>
      </w:r>
      <w:r w:rsidRPr="000E2D23">
        <w:br/>
        <w:t xml:space="preserve">Zamówienie podzielone jest na części: Nie </w:t>
      </w:r>
      <w:r w:rsidRPr="000E2D23">
        <w:br/>
      </w:r>
      <w:r w:rsidRPr="000E2D23">
        <w:rPr>
          <w:bCs/>
        </w:rPr>
        <w:t>Oferty lub wnioski o dopuszczenie do udziału w postępowaniu można składać w odniesieniu do:</w:t>
      </w:r>
      <w:r w:rsidRPr="000E2D23">
        <w:t xml:space="preserve"> </w:t>
      </w:r>
      <w:r w:rsidRPr="000E2D23">
        <w:br/>
      </w:r>
      <w:r w:rsidRPr="000E2D23">
        <w:rPr>
          <w:bCs/>
        </w:rPr>
        <w:t>Zamawiający zastrzega sobie prawo do udzielenia łącznie następujących części lub grup części:</w:t>
      </w:r>
      <w:r w:rsidRPr="000E2D23">
        <w:t xml:space="preserve"> </w:t>
      </w:r>
      <w:r w:rsidRPr="000E2D23">
        <w:br/>
      </w:r>
      <w:r w:rsidRPr="000E2D23">
        <w:rPr>
          <w:bCs/>
        </w:rPr>
        <w:t>Maksymalna liczba części zamówienia, na które może zostać udzielone zamówienie jednemu wykonawcy:</w:t>
      </w:r>
      <w:r w:rsidRPr="000E2D23">
        <w:t xml:space="preserve"> </w:t>
      </w:r>
      <w:r w:rsidRPr="000E2D23">
        <w:br/>
      </w:r>
      <w:r w:rsidRPr="000E2D23">
        <w:br/>
      </w:r>
      <w:r w:rsidRPr="000E2D23">
        <w:rPr>
          <w:bCs/>
        </w:rPr>
        <w:t xml:space="preserve">II.4) Krótki opis przedmiotu zamówienia </w:t>
      </w:r>
      <w:r w:rsidRPr="000E2D23">
        <w:rPr>
          <w:i/>
          <w:iCs/>
        </w:rPr>
        <w:t>(wielkość, zakres, rodzaj i ilość dostaw, usług lub robót budowlanych lub określenie zapotrzebowania i wymagań )</w:t>
      </w:r>
      <w:r w:rsidRPr="000E2D23">
        <w:rPr>
          <w:bCs/>
        </w:rPr>
        <w:t xml:space="preserve"> a w przypadku partnerstwa innowacyjnego - określenie zapotrzebowania na innowacyjny produkt, usługę lub roboty budowlane: </w:t>
      </w:r>
      <w:r w:rsidRPr="000E2D23">
        <w:t>1) Przedmiot zamówienia obejmuje demontaż, odbiór, transport i utylizację odpadów niebezpiecznych zawierających azbest (pochodzących z pokryć dachowych) z ok. 60 – 70 posesji usytuowanych na terenie Gminy Poronin w ilości około</w:t>
      </w:r>
      <w:proofErr w:type="gramStart"/>
      <w:r w:rsidRPr="000E2D23">
        <w:t xml:space="preserve"> 260,00 Mg</w:t>
      </w:r>
      <w:proofErr w:type="gramEnd"/>
      <w:r w:rsidRPr="000E2D23">
        <w:t xml:space="preserve"> w ramach Regionalnego Programu Operacyjnego Województwa Małopolskiego na lata 2014-2020 Oś priorytetowa 5. Ochrona środowiska, Działanie 5.2 Rozwijanie systemu gospodarki odpadami </w:t>
      </w:r>
      <w:proofErr w:type="spellStart"/>
      <w:r w:rsidRPr="000E2D23">
        <w:t>Poddziałanie</w:t>
      </w:r>
      <w:proofErr w:type="spellEnd"/>
      <w:r w:rsidRPr="000E2D23">
        <w:t>: 5.2.2 Gospodarka odpadami – SPR. W przypadku pokryć dachowych jeszcze niezdemontowanych przedmiot zamówienia obejmuje demontaż pokrycia dachowego zawierającego azbest, transport i utylizację. W przypadku pokryć dachowych już zdemontowanych, ale niezutylizowanych przedmiot zamówienia obejmuje zebranie materiału zawierającego azbest z terenu nieruchomości transport i utylizację. Z wszystkich zebranych od mieszkańców wniosków wynika, że około 50% - 60% obiektów nadal pokrytych jest azbestem i konieczny będzie demontaż materiału zawierającego azbest. 2) Demontaż, przygotowanie do transportu, ważenie odpadów, załadunek i transport azbestu na miejsce składowania (utylizacji) leży po stronie Wykonawcy. Transport odbywał będzie się przy użyciu samochodów o różnym tonażu, ze względu na konieczność dojazdu do miejsc trudno dostępnych (np. wąskie ulice). 3) Dane dotyczące dokładnej lokalizacji składowania wyrobów zawierających azbest pochodzących z prywatnych nieruchomości na terenie Gminy Poronin zostaną podane Wykonawcy po podpisaniu umowy na realizację usługi. Zasady oraz zakres prowadzenia prac mających na celu usuwanie azbestu z terenu Gminy Poronin będą określane każdorazowo w zleceniach wystawianych przez pracownika Urzędu Gminy Poronin 4) Wykonawca przy realizacji robót obowiązany jest do przestrzegania przepisów zawartych w: a) Rozporządzeniu Ministra Gospodarki, Pracy i Polityki Społecznej z dnia 2 kwietnia 2004r. w sprawie sposobów i warunków bezpiecznego użytkowania i usuwania wyrobów zawierających azbest (</w:t>
      </w:r>
      <w:proofErr w:type="spellStart"/>
      <w:r w:rsidRPr="000E2D23">
        <w:t>Dz.U</w:t>
      </w:r>
      <w:proofErr w:type="spellEnd"/>
      <w:r w:rsidRPr="000E2D23">
        <w:t xml:space="preserve">. </w:t>
      </w:r>
      <w:proofErr w:type="gramStart"/>
      <w:r w:rsidRPr="000E2D23">
        <w:t>z</w:t>
      </w:r>
      <w:proofErr w:type="gramEnd"/>
      <w:r w:rsidRPr="000E2D23">
        <w:t xml:space="preserve"> 2004r., nr 71, poz. 649 z </w:t>
      </w:r>
      <w:proofErr w:type="spellStart"/>
      <w:r w:rsidRPr="000E2D23">
        <w:t>późn.zm</w:t>
      </w:r>
      <w:proofErr w:type="spellEnd"/>
      <w:proofErr w:type="gramStart"/>
      <w:r w:rsidRPr="000E2D23">
        <w:t>). b</w:t>
      </w:r>
      <w:proofErr w:type="gramEnd"/>
      <w:r w:rsidRPr="000E2D23">
        <w:t>) Ustawie z dnia 27 kwietnia 2001r. o odpadach (</w:t>
      </w:r>
      <w:proofErr w:type="spellStart"/>
      <w:r w:rsidRPr="000E2D23">
        <w:t>t.j</w:t>
      </w:r>
      <w:proofErr w:type="spellEnd"/>
      <w:r w:rsidRPr="000E2D23">
        <w:t xml:space="preserve">. </w:t>
      </w:r>
      <w:proofErr w:type="spellStart"/>
      <w:r w:rsidRPr="000E2D23">
        <w:t>Dz.U</w:t>
      </w:r>
      <w:proofErr w:type="spellEnd"/>
      <w:r w:rsidRPr="000E2D23">
        <w:t xml:space="preserve">. </w:t>
      </w:r>
      <w:proofErr w:type="gramStart"/>
      <w:r w:rsidRPr="000E2D23">
        <w:t>z</w:t>
      </w:r>
      <w:proofErr w:type="gramEnd"/>
      <w:r w:rsidRPr="000E2D23">
        <w:t xml:space="preserve"> 2020 r. poz. 797 z </w:t>
      </w:r>
      <w:proofErr w:type="spellStart"/>
      <w:r w:rsidRPr="000E2D23">
        <w:t>późn</w:t>
      </w:r>
      <w:proofErr w:type="spellEnd"/>
      <w:r w:rsidRPr="000E2D23">
        <w:t>. zm</w:t>
      </w:r>
      <w:proofErr w:type="gramStart"/>
      <w:r w:rsidRPr="000E2D23">
        <w:t>.). c</w:t>
      </w:r>
      <w:proofErr w:type="gramEnd"/>
      <w:r w:rsidRPr="000E2D23">
        <w:t>) Ustawie z dnia 27 kwietnia 2001r. Prawo ochrony środowiska (</w:t>
      </w:r>
      <w:proofErr w:type="spellStart"/>
      <w:r w:rsidRPr="000E2D23">
        <w:t>t.j</w:t>
      </w:r>
      <w:proofErr w:type="spellEnd"/>
      <w:r w:rsidRPr="000E2D23">
        <w:t xml:space="preserve">. </w:t>
      </w:r>
      <w:proofErr w:type="spellStart"/>
      <w:r w:rsidRPr="000E2D23">
        <w:t>Dz.U</w:t>
      </w:r>
      <w:proofErr w:type="spellEnd"/>
      <w:r w:rsidRPr="000E2D23">
        <w:t xml:space="preserve">. </w:t>
      </w:r>
      <w:proofErr w:type="gramStart"/>
      <w:r w:rsidRPr="000E2D23">
        <w:t>z</w:t>
      </w:r>
      <w:proofErr w:type="gramEnd"/>
      <w:r w:rsidRPr="000E2D23">
        <w:t xml:space="preserve"> 2019 r. poz. 1396 z </w:t>
      </w:r>
      <w:proofErr w:type="spellStart"/>
      <w:r w:rsidRPr="000E2D23">
        <w:t>późn.zm</w:t>
      </w:r>
      <w:proofErr w:type="spellEnd"/>
      <w:proofErr w:type="gramStart"/>
      <w:r w:rsidRPr="000E2D23">
        <w:t>.). d</w:t>
      </w:r>
      <w:proofErr w:type="gramEnd"/>
      <w:r w:rsidRPr="000E2D23">
        <w:t>) Ustawie z dnia 19 czerwca 1997r. o zakazie stosowania wyrobów zawierających azbest (</w:t>
      </w:r>
      <w:proofErr w:type="spellStart"/>
      <w:r w:rsidRPr="000E2D23">
        <w:t>t.j</w:t>
      </w:r>
      <w:proofErr w:type="spellEnd"/>
      <w:r w:rsidRPr="000E2D23">
        <w:t xml:space="preserve">. </w:t>
      </w:r>
      <w:proofErr w:type="spellStart"/>
      <w:r w:rsidRPr="000E2D23">
        <w:t>Dz.U</w:t>
      </w:r>
      <w:proofErr w:type="spellEnd"/>
      <w:r w:rsidRPr="000E2D23">
        <w:t>. z 2017r. poz</w:t>
      </w:r>
      <w:proofErr w:type="gramStart"/>
      <w:r w:rsidRPr="000E2D23">
        <w:t>. 2119). e</w:t>
      </w:r>
      <w:proofErr w:type="gramEnd"/>
      <w:r w:rsidRPr="000E2D23">
        <w:t>) Ustawie z dnia 28 października 2002r. o przewozie drogowym towarów niebezpiecznych (</w:t>
      </w:r>
      <w:proofErr w:type="spellStart"/>
      <w:r w:rsidRPr="000E2D23">
        <w:t>t.j</w:t>
      </w:r>
      <w:proofErr w:type="spellEnd"/>
      <w:r w:rsidRPr="000E2D23">
        <w:t xml:space="preserve">. </w:t>
      </w:r>
      <w:proofErr w:type="spellStart"/>
      <w:r w:rsidRPr="000E2D23">
        <w:t>Dz.U</w:t>
      </w:r>
      <w:proofErr w:type="spellEnd"/>
      <w:r w:rsidRPr="000E2D23">
        <w:t xml:space="preserve">. </w:t>
      </w:r>
      <w:proofErr w:type="gramStart"/>
      <w:r w:rsidRPr="000E2D23">
        <w:t>z</w:t>
      </w:r>
      <w:proofErr w:type="gramEnd"/>
      <w:r w:rsidRPr="000E2D23">
        <w:t xml:space="preserve"> 2020 r. poz. 154 z </w:t>
      </w:r>
      <w:proofErr w:type="spellStart"/>
      <w:r w:rsidRPr="000E2D23">
        <w:t>późn</w:t>
      </w:r>
      <w:proofErr w:type="spellEnd"/>
      <w:r w:rsidRPr="000E2D23">
        <w:t>. zm</w:t>
      </w:r>
      <w:proofErr w:type="gramStart"/>
      <w:r w:rsidRPr="000E2D23">
        <w:t>.). f</w:t>
      </w:r>
      <w:proofErr w:type="gramEnd"/>
      <w:r w:rsidRPr="000E2D23">
        <w:t>) Rozporządzeniu Ministra Gospodarki i Pracy z dnia 14 października 2005r. w sprawie zasad bezpieczeństwa i higieny pracy przy zabezpieczaniu i usuwaniu wyrobów zawierających azbest oraz programu szkolenia w zakresie bezpiecznego użytkowania takich wyrobów (</w:t>
      </w:r>
      <w:proofErr w:type="spellStart"/>
      <w:r w:rsidRPr="000E2D23">
        <w:t>Dz.U</w:t>
      </w:r>
      <w:proofErr w:type="spellEnd"/>
      <w:r w:rsidRPr="000E2D23">
        <w:t>. 2005r. Nr 216, poz</w:t>
      </w:r>
      <w:proofErr w:type="gramStart"/>
      <w:r w:rsidRPr="000E2D23">
        <w:t>.1824). g</w:t>
      </w:r>
      <w:proofErr w:type="gramEnd"/>
      <w:r w:rsidRPr="000E2D23">
        <w:t>) Rozporządzenie Ministra Środowiska z dnia 12 grudnia 2014 r. w sprawie wzorów dokumentów stosowanych na potrzeby ewidencji odpadów (</w:t>
      </w:r>
      <w:proofErr w:type="spellStart"/>
      <w:r w:rsidRPr="000E2D23">
        <w:t>Dz.U</w:t>
      </w:r>
      <w:proofErr w:type="spellEnd"/>
      <w:r w:rsidRPr="000E2D23">
        <w:t>. 2014 poz</w:t>
      </w:r>
      <w:proofErr w:type="gramStart"/>
      <w:r w:rsidRPr="000E2D23">
        <w:t>. 1973). h</w:t>
      </w:r>
      <w:proofErr w:type="gramEnd"/>
      <w:r w:rsidRPr="000E2D23">
        <w:t>) Rozporządzeniu Ministra Gospodarki z dnia 13 grudnia 2010r. w sprawie wymagań w zakresie wykorzystywania wyrobów zawierających azbest oraz wykorzystywania i oczyszczania instalacji lub urządzeń, w których były lub są wykorzystywane wyroby zawierające azbest (Dz. U. z 2011r. Nr 8, poz</w:t>
      </w:r>
      <w:proofErr w:type="gramStart"/>
      <w:r w:rsidRPr="000E2D23">
        <w:t>.31). i</w:t>
      </w:r>
      <w:proofErr w:type="gramEnd"/>
      <w:r w:rsidRPr="000E2D23">
        <w:t>) Rozporządzeniu Ministra Infrastruktury z dnia 23 czerwca 2003r. w sprawie informacji dotyczącej bezpieczeństwa i ochrony zdrowia (</w:t>
      </w:r>
      <w:proofErr w:type="spellStart"/>
      <w:r w:rsidRPr="000E2D23">
        <w:t>Dz</w:t>
      </w:r>
      <w:proofErr w:type="spellEnd"/>
      <w:r w:rsidRPr="000E2D23">
        <w:t xml:space="preserve"> .U. z 2003r. Nr 120, poz</w:t>
      </w:r>
      <w:proofErr w:type="gramStart"/>
      <w:r w:rsidRPr="000E2D23">
        <w:t>.1126). 5) Demontaż</w:t>
      </w:r>
      <w:proofErr w:type="gramEnd"/>
      <w:r w:rsidRPr="000E2D23">
        <w:t xml:space="preserve">, odbiór i usuwanie wyrobów azbestowych mogą dokonywać jedynie osoby przeszkolone w zakresie bezpieczeństwa i higieny pracy przy usuwaniu wyrobów zawierających azbest. 6) Transport odpadów zawierających azbest, winien odbywać się zgodnie z przepisami o przewozie towarów niebezpiecznych. 7) Usuwane odpady zawierające azbest powinny być składowane na składowiskach odpadów niebezpiecznych lub na wydzielonych częściach składowisk odpadów innych niż niebezpieczne i obojętne. 8) Dowodem wywiezionego odpadu z każdej posesji będzie karta przekazania odpadu pochodzącego z danej nieruchomości, potwierdzona przez właściciela nieruchomości. W czasie odbioru końcowego Wykonawca przekaże Zamawiającemu dokumentację powykonawczą: tj. zbiorczą kartę przekazania odpadu na składowisko odpadów niebezpiecznych oraz odrębne karty przekazania odpadów wystawione dla każdego właściciela nieruchomości. </w:t>
      </w:r>
      <w:r w:rsidRPr="000E2D23">
        <w:br/>
      </w:r>
      <w:r w:rsidRPr="000E2D23">
        <w:br/>
      </w:r>
      <w:r w:rsidRPr="000E2D23">
        <w:rPr>
          <w:bCs/>
        </w:rPr>
        <w:t xml:space="preserve">II.5) Główny kod CPV: </w:t>
      </w:r>
      <w:r w:rsidRPr="000E2D23">
        <w:t xml:space="preserve">90650000-8 </w:t>
      </w:r>
      <w:r w:rsidRPr="000E2D23">
        <w:br/>
      </w:r>
      <w:r w:rsidRPr="000E2D23">
        <w:br/>
      </w:r>
      <w:r w:rsidRPr="000E2D23">
        <w:rPr>
          <w:bCs/>
        </w:rPr>
        <w:t xml:space="preserve">II.6) Całkowita wartość </w:t>
      </w:r>
      <w:proofErr w:type="gramStart"/>
      <w:r w:rsidRPr="000E2D23">
        <w:rPr>
          <w:bCs/>
        </w:rPr>
        <w:t xml:space="preserve">zamówienia </w:t>
      </w:r>
      <w:r w:rsidRPr="000E2D23">
        <w:rPr>
          <w:i/>
          <w:iCs/>
        </w:rPr>
        <w:t>(jeżeli</w:t>
      </w:r>
      <w:proofErr w:type="gramEnd"/>
      <w:r w:rsidRPr="000E2D23">
        <w:rPr>
          <w:i/>
          <w:iCs/>
        </w:rPr>
        <w:t xml:space="preserve"> zamawiający podaje informacje o wartości zamówienia)</w:t>
      </w:r>
      <w:r w:rsidRPr="000E2D23">
        <w:t xml:space="preserve">: </w:t>
      </w:r>
      <w:r w:rsidRPr="000E2D23">
        <w:br/>
      </w:r>
      <w:r w:rsidRPr="000E2D23">
        <w:br/>
      </w:r>
      <w:r w:rsidRPr="000E2D23">
        <w:rPr>
          <w:bCs/>
        </w:rPr>
        <w:t xml:space="preserve">II.7) Czy przewiduje się udzielenie zamówień, o których mowa w art. 67 ust. 1 </w:t>
      </w:r>
      <w:proofErr w:type="spellStart"/>
      <w:r w:rsidRPr="000E2D23">
        <w:rPr>
          <w:bCs/>
        </w:rPr>
        <w:t>pkt</w:t>
      </w:r>
      <w:proofErr w:type="spellEnd"/>
      <w:r w:rsidRPr="000E2D23">
        <w:rPr>
          <w:bCs/>
        </w:rPr>
        <w:t xml:space="preserve"> 6 i 7 lub w art. 134 ust. 6 </w:t>
      </w:r>
      <w:proofErr w:type="spellStart"/>
      <w:r w:rsidRPr="000E2D23">
        <w:rPr>
          <w:bCs/>
        </w:rPr>
        <w:t>pkt</w:t>
      </w:r>
      <w:proofErr w:type="spellEnd"/>
      <w:r w:rsidRPr="000E2D23">
        <w:rPr>
          <w:bCs/>
        </w:rPr>
        <w:t xml:space="preserve"> 3 ustawy </w:t>
      </w:r>
      <w:proofErr w:type="spellStart"/>
      <w:r w:rsidRPr="000E2D23">
        <w:rPr>
          <w:bCs/>
        </w:rPr>
        <w:t>Pzp</w:t>
      </w:r>
      <w:proofErr w:type="spellEnd"/>
      <w:r w:rsidRPr="000E2D23">
        <w:rPr>
          <w:bCs/>
        </w:rPr>
        <w:t xml:space="preserve">: </w:t>
      </w:r>
      <w:r w:rsidRPr="000E2D23">
        <w:t xml:space="preserve">Nie </w:t>
      </w:r>
      <w:r w:rsidRPr="000E2D23">
        <w:br/>
        <w:t xml:space="preserve">Określenie przedmiotu, wielkości lub zakresu oraz </w:t>
      </w:r>
      <w:proofErr w:type="gramStart"/>
      <w:r w:rsidRPr="000E2D23">
        <w:t>warunków na jakich</w:t>
      </w:r>
      <w:proofErr w:type="gramEnd"/>
      <w:r w:rsidRPr="000E2D23">
        <w:t xml:space="preserve"> zostaną udzielone zamówienia, o których mowa w art. 67 ust. 1 </w:t>
      </w:r>
      <w:proofErr w:type="spellStart"/>
      <w:r w:rsidRPr="000E2D23">
        <w:t>pkt</w:t>
      </w:r>
      <w:proofErr w:type="spellEnd"/>
      <w:r w:rsidRPr="000E2D23">
        <w:t xml:space="preserve"> 6 lub w art. 134 ust. 6 </w:t>
      </w:r>
      <w:proofErr w:type="spellStart"/>
      <w:r w:rsidRPr="000E2D23">
        <w:t>pkt</w:t>
      </w:r>
      <w:proofErr w:type="spellEnd"/>
      <w:r w:rsidRPr="000E2D23">
        <w:t xml:space="preserve"> 3 ustawy </w:t>
      </w:r>
      <w:proofErr w:type="spellStart"/>
      <w:r w:rsidRPr="000E2D23">
        <w:t>Pzp</w:t>
      </w:r>
      <w:proofErr w:type="spellEnd"/>
      <w:r w:rsidRPr="000E2D23">
        <w:t xml:space="preserve">: </w:t>
      </w:r>
      <w:r w:rsidRPr="000E2D23">
        <w:br/>
      </w:r>
      <w:r w:rsidRPr="000E2D23">
        <w:rPr>
          <w:bCs/>
        </w:rPr>
        <w:t>II.8) Okres, w którym realizowane będzie zamówienie lub okres, na który została zawarta umowa ramowa lub okres, na który został ustanowiony dynamiczny system zakupów:</w:t>
      </w:r>
      <w:r w:rsidRPr="000E2D23">
        <w:t xml:space="preserve"> </w:t>
      </w:r>
      <w:r w:rsidRPr="000E2D23">
        <w:br/>
        <w:t>miesiącach</w:t>
      </w:r>
      <w:proofErr w:type="gramStart"/>
      <w:r w:rsidRPr="000E2D23">
        <w:t>:   </w:t>
      </w:r>
      <w:r w:rsidRPr="000E2D23">
        <w:rPr>
          <w:i/>
          <w:iCs/>
        </w:rPr>
        <w:t xml:space="preserve"> lub</w:t>
      </w:r>
      <w:proofErr w:type="gramEnd"/>
      <w:r w:rsidRPr="000E2D23">
        <w:rPr>
          <w:i/>
          <w:iCs/>
        </w:rPr>
        <w:t xml:space="preserve"> </w:t>
      </w:r>
      <w:r w:rsidRPr="000E2D23">
        <w:rPr>
          <w:bCs/>
        </w:rPr>
        <w:t>dniach:</w:t>
      </w:r>
      <w:r w:rsidRPr="000E2D23">
        <w:t xml:space="preserve"> </w:t>
      </w:r>
      <w:r w:rsidRPr="000E2D23">
        <w:br/>
      </w:r>
      <w:r w:rsidRPr="000E2D23">
        <w:rPr>
          <w:i/>
          <w:iCs/>
        </w:rPr>
        <w:t>lub</w:t>
      </w:r>
      <w:r w:rsidRPr="000E2D23">
        <w:t xml:space="preserve"> </w:t>
      </w:r>
      <w:r w:rsidRPr="000E2D23">
        <w:br/>
      </w:r>
      <w:r w:rsidRPr="000E2D23">
        <w:rPr>
          <w:bCs/>
        </w:rPr>
        <w:t xml:space="preserve">data rozpoczęcia: </w:t>
      </w:r>
      <w:r w:rsidRPr="000E2D23">
        <w:t> </w:t>
      </w:r>
      <w:r w:rsidRPr="000E2D23">
        <w:rPr>
          <w:i/>
          <w:iCs/>
        </w:rPr>
        <w:t xml:space="preserve"> lub </w:t>
      </w:r>
      <w:r w:rsidRPr="000E2D23">
        <w:rPr>
          <w:bCs/>
        </w:rPr>
        <w:t xml:space="preserve">zakończenia: </w:t>
      </w:r>
      <w:r w:rsidRPr="000E2D23">
        <w:t xml:space="preserve">2022-08-31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0E2D23" w:rsidRPr="000E2D23" w:rsidTr="000E2D23">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r w:rsidRPr="000E2D23">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r w:rsidRPr="000E2D23">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r w:rsidRPr="000E2D23">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r w:rsidRPr="000E2D23">
              <w:t>Data zakończenia</w:t>
            </w:r>
          </w:p>
        </w:tc>
      </w:tr>
      <w:tr w:rsidR="000E2D23" w:rsidRPr="000E2D23" w:rsidTr="000E2D23">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r w:rsidRPr="000E2D23">
              <w:t>2022-08-31</w:t>
            </w:r>
          </w:p>
        </w:tc>
      </w:tr>
    </w:tbl>
    <w:p w:rsidR="000E2D23" w:rsidRPr="000E2D23" w:rsidRDefault="000E2D23" w:rsidP="000E2D23">
      <w:pPr>
        <w:overflowPunct/>
        <w:autoSpaceDE/>
        <w:autoSpaceDN/>
        <w:adjustRightInd/>
        <w:textAlignment w:val="auto"/>
        <w:rPr>
          <w:b/>
        </w:rPr>
      </w:pPr>
      <w:r w:rsidRPr="000E2D23">
        <w:br/>
      </w:r>
      <w:r w:rsidRPr="000E2D23">
        <w:rPr>
          <w:b/>
          <w:u w:val="single"/>
        </w:rPr>
        <w:t xml:space="preserve">SEKCJA III: INFORMACJE O CHARAKTERZE PRAWNYM, EKONOMICZNYM, FINANSOWYM I TECHNICZNYM </w:t>
      </w:r>
    </w:p>
    <w:p w:rsidR="000E2D23" w:rsidRPr="000E2D23" w:rsidRDefault="000E2D23" w:rsidP="000E2D23">
      <w:pPr>
        <w:overflowPunct/>
        <w:autoSpaceDE/>
        <w:autoSpaceDN/>
        <w:adjustRightInd/>
        <w:textAlignment w:val="auto"/>
      </w:pPr>
      <w:r w:rsidRPr="000E2D23">
        <w:rPr>
          <w:bCs/>
        </w:rPr>
        <w:t xml:space="preserve">III.1) WARUNKI UDZIAŁU W POSTĘPOWANIU </w:t>
      </w:r>
    </w:p>
    <w:p w:rsidR="000E2D23" w:rsidRPr="000E2D23" w:rsidRDefault="000E2D23" w:rsidP="000E2D23">
      <w:pPr>
        <w:overflowPunct/>
        <w:autoSpaceDE/>
        <w:autoSpaceDN/>
        <w:adjustRightInd/>
        <w:textAlignment w:val="auto"/>
      </w:pPr>
      <w:r w:rsidRPr="000E2D23">
        <w:rPr>
          <w:bCs/>
        </w:rPr>
        <w:t>III.1.1) Kompetencje lub uprawnienia do prowadzenia określonej działalności zawodowej, o ile wynika to z odrębnych przepisów</w:t>
      </w:r>
      <w:r w:rsidRPr="000E2D23">
        <w:t xml:space="preserve"> </w:t>
      </w:r>
      <w:r w:rsidRPr="000E2D23">
        <w:br/>
        <w:t xml:space="preserve">Określenie warunków: Zamawiający nie stawia warunków w tym zakresie. </w:t>
      </w:r>
      <w:r w:rsidRPr="000E2D23">
        <w:br/>
      </w:r>
      <w:r w:rsidRPr="000E2D23">
        <w:rPr>
          <w:bCs/>
        </w:rPr>
        <w:t xml:space="preserve">III.1.2) Sytuacja finansowa lub ekonomiczna </w:t>
      </w:r>
      <w:r w:rsidRPr="000E2D23">
        <w:br/>
        <w:t xml:space="preserve">Określenie warunków: Zamawiający nie stawia warunków w tym zakresie. </w:t>
      </w:r>
      <w:r w:rsidRPr="000E2D23">
        <w:br/>
      </w:r>
      <w:r w:rsidRPr="000E2D23">
        <w:rPr>
          <w:bCs/>
        </w:rPr>
        <w:t xml:space="preserve">III.1.3) Zdolność techniczna lub zawodowa </w:t>
      </w:r>
      <w:r w:rsidRPr="000E2D23">
        <w:br/>
        <w:t xml:space="preserve">Określenie warunków: a) O udzielenie zamówienia mogą ubiegać się Wykonawcy, którzy posiadają niezbędną wiedzę i doświadczenie tzn.: w okresie ostatnich 3 lat przed upływem terminu składania ofert o udzielenie zamówienia, a jeżeli okres prowadzenia działalności jest krótszy – to w tym okresie – </w:t>
      </w:r>
      <w:proofErr w:type="gramStart"/>
      <w:r w:rsidRPr="000E2D23">
        <w:t>wykonali co</w:t>
      </w:r>
      <w:proofErr w:type="gramEnd"/>
      <w:r w:rsidRPr="000E2D23">
        <w:t xml:space="preserve"> najmniej 1 usługę polegającą na demontażu, odbiorze, transporcie i utylizacji materiałów zawierających azbest o wartości nie mniejszej niż 80.000,00 </w:t>
      </w:r>
      <w:proofErr w:type="gramStart"/>
      <w:r w:rsidRPr="000E2D23">
        <w:t>zł</w:t>
      </w:r>
      <w:proofErr w:type="gramEnd"/>
      <w:r w:rsidRPr="000E2D23">
        <w:t xml:space="preserve"> brutto, która zostanie potwierdzona dowodami określającymi, że usługa została wykonana w sposób należyty i prawidłowo ukończona. </w:t>
      </w:r>
      <w:r w:rsidRPr="000E2D23">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0E2D23">
        <w:br/>
      </w:r>
    </w:p>
    <w:p w:rsidR="000E2D23" w:rsidRPr="000E2D23" w:rsidRDefault="000E2D23" w:rsidP="000E2D23">
      <w:pPr>
        <w:overflowPunct/>
        <w:autoSpaceDE/>
        <w:autoSpaceDN/>
        <w:adjustRightInd/>
        <w:textAlignment w:val="auto"/>
      </w:pPr>
      <w:r w:rsidRPr="000E2D23">
        <w:rPr>
          <w:bCs/>
        </w:rPr>
        <w:t xml:space="preserve">III.2) PODSTAWY WYKLUCZENIA </w:t>
      </w:r>
    </w:p>
    <w:p w:rsidR="000E2D23" w:rsidRPr="000E2D23" w:rsidRDefault="000E2D23" w:rsidP="000E2D23">
      <w:pPr>
        <w:overflowPunct/>
        <w:autoSpaceDE/>
        <w:autoSpaceDN/>
        <w:adjustRightInd/>
        <w:textAlignment w:val="auto"/>
      </w:pPr>
      <w:r w:rsidRPr="000E2D23">
        <w:rPr>
          <w:bCs/>
        </w:rPr>
        <w:t xml:space="preserve">III.2.1) Podstawy wykluczenia określone w art. 24 ust. 1 ustawy </w:t>
      </w:r>
      <w:proofErr w:type="spellStart"/>
      <w:r w:rsidRPr="000E2D23">
        <w:rPr>
          <w:bCs/>
        </w:rPr>
        <w:t>Pzp</w:t>
      </w:r>
      <w:proofErr w:type="spellEnd"/>
      <w:r w:rsidRPr="000E2D23">
        <w:t xml:space="preserve"> </w:t>
      </w:r>
      <w:r w:rsidRPr="000E2D23">
        <w:br/>
      </w:r>
      <w:r w:rsidRPr="000E2D23">
        <w:rPr>
          <w:bCs/>
        </w:rPr>
        <w:t xml:space="preserve">III.2.2) Zamawiający przewiduje wykluczenie wykonawcy na podstawie art. 24 ust. 5 ustawy </w:t>
      </w:r>
      <w:proofErr w:type="spellStart"/>
      <w:r w:rsidRPr="000E2D23">
        <w:rPr>
          <w:bCs/>
        </w:rPr>
        <w:t>Pzp</w:t>
      </w:r>
      <w:proofErr w:type="spellEnd"/>
      <w:r w:rsidRPr="000E2D23">
        <w:t xml:space="preserve"> Tak Zamawiający przewiduje następujące fakultatywne podstawy wykluczenia: Tak (podstawa wykluczenia określona w art. 24 ust. 5 </w:t>
      </w:r>
      <w:proofErr w:type="spellStart"/>
      <w:r w:rsidRPr="000E2D23">
        <w:t>pkt</w:t>
      </w:r>
      <w:proofErr w:type="spellEnd"/>
      <w:r w:rsidRPr="000E2D23">
        <w:t xml:space="preserve"> 1 ustawy </w:t>
      </w:r>
      <w:proofErr w:type="spellStart"/>
      <w:r w:rsidRPr="000E2D23">
        <w:t>Pzp</w:t>
      </w:r>
      <w:proofErr w:type="spellEnd"/>
      <w:r w:rsidRPr="000E2D23">
        <w:t xml:space="preserve">) </w:t>
      </w:r>
      <w:r w:rsidRPr="000E2D23">
        <w:br/>
      </w:r>
    </w:p>
    <w:p w:rsidR="000E2D23" w:rsidRPr="000E2D23" w:rsidRDefault="000E2D23" w:rsidP="000E2D23">
      <w:pPr>
        <w:overflowPunct/>
        <w:autoSpaceDE/>
        <w:autoSpaceDN/>
        <w:adjustRightInd/>
        <w:textAlignment w:val="auto"/>
      </w:pPr>
      <w:r w:rsidRPr="000E2D23">
        <w:rPr>
          <w:bCs/>
        </w:rPr>
        <w:t xml:space="preserve">III.3) WYKAZ OŚWIADCZEŃ SKŁADANYCH PRZEZ WYKONAWCĘ W CELU WSTĘPNEGO POTWIERDZENIA, ŻE NIE PODLEGA ON WYKLUCZENIU ORAZ SPEŁNIA WARUNKI UDZIAŁU W POSTĘPOWANIU ORAZ SPEŁNIA KRYTERIA SELEKCJI </w:t>
      </w:r>
    </w:p>
    <w:p w:rsidR="000E2D23" w:rsidRPr="000E2D23" w:rsidRDefault="000E2D23" w:rsidP="000E2D23">
      <w:pPr>
        <w:overflowPunct/>
        <w:autoSpaceDE/>
        <w:autoSpaceDN/>
        <w:adjustRightInd/>
        <w:textAlignment w:val="auto"/>
      </w:pPr>
      <w:r w:rsidRPr="000E2D23">
        <w:rPr>
          <w:bCs/>
        </w:rPr>
        <w:t xml:space="preserve">Oświadczenie o niepodleganiu wykluczeniu oraz spełnianiu warunków udziału w postępowaniu </w:t>
      </w:r>
      <w:r>
        <w:t>-</w:t>
      </w:r>
      <w:r w:rsidRPr="000E2D23">
        <w:t xml:space="preserve">Tak </w:t>
      </w:r>
      <w:r w:rsidRPr="000E2D23">
        <w:br/>
      </w:r>
      <w:r w:rsidRPr="000E2D23">
        <w:rPr>
          <w:bCs/>
        </w:rPr>
        <w:t xml:space="preserve">Oświadczenie o spełnianiu kryteriów selekcji </w:t>
      </w:r>
      <w:r>
        <w:t xml:space="preserve">- </w:t>
      </w:r>
      <w:r w:rsidRPr="000E2D23">
        <w:t xml:space="preserve">Nie </w:t>
      </w:r>
    </w:p>
    <w:p w:rsidR="000E2D23" w:rsidRPr="000E2D23" w:rsidRDefault="000E2D23" w:rsidP="000E2D23">
      <w:pPr>
        <w:overflowPunct/>
        <w:autoSpaceDE/>
        <w:autoSpaceDN/>
        <w:adjustRightInd/>
        <w:textAlignment w:val="auto"/>
      </w:pPr>
      <w:r w:rsidRPr="000E2D23">
        <w:rPr>
          <w:bCs/>
        </w:rPr>
        <w:t xml:space="preserve">III.4) WYKAZ OŚWIADCZEŃ LUB </w:t>
      </w:r>
      <w:proofErr w:type="gramStart"/>
      <w:r w:rsidRPr="000E2D23">
        <w:rPr>
          <w:bCs/>
        </w:rPr>
        <w:t xml:space="preserve">DOKUMENTÓW , </w:t>
      </w:r>
      <w:proofErr w:type="gramEnd"/>
      <w:r w:rsidRPr="000E2D23">
        <w:rPr>
          <w:bCs/>
        </w:rPr>
        <w:t xml:space="preserve">SKŁADANYCH PRZEZ WYKONAWCĘ W POSTĘPOWANIU NA WEZWANIE ZAMAWIAJACEGO W CELU POTWIERDZENIA OKOLICZNOŚCI, O KTÓRYCH MOWA W ART. 25 UST. 1 PKT 3 USTAWY PZP: </w:t>
      </w:r>
    </w:p>
    <w:p w:rsidR="000E2D23" w:rsidRPr="000E2D23" w:rsidRDefault="000E2D23" w:rsidP="000E2D23">
      <w:pPr>
        <w:overflowPunct/>
        <w:autoSpaceDE/>
        <w:autoSpaceDN/>
        <w:adjustRightInd/>
        <w:textAlignment w:val="auto"/>
      </w:pPr>
      <w:r w:rsidRPr="000E2D23">
        <w:t xml:space="preserve">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rsidRPr="000E2D23">
        <w:t>Pzp</w:t>
      </w:r>
      <w:proofErr w:type="spellEnd"/>
      <w:r w:rsidRPr="000E2D23">
        <w:t xml:space="preserve">. </w:t>
      </w:r>
    </w:p>
    <w:p w:rsidR="000E2D23" w:rsidRPr="000E2D23" w:rsidRDefault="000E2D23" w:rsidP="000E2D23">
      <w:pPr>
        <w:overflowPunct/>
        <w:autoSpaceDE/>
        <w:autoSpaceDN/>
        <w:adjustRightInd/>
        <w:textAlignment w:val="auto"/>
      </w:pPr>
      <w:r w:rsidRPr="000E2D23">
        <w:rPr>
          <w:bCs/>
        </w:rPr>
        <w:t xml:space="preserve">III.5) WYKAZ OŚWIADCZEŃ LUB DOKUMENTÓW SKŁADANYCH PRZEZ WYKONAWCĘ W POSTĘPOWANIU NA WEZWANIE ZAMAWIAJACEGO W CELU POTWIERDZENIA OKOLICZNOŚCI, O KTÓRYCH MOWA W ART. 25 UST. 1 PKT 1 USTAWY PZP </w:t>
      </w:r>
    </w:p>
    <w:p w:rsidR="000E2D23" w:rsidRPr="000E2D23" w:rsidRDefault="000E2D23" w:rsidP="000E2D23">
      <w:pPr>
        <w:overflowPunct/>
        <w:autoSpaceDE/>
        <w:autoSpaceDN/>
        <w:adjustRightInd/>
        <w:textAlignment w:val="auto"/>
      </w:pPr>
      <w:r w:rsidRPr="000E2D23">
        <w:rPr>
          <w:bCs/>
        </w:rPr>
        <w:t>III.5.1) W ZAKRESIE SPEŁNIANIA WARUNKÓW UDZIAŁU W POSTĘPOWANIU:</w:t>
      </w:r>
      <w:r w:rsidRPr="000E2D23">
        <w:t xml:space="preserve"> </w:t>
      </w:r>
      <w:r w:rsidRPr="000E2D23">
        <w:br/>
        <w:t xml:space="preserve">O udzielenie zamówienia mogą ubiegać się Wykonawcy, którzy posiadają niezbędną wiedzę i doświadczenie tzn.: w okresie ostatnich 3 lat przed upływem terminu składania ofert o udzielenie zamówienia, a jeżeli okres prowadzenia działalności jest krótszy – to w tym okresie – </w:t>
      </w:r>
      <w:proofErr w:type="gramStart"/>
      <w:r w:rsidRPr="000E2D23">
        <w:t>wykonali co</w:t>
      </w:r>
      <w:proofErr w:type="gramEnd"/>
      <w:r w:rsidRPr="000E2D23">
        <w:t xml:space="preserve"> najmniej 1 usługę polegającą na demontażu, odbiorze, transporcie i utylizacji materiałów zawierających azbest o wartości nie mniejszej niż 80.000,00 </w:t>
      </w:r>
      <w:proofErr w:type="gramStart"/>
      <w:r w:rsidRPr="000E2D23">
        <w:t>zł</w:t>
      </w:r>
      <w:proofErr w:type="gramEnd"/>
      <w:r w:rsidRPr="000E2D23">
        <w:t xml:space="preserve"> brutto, która zostanie potwierdzona dowodami określającymi, że usługa została wykonana w sposób należyty i prawidłowo ukończona. (Dowodami są referencje bądź inne dokumenty wystawione przez podmiot na rzecz, którego roboty budowlane były wykonywane, a jeżeli z uzasadnionej przyczyny o obiektywnym charakterze wykonawca nie jest w stanie uzyskać tych dokumentów - inne dokumenty). </w:t>
      </w:r>
      <w:r w:rsidRPr="000E2D23">
        <w:br/>
      </w:r>
      <w:r w:rsidRPr="000E2D23">
        <w:rPr>
          <w:bCs/>
        </w:rPr>
        <w:t>III.5.2) W ZAKRESIE KRYTERIÓW SELEKCJI:</w:t>
      </w:r>
      <w:r w:rsidRPr="000E2D23">
        <w:t xml:space="preserve"> </w:t>
      </w:r>
      <w:r w:rsidRPr="000E2D23">
        <w:br/>
      </w:r>
      <w:r w:rsidRPr="000E2D23">
        <w:rPr>
          <w:bCs/>
        </w:rPr>
        <w:t xml:space="preserve">III.6) WYKAZ OŚWIADCZEŃ LUB DOKUMENTÓW SKŁADANYCH PRZEZ WYKONAWCĘ W POSTĘPOWANIU NA WEZWANIE ZAMAWIAJACEGO W CELU POTWIERDZENIA OKOLICZNOŚCI, O KTÓRYCH MOWA W ART. 25 UST. 1 PKT 2 USTAWY PZP </w:t>
      </w:r>
    </w:p>
    <w:p w:rsidR="000E2D23" w:rsidRPr="000E2D23" w:rsidRDefault="000E2D23" w:rsidP="000E2D23">
      <w:pPr>
        <w:overflowPunct/>
        <w:autoSpaceDE/>
        <w:autoSpaceDN/>
        <w:adjustRightInd/>
        <w:textAlignment w:val="auto"/>
      </w:pPr>
      <w:r w:rsidRPr="000E2D23">
        <w:rPr>
          <w:bCs/>
        </w:rPr>
        <w:t xml:space="preserve">III.7) INNE DOKUMENTY </w:t>
      </w:r>
      <w:proofErr w:type="gramStart"/>
      <w:r w:rsidRPr="000E2D23">
        <w:rPr>
          <w:bCs/>
        </w:rPr>
        <w:t>NIE WYMIENIONE</w:t>
      </w:r>
      <w:proofErr w:type="gramEnd"/>
      <w:r w:rsidRPr="000E2D23">
        <w:rPr>
          <w:bCs/>
        </w:rPr>
        <w:t xml:space="preserve"> W </w:t>
      </w:r>
      <w:proofErr w:type="spellStart"/>
      <w:r w:rsidRPr="000E2D23">
        <w:rPr>
          <w:bCs/>
        </w:rPr>
        <w:t>pkt</w:t>
      </w:r>
      <w:proofErr w:type="spellEnd"/>
      <w:r w:rsidRPr="000E2D23">
        <w:rPr>
          <w:bCs/>
        </w:rPr>
        <w:t xml:space="preserve"> III.3) - III.6) </w:t>
      </w:r>
    </w:p>
    <w:p w:rsidR="000E2D23" w:rsidRDefault="000E2D23" w:rsidP="000E2D23">
      <w:pPr>
        <w:overflowPunct/>
        <w:autoSpaceDE/>
        <w:autoSpaceDN/>
        <w:adjustRightInd/>
        <w:textAlignment w:val="auto"/>
        <w:rPr>
          <w:u w:val="single"/>
        </w:rPr>
      </w:pPr>
    </w:p>
    <w:p w:rsidR="000E2D23" w:rsidRPr="000E2D23" w:rsidRDefault="000E2D23" w:rsidP="000E2D23">
      <w:pPr>
        <w:overflowPunct/>
        <w:autoSpaceDE/>
        <w:autoSpaceDN/>
        <w:adjustRightInd/>
        <w:textAlignment w:val="auto"/>
        <w:rPr>
          <w:b/>
        </w:rPr>
      </w:pPr>
      <w:r w:rsidRPr="000E2D23">
        <w:rPr>
          <w:b/>
          <w:u w:val="single"/>
        </w:rPr>
        <w:t xml:space="preserve">SEKCJA IV: PROCEDURA </w:t>
      </w:r>
    </w:p>
    <w:p w:rsidR="000E2D23" w:rsidRPr="000E2D23" w:rsidRDefault="000E2D23" w:rsidP="000E2D23">
      <w:pPr>
        <w:overflowPunct/>
        <w:autoSpaceDE/>
        <w:autoSpaceDN/>
        <w:adjustRightInd/>
        <w:textAlignment w:val="auto"/>
      </w:pPr>
      <w:r w:rsidRPr="000E2D23">
        <w:rPr>
          <w:bCs/>
        </w:rPr>
        <w:t xml:space="preserve">IV.1) OPIS </w:t>
      </w:r>
      <w:r w:rsidRPr="000E2D23">
        <w:br/>
      </w:r>
      <w:r w:rsidRPr="000E2D23">
        <w:rPr>
          <w:bCs/>
        </w:rPr>
        <w:t xml:space="preserve">IV.1.1) Tryb udzielenia zamówienia: </w:t>
      </w:r>
      <w:r w:rsidRPr="000E2D23">
        <w:t xml:space="preserve">Przetarg nieograniczony </w:t>
      </w:r>
      <w:r w:rsidRPr="000E2D23">
        <w:br/>
      </w:r>
      <w:r w:rsidRPr="000E2D23">
        <w:rPr>
          <w:bCs/>
        </w:rPr>
        <w:t>IV.1.2) Zamawiający żąda wniesienia wadium:</w:t>
      </w:r>
      <w:r w:rsidRPr="000E2D23">
        <w:t xml:space="preserve"> Nie </w:t>
      </w:r>
      <w:r w:rsidRPr="000E2D23">
        <w:br/>
      </w:r>
      <w:r w:rsidRPr="000E2D23">
        <w:rPr>
          <w:bCs/>
        </w:rPr>
        <w:t>IV.1.3) Przewiduje się udzielenie zaliczek na poczet wykonania zamówienia:</w:t>
      </w:r>
      <w:r w:rsidRPr="000E2D23">
        <w:t xml:space="preserve"> Nie </w:t>
      </w:r>
      <w:r w:rsidRPr="000E2D23">
        <w:br/>
      </w:r>
      <w:r w:rsidRPr="000E2D23">
        <w:rPr>
          <w:bCs/>
        </w:rPr>
        <w:t xml:space="preserve">IV.1.4) Wymaga się złożenia ofert w postaci katalogów elektronicznych lub dołączenia do ofert katalogów elektronicznych: </w:t>
      </w:r>
      <w:r w:rsidRPr="000E2D23">
        <w:t xml:space="preserve">Nie </w:t>
      </w:r>
      <w:r w:rsidRPr="000E2D23">
        <w:br/>
        <w:t>Dopuszcza się złożenie ofert w postaci katalogów elektronicznych lub dołączenia do of</w:t>
      </w:r>
      <w:r>
        <w:t xml:space="preserve">ert katalogów elektronicznych: </w:t>
      </w:r>
      <w:r w:rsidRPr="000E2D23">
        <w:t xml:space="preserve">Nie </w:t>
      </w:r>
      <w:r w:rsidRPr="000E2D23">
        <w:br/>
      </w:r>
      <w:r w:rsidRPr="000E2D23">
        <w:rPr>
          <w:bCs/>
        </w:rPr>
        <w:t xml:space="preserve">IV.1.5.) Wymaga się złożenia oferty wariantowej: </w:t>
      </w:r>
      <w:r w:rsidRPr="000E2D23">
        <w:t xml:space="preserve">Nie </w:t>
      </w:r>
      <w:r w:rsidRPr="000E2D23">
        <w:br/>
        <w:t>Dopuszcza s</w:t>
      </w:r>
      <w:r>
        <w:t xml:space="preserve">ię złożenie oferty wariantowej - </w:t>
      </w:r>
      <w:r w:rsidRPr="000E2D23">
        <w:t xml:space="preserve">Nie </w:t>
      </w:r>
      <w:r w:rsidRPr="000E2D23">
        <w:br/>
        <w:t>Złożenie oferty wariantowej dopuszcza się tylko z jednoczesnym</w:t>
      </w:r>
      <w:r>
        <w:t xml:space="preserve"> złożeniem oferty zasadniczej: </w:t>
      </w:r>
      <w:r w:rsidRPr="000E2D23">
        <w:t xml:space="preserve">Nie </w:t>
      </w:r>
    </w:p>
    <w:p w:rsidR="000E2D23" w:rsidRPr="000E2D23" w:rsidRDefault="000E2D23" w:rsidP="000E2D23">
      <w:pPr>
        <w:overflowPunct/>
        <w:autoSpaceDE/>
        <w:autoSpaceDN/>
        <w:adjustRightInd/>
        <w:textAlignment w:val="auto"/>
      </w:pPr>
      <w:r w:rsidRPr="000E2D23">
        <w:rPr>
          <w:bCs/>
        </w:rPr>
        <w:t xml:space="preserve">IV.1.6) Przewidywana liczba wykonawców, którzy zostaną zaproszeni do udziału w postępowaniu </w:t>
      </w:r>
      <w:r w:rsidRPr="000E2D23">
        <w:br/>
      </w:r>
      <w:r w:rsidRPr="000E2D23">
        <w:rPr>
          <w:i/>
          <w:iCs/>
        </w:rPr>
        <w:t xml:space="preserve">(przetarg ograniczony, negocjacje z ogłoszeniem, dialog konkurencyjny, partnerstwo innowacyjne) </w:t>
      </w:r>
    </w:p>
    <w:p w:rsidR="000E2D23" w:rsidRPr="000E2D23" w:rsidRDefault="000E2D23" w:rsidP="000E2D23">
      <w:pPr>
        <w:overflowPunct/>
        <w:autoSpaceDE/>
        <w:autoSpaceDN/>
        <w:adjustRightInd/>
        <w:textAlignment w:val="auto"/>
      </w:pPr>
      <w:r w:rsidRPr="000E2D23">
        <w:t xml:space="preserve">Liczba wykonawców   </w:t>
      </w:r>
      <w:r w:rsidRPr="000E2D23">
        <w:br/>
        <w:t xml:space="preserve">Przewidywana minimalna liczba wykonawców </w:t>
      </w:r>
      <w:r w:rsidRPr="000E2D23">
        <w:br/>
        <w:t xml:space="preserve">Maksymalna liczba wykonawców   </w:t>
      </w:r>
      <w:r w:rsidRPr="000E2D23">
        <w:br/>
        <w:t xml:space="preserve">Kryteria selekcji wykonawców: </w:t>
      </w:r>
      <w:r w:rsidRPr="000E2D23">
        <w:br/>
      </w:r>
      <w:r w:rsidRPr="000E2D23">
        <w:br/>
      </w:r>
      <w:r w:rsidRPr="000E2D23">
        <w:rPr>
          <w:bCs/>
        </w:rPr>
        <w:t xml:space="preserve">IV.1.7) Informacje na temat umowy ramowej lub dynamicznego systemu zakupów: </w:t>
      </w:r>
    </w:p>
    <w:p w:rsidR="000E2D23" w:rsidRPr="000E2D23" w:rsidRDefault="000E2D23" w:rsidP="000E2D23">
      <w:pPr>
        <w:overflowPunct/>
        <w:autoSpaceDE/>
        <w:autoSpaceDN/>
        <w:adjustRightInd/>
        <w:textAlignment w:val="auto"/>
      </w:pPr>
      <w:r w:rsidRPr="000E2D23">
        <w:t xml:space="preserve">Umowa ramowa będzie zawarta: </w:t>
      </w:r>
      <w:r w:rsidRPr="000E2D23">
        <w:br/>
        <w:t xml:space="preserve">Czy przewiduje się ograniczenie liczby uczestników umowy ramowej: </w:t>
      </w:r>
      <w:r w:rsidRPr="000E2D23">
        <w:br/>
        <w:t xml:space="preserve">Przewidziana maksymalna liczba uczestników umowy ramowej: </w:t>
      </w:r>
      <w:r w:rsidRPr="000E2D23">
        <w:br/>
        <w:t xml:space="preserve">Zamówienie obejmuje ustanowienie dynamicznego systemu zakupów: </w:t>
      </w:r>
      <w:r w:rsidRPr="000E2D23">
        <w:br/>
        <w:t xml:space="preserve">Adres strony internetowej, na której będą zamieszczone dodatkowe informacje dotyczące dynamicznego systemu zakupów: </w:t>
      </w:r>
      <w:r w:rsidRPr="000E2D23">
        <w:br/>
        <w:t xml:space="preserve">W ramach umowy ramowej/dynamicznego systemu zakupów dopuszcza się złożenie ofert w formie katalogów elektronicznych: </w:t>
      </w:r>
      <w:r w:rsidRPr="000E2D23">
        <w:br/>
        <w:t xml:space="preserve">Przewiduje się pobranie ze złożonych katalogów elektronicznych informacji potrzebnych do sporządzenia ofert w ramach umowy ramowej/dynamicznego systemu zakupów: </w:t>
      </w:r>
      <w:r w:rsidRPr="000E2D23">
        <w:br/>
      </w:r>
      <w:r w:rsidRPr="000E2D23">
        <w:rPr>
          <w:bCs/>
        </w:rPr>
        <w:t xml:space="preserve">IV.1.8) Aukcja elektroniczna </w:t>
      </w:r>
      <w:r w:rsidRPr="000E2D23">
        <w:br/>
      </w:r>
      <w:r w:rsidRPr="000E2D23">
        <w:rPr>
          <w:bCs/>
        </w:rPr>
        <w:t xml:space="preserve">Przewidziane jest przeprowadzenie aukcji elektronicznej </w:t>
      </w:r>
      <w:r w:rsidRPr="000E2D23">
        <w:rPr>
          <w:i/>
          <w:iCs/>
        </w:rPr>
        <w:t xml:space="preserve">(przetarg nieograniczony, przetarg ograniczony, negocjacje z ogłoszeniem) </w:t>
      </w:r>
      <w:r w:rsidRPr="000E2D23">
        <w:t xml:space="preserve">Nie </w:t>
      </w:r>
      <w:r w:rsidRPr="000E2D23">
        <w:br/>
        <w:t xml:space="preserve">Należy podać adres strony internetowej, na której aukcja będzie prowadzona: </w:t>
      </w:r>
      <w:r w:rsidRPr="000E2D23">
        <w:br/>
      </w:r>
      <w:r w:rsidRPr="000E2D23">
        <w:rPr>
          <w:bCs/>
        </w:rPr>
        <w:t xml:space="preserve">Należy wskazać elementy, których wartości będą przedmiotem aukcji elektronicznej: </w:t>
      </w:r>
      <w:r w:rsidRPr="000E2D23">
        <w:br/>
      </w:r>
      <w:r w:rsidRPr="000E2D23">
        <w:rPr>
          <w:bCs/>
        </w:rPr>
        <w:t xml:space="preserve">Przewiduje się </w:t>
      </w:r>
      <w:proofErr w:type="gramStart"/>
      <w:r w:rsidRPr="000E2D23">
        <w:rPr>
          <w:bCs/>
        </w:rPr>
        <w:t>ograniczenia co</w:t>
      </w:r>
      <w:proofErr w:type="gramEnd"/>
      <w:r w:rsidRPr="000E2D23">
        <w:rPr>
          <w:bCs/>
        </w:rPr>
        <w:t xml:space="preserve"> do przedstawionych wartości, wynikające z opisu przedmiotu zamówienia:</w:t>
      </w:r>
      <w:r w:rsidRPr="000E2D23">
        <w:t xml:space="preserve"> </w:t>
      </w:r>
      <w:r w:rsidRPr="000E2D23">
        <w:br/>
        <w:t xml:space="preserve">Należy podać, które informacje zostaną udostępnione wykonawcom w trakcie aukcji elektronicznej oraz jaki będzie termin ich udostępnienia: </w:t>
      </w:r>
      <w:r w:rsidRPr="000E2D23">
        <w:br/>
        <w:t xml:space="preserve">Informacje dotyczące przebiegu aukcji elektronicznej: </w:t>
      </w:r>
      <w:r w:rsidRPr="000E2D23">
        <w:br/>
        <w:t xml:space="preserve">Jaki jest przewidziany sposób postępowania w toku aukcji elektronicznej i jakie będą warunki, na jakich wykonawcy będą mogli licytować (minimalne wysokości postąpień): </w:t>
      </w:r>
      <w:r w:rsidRPr="000E2D23">
        <w:br/>
        <w:t xml:space="preserve">Informacje dotyczące wykorzystywanego sprzętu elektronicznego, rozwiązań i specyfikacji technicznych w </w:t>
      </w:r>
      <w:proofErr w:type="gramStart"/>
      <w:r w:rsidRPr="000E2D23">
        <w:t>zakresie</w:t>
      </w:r>
      <w:proofErr w:type="gramEnd"/>
      <w:r w:rsidRPr="000E2D23">
        <w:t xml:space="preserve"> połączeń: </w:t>
      </w:r>
      <w:r w:rsidRPr="000E2D23">
        <w:br/>
        <w:t xml:space="preserve">Wymagania dotyczące rejestracji i identyfikacji wykonawców w aukcji elektronicznej: </w:t>
      </w:r>
      <w:r w:rsidRPr="000E2D23">
        <w:br/>
        <w:t xml:space="preserve">Informacje o liczbie etapów aukcji elektronicznej i czasie ich trwania: </w:t>
      </w:r>
    </w:p>
    <w:p w:rsidR="000E2D23" w:rsidRPr="000E2D23" w:rsidRDefault="000E2D23" w:rsidP="000E2D23">
      <w:pPr>
        <w:overflowPunct/>
        <w:autoSpaceDE/>
        <w:autoSpaceDN/>
        <w:adjustRightInd/>
        <w:textAlignment w:val="auto"/>
      </w:pPr>
      <w:r w:rsidRPr="000E2D23">
        <w:br/>
        <w:t xml:space="preserve">Czas trwania: </w:t>
      </w:r>
      <w:r w:rsidRPr="000E2D23">
        <w:br/>
        <w:t xml:space="preserve">Czy wykonawcy, którzy nie złożyli nowych postąpień, zostaną zakwalifikowani do następnego etapu: </w:t>
      </w:r>
      <w:r w:rsidRPr="000E2D23">
        <w:br/>
        <w:t xml:space="preserve">Warunki zamknięcia aukcji elektronicznej: </w:t>
      </w:r>
      <w:r w:rsidRPr="000E2D23">
        <w:br/>
      </w:r>
      <w:r w:rsidRPr="000E2D23">
        <w:br/>
      </w:r>
      <w:r w:rsidRPr="000E2D23">
        <w:rPr>
          <w:bCs/>
        </w:rPr>
        <w:t xml:space="preserve">IV.2) KRYTERIA OCENY OFERT </w:t>
      </w:r>
      <w:r w:rsidRPr="000E2D23">
        <w:br/>
      </w:r>
      <w:r w:rsidRPr="000E2D23">
        <w:rPr>
          <w:bCs/>
        </w:rPr>
        <w:t xml:space="preserve">IV.2.1) Kryteria oceny ofert: </w:t>
      </w:r>
      <w:r w:rsidRPr="000E2D23">
        <w:br/>
      </w:r>
      <w:r w:rsidRPr="000E2D23">
        <w:rPr>
          <w:bCs/>
        </w:rPr>
        <w:t>IV.2.2) Kryteria</w:t>
      </w:r>
      <w:r w:rsidRPr="000E2D23">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952"/>
        <w:gridCol w:w="852"/>
      </w:tblGrid>
      <w:tr w:rsidR="000E2D23" w:rsidRPr="000E2D23" w:rsidTr="000E2D23">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r w:rsidRPr="000E2D23">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r w:rsidRPr="000E2D23">
              <w:t>Znaczenie</w:t>
            </w:r>
          </w:p>
        </w:tc>
      </w:tr>
      <w:tr w:rsidR="000E2D23" w:rsidRPr="000E2D23" w:rsidTr="000E2D23">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proofErr w:type="gramStart"/>
            <w:r w:rsidRPr="000E2D23">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r w:rsidRPr="000E2D23">
              <w:t>60,00</w:t>
            </w:r>
          </w:p>
        </w:tc>
      </w:tr>
      <w:tr w:rsidR="000E2D23" w:rsidRPr="000E2D23" w:rsidTr="000E2D23">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proofErr w:type="gramStart"/>
            <w:r w:rsidRPr="000E2D23">
              <w:t>termin</w:t>
            </w:r>
            <w:proofErr w:type="gramEnd"/>
            <w:r w:rsidRPr="000E2D23">
              <w:t xml:space="preserve"> płatności faktury</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0E2D23" w:rsidRPr="000E2D23" w:rsidRDefault="000E2D23" w:rsidP="000E2D23">
            <w:pPr>
              <w:overflowPunct/>
              <w:autoSpaceDE/>
              <w:autoSpaceDN/>
              <w:adjustRightInd/>
              <w:textAlignment w:val="auto"/>
            </w:pPr>
            <w:r w:rsidRPr="000E2D23">
              <w:t>40,00</w:t>
            </w:r>
          </w:p>
        </w:tc>
      </w:tr>
    </w:tbl>
    <w:p w:rsidR="000E2D23" w:rsidRPr="000E2D23" w:rsidRDefault="000E2D23" w:rsidP="000E2D23">
      <w:pPr>
        <w:overflowPunct/>
        <w:autoSpaceDE/>
        <w:autoSpaceDN/>
        <w:adjustRightInd/>
        <w:textAlignment w:val="auto"/>
      </w:pPr>
      <w:r w:rsidRPr="000E2D23">
        <w:br/>
      </w:r>
      <w:r w:rsidRPr="000E2D23">
        <w:rPr>
          <w:bCs/>
        </w:rPr>
        <w:t xml:space="preserve">IV.2.3) Zastosowanie procedury, o której mowa w art. 24aa ust. 1 ustawy </w:t>
      </w:r>
      <w:proofErr w:type="spellStart"/>
      <w:r w:rsidRPr="000E2D23">
        <w:rPr>
          <w:bCs/>
        </w:rPr>
        <w:t>Pzp</w:t>
      </w:r>
      <w:proofErr w:type="spellEnd"/>
      <w:r w:rsidRPr="000E2D23">
        <w:rPr>
          <w:bCs/>
        </w:rPr>
        <w:t xml:space="preserve"> </w:t>
      </w:r>
      <w:r>
        <w:t xml:space="preserve">(przetarg nieograniczony) - </w:t>
      </w:r>
      <w:r w:rsidRPr="000E2D23">
        <w:t xml:space="preserve">Tak </w:t>
      </w:r>
      <w:r w:rsidRPr="000E2D23">
        <w:br/>
      </w:r>
      <w:r w:rsidRPr="000E2D23">
        <w:rPr>
          <w:bCs/>
        </w:rPr>
        <w:t xml:space="preserve">IV.3) Negocjacje z ogłoszeniem, dialog konkurencyjny, partnerstwo innowacyjne </w:t>
      </w:r>
      <w:r w:rsidRPr="000E2D23">
        <w:br/>
      </w:r>
      <w:r w:rsidRPr="000E2D23">
        <w:rPr>
          <w:bCs/>
        </w:rPr>
        <w:t>IV.3.1) Informacje na temat negocjacji z ogłoszeniem</w:t>
      </w:r>
      <w:r w:rsidRPr="000E2D23">
        <w:t xml:space="preserve"> </w:t>
      </w:r>
      <w:r w:rsidRPr="000E2D23">
        <w:br/>
        <w:t xml:space="preserve">Minimalne wymagania, które muszą spełniać wszystkie oferty: </w:t>
      </w:r>
      <w:r w:rsidRPr="000E2D23">
        <w:br/>
        <w:t xml:space="preserve">Przewidziane jest zastrzeżenie prawa do udzielenia zamówienia na podstawie ofert wstępnych bez przeprowadzenia negocjacji </w:t>
      </w:r>
      <w:r w:rsidRPr="000E2D23">
        <w:br/>
        <w:t xml:space="preserve">Przewidziany jest podział negocjacji na etapy w celu ograniczenia liczby ofert: </w:t>
      </w:r>
      <w:r w:rsidRPr="000E2D23">
        <w:br/>
        <w:t xml:space="preserve">Należy podać informacje na temat etapów negocjacji (w tym liczbę etapów): </w:t>
      </w:r>
      <w:r w:rsidRPr="000E2D23">
        <w:br/>
      </w:r>
      <w:r w:rsidRPr="000E2D23">
        <w:rPr>
          <w:bCs/>
        </w:rPr>
        <w:t>IV.3.2) Informacje na temat dialogu konkurencyjnego</w:t>
      </w:r>
      <w:r w:rsidRPr="000E2D23">
        <w:t xml:space="preserve"> </w:t>
      </w:r>
      <w:r w:rsidRPr="000E2D23">
        <w:br/>
        <w:t xml:space="preserve">Opis potrzeb i wymagań zamawiającego lub informacja o sposobie uzyskania tego opisu: </w:t>
      </w:r>
      <w:r w:rsidRPr="000E2D23">
        <w:br/>
        <w:t xml:space="preserve">Informacja o wysokości nagród dla wykonawców, którzy podczas dialogu konkurencyjnego przedstawili rozwiązania stanowiące podstawę do składania ofert, jeżeli zamawiający przewiduje nagrody: </w:t>
      </w:r>
      <w:r w:rsidRPr="000E2D23">
        <w:br/>
        <w:t xml:space="preserve">Wstępny harmonogram postępowania: </w:t>
      </w:r>
      <w:r w:rsidRPr="000E2D23">
        <w:br/>
        <w:t xml:space="preserve">Podział dialogu na etapy w celu ograniczenia liczby rozwiązań: </w:t>
      </w:r>
      <w:r w:rsidRPr="000E2D23">
        <w:br/>
        <w:t xml:space="preserve">Należy podać informacje na temat etapów dialogu: </w:t>
      </w:r>
      <w:r w:rsidRPr="000E2D23">
        <w:br/>
      </w:r>
      <w:r w:rsidRPr="000E2D23">
        <w:rPr>
          <w:bCs/>
        </w:rPr>
        <w:t>IV.3.3) Informacje na temat partnerstwa innowacyjnego</w:t>
      </w:r>
      <w:r w:rsidRPr="000E2D23">
        <w:t xml:space="preserve"> </w:t>
      </w:r>
      <w:r w:rsidRPr="000E2D23">
        <w:br/>
        <w:t xml:space="preserve">Elementy opisu przedmiotu zamówienia definiujące minimalne wymagania, którym muszą odpowiadać wszystkie oferty: </w:t>
      </w:r>
      <w:r w:rsidRPr="000E2D23">
        <w:br/>
        <w:t xml:space="preserve">Podział negocjacji na etapy w celu ograniczeniu liczby ofert podlegających negocjacjom poprzez zastosowanie kryteriów oceny ofert wskazanych w specyfikacji istotnych warunków zamówienia: </w:t>
      </w:r>
      <w:r w:rsidRPr="000E2D23">
        <w:br/>
      </w:r>
      <w:r w:rsidRPr="000E2D23">
        <w:rPr>
          <w:bCs/>
        </w:rPr>
        <w:t xml:space="preserve">IV.4) Licytacja elektroniczna </w:t>
      </w:r>
      <w:r w:rsidRPr="000E2D23">
        <w:br/>
        <w:t xml:space="preserve">Adres strony internetowej, na której będzie prowadzona licytacja elektroniczna: </w:t>
      </w:r>
    </w:p>
    <w:p w:rsidR="000E2D23" w:rsidRPr="000E2D23" w:rsidRDefault="000E2D23" w:rsidP="000E2D23">
      <w:pPr>
        <w:overflowPunct/>
        <w:autoSpaceDE/>
        <w:autoSpaceDN/>
        <w:adjustRightInd/>
        <w:textAlignment w:val="auto"/>
      </w:pPr>
      <w:r w:rsidRPr="000E2D23">
        <w:t xml:space="preserve">Adres strony internetowej, na której jest dostępny opis przedmiotu zamówienia w licytacji elektronicznej: </w:t>
      </w:r>
    </w:p>
    <w:p w:rsidR="000E2D23" w:rsidRPr="000E2D23" w:rsidRDefault="000E2D23" w:rsidP="000E2D23">
      <w:pPr>
        <w:overflowPunct/>
        <w:autoSpaceDE/>
        <w:autoSpaceDN/>
        <w:adjustRightInd/>
        <w:textAlignment w:val="auto"/>
      </w:pPr>
      <w:r w:rsidRPr="000E2D23">
        <w:t xml:space="preserve">Wymagania dotyczące rejestracji i identyfikacji wykonawców w licytacji elektronicznej, w tym wymagania techniczne urządzeń informatycznych: </w:t>
      </w:r>
    </w:p>
    <w:p w:rsidR="000E2D23" w:rsidRPr="000E2D23" w:rsidRDefault="000E2D23" w:rsidP="000E2D23">
      <w:pPr>
        <w:overflowPunct/>
        <w:autoSpaceDE/>
        <w:autoSpaceDN/>
        <w:adjustRightInd/>
        <w:textAlignment w:val="auto"/>
      </w:pPr>
      <w:r w:rsidRPr="000E2D23">
        <w:t xml:space="preserve">Sposób postępowania w toku licytacji elektronicznej, w tym określenie minimalnych wysokości postąpień: </w:t>
      </w:r>
    </w:p>
    <w:p w:rsidR="000E2D23" w:rsidRPr="000E2D23" w:rsidRDefault="000E2D23" w:rsidP="000E2D23">
      <w:pPr>
        <w:overflowPunct/>
        <w:autoSpaceDE/>
        <w:autoSpaceDN/>
        <w:adjustRightInd/>
        <w:textAlignment w:val="auto"/>
      </w:pPr>
      <w:r w:rsidRPr="000E2D23">
        <w:t xml:space="preserve">Informacje o liczbie etapów licytacji elektronicznej i czasie ich trwania: </w:t>
      </w:r>
    </w:p>
    <w:p w:rsidR="000E2D23" w:rsidRPr="000E2D23" w:rsidRDefault="000E2D23" w:rsidP="000E2D23">
      <w:pPr>
        <w:overflowPunct/>
        <w:autoSpaceDE/>
        <w:autoSpaceDN/>
        <w:adjustRightInd/>
        <w:textAlignment w:val="auto"/>
      </w:pPr>
      <w:r w:rsidRPr="000E2D23">
        <w:t xml:space="preserve">Czas trwania: </w:t>
      </w:r>
      <w:r w:rsidRPr="000E2D23">
        <w:br/>
        <w:t xml:space="preserve">Wykonawcy, którzy nie złożyli nowych postąpień, zostaną zakwalifikowani do następnego etapu: </w:t>
      </w:r>
    </w:p>
    <w:p w:rsidR="000E2D23" w:rsidRPr="000E2D23" w:rsidRDefault="000E2D23" w:rsidP="000E2D23">
      <w:pPr>
        <w:overflowPunct/>
        <w:autoSpaceDE/>
        <w:autoSpaceDN/>
        <w:adjustRightInd/>
        <w:textAlignment w:val="auto"/>
      </w:pPr>
      <w:r w:rsidRPr="000E2D23">
        <w:t xml:space="preserve">Termin składania wniosków o dopuszczenie do udziału w licytacji elektronicznej: </w:t>
      </w:r>
      <w:r w:rsidRPr="000E2D23">
        <w:br/>
        <w:t xml:space="preserve">Data: godzina: </w:t>
      </w:r>
      <w:r w:rsidRPr="000E2D23">
        <w:br/>
        <w:t xml:space="preserve">Termin otwarcia licytacji elektronicznej: </w:t>
      </w:r>
    </w:p>
    <w:p w:rsidR="000E2D23" w:rsidRPr="000E2D23" w:rsidRDefault="000E2D23" w:rsidP="000E2D23">
      <w:pPr>
        <w:overflowPunct/>
        <w:autoSpaceDE/>
        <w:autoSpaceDN/>
        <w:adjustRightInd/>
        <w:textAlignment w:val="auto"/>
      </w:pPr>
      <w:r w:rsidRPr="000E2D23">
        <w:t xml:space="preserve">Termin i warunki zamknięcia licytacji elektronicznej: </w:t>
      </w:r>
    </w:p>
    <w:p w:rsidR="000E2D23" w:rsidRPr="000E2D23" w:rsidRDefault="000E2D23" w:rsidP="000E2D23">
      <w:pPr>
        <w:overflowPunct/>
        <w:autoSpaceDE/>
        <w:autoSpaceDN/>
        <w:adjustRightInd/>
        <w:textAlignment w:val="auto"/>
      </w:pPr>
      <w:r w:rsidRPr="000E2D23">
        <w:t xml:space="preserve">Istotne dla stron postanowienia, które zostaną wprowadzone do treści zawieranej umowy w sprawie zamówienia publicznego, albo ogólne warunki umowy, albo wzór umowy: </w:t>
      </w:r>
    </w:p>
    <w:p w:rsidR="000E2D23" w:rsidRPr="000E2D23" w:rsidRDefault="000E2D23" w:rsidP="000E2D23">
      <w:pPr>
        <w:overflowPunct/>
        <w:autoSpaceDE/>
        <w:autoSpaceDN/>
        <w:adjustRightInd/>
        <w:textAlignment w:val="auto"/>
      </w:pPr>
      <w:r w:rsidRPr="000E2D23">
        <w:t xml:space="preserve">Wymagania dotyczące zabezpieczenia należytego wykonania umowy: </w:t>
      </w:r>
    </w:p>
    <w:p w:rsidR="000E2D23" w:rsidRDefault="000E2D23" w:rsidP="000E2D23">
      <w:pPr>
        <w:overflowPunct/>
        <w:autoSpaceDE/>
        <w:autoSpaceDN/>
        <w:adjustRightInd/>
        <w:textAlignment w:val="auto"/>
      </w:pPr>
      <w:r w:rsidRPr="000E2D23">
        <w:br/>
      </w:r>
      <w:r w:rsidRPr="000E2D23">
        <w:rPr>
          <w:bCs/>
        </w:rPr>
        <w:t>IV.5) ZMIANA UMOWY</w:t>
      </w:r>
      <w:r w:rsidRPr="000E2D23">
        <w:t xml:space="preserve"> </w:t>
      </w:r>
      <w:r w:rsidRPr="000E2D23">
        <w:br/>
      </w:r>
      <w:r w:rsidRPr="000E2D23">
        <w:rPr>
          <w:bCs/>
        </w:rPr>
        <w:t xml:space="preserve">Przewiduje się istotne zmiany postanowień zawartej umowy w stosunku do treści oferty, na </w:t>
      </w:r>
      <w:proofErr w:type="gramStart"/>
      <w:r w:rsidRPr="000E2D23">
        <w:rPr>
          <w:bCs/>
        </w:rPr>
        <w:t>podstawie której</w:t>
      </w:r>
      <w:proofErr w:type="gramEnd"/>
      <w:r w:rsidRPr="000E2D23">
        <w:rPr>
          <w:bCs/>
        </w:rPr>
        <w:t xml:space="preserve"> dokonano wyboru wykonawcy:</w:t>
      </w:r>
      <w:r w:rsidRPr="000E2D23">
        <w:t xml:space="preserve"> Tak </w:t>
      </w:r>
      <w:r w:rsidRPr="000E2D23">
        <w:br/>
        <w:t xml:space="preserve">Zmiana postanowień zawartej umowy może nastąpić za zgodą obu stron wyrażoną na piśmie w formie aneksu pod rygorem nieważności takiej zmiany tylko i wyłącznie w przypadku, i na zasadach określonych w niniejszym rozdziale: 1. Zamawiający dopuszcza możliwość dokonania zmiany wynagrodzenia w przypadku zmiany obowiązującej stawki podatku VAT za wykonanie usług będących przedmiotem niniejszej umowy. W takim przypadku zmiana stawki następuje z dniem wejścia w życie aktu prawnego zmieniającego stawkę podatku VAT. 2. 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 a) zawieszenia prac przez zamawiającego, b) szczególnie niesprzyjających warunków atmosferycznych, c) zmian dokumentacji, zmian właściciela firmy, oraz innych nieistotnych zmian dokonanych na wniosek zamawiającego lub wykonawcy, d) siły wyższej. 3. Wszelkie opóźnienia i niedotrzymania terminów wynikające z powodu siły wyższej nie będą </w:t>
      </w:r>
      <w:proofErr w:type="gramStart"/>
      <w:r w:rsidRPr="000E2D23">
        <w:t>traktowane jako</w:t>
      </w:r>
      <w:proofErr w:type="gramEnd"/>
      <w:r w:rsidRPr="000E2D23">
        <w:t xml:space="preserve"> niedotrzymanie zobowiązań określonych Umową i nie będą podlegały jakiejkolwiek odpowiedzialności strony za szkodę poniesioną przez drugą stronę. 4. 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 5. Zamawiający zastrzega sobie prawo rozwiązania umowy ze skutkiem natychmiastowym w przypadku naruszenia lub niewykonywania postanowień niniejszej umowy oraz przetargu będącego podstawą zawarcia umowy. </w:t>
      </w:r>
      <w:r w:rsidRPr="000E2D23">
        <w:br/>
      </w:r>
      <w:r w:rsidRPr="000E2D23">
        <w:rPr>
          <w:bCs/>
        </w:rPr>
        <w:t xml:space="preserve">IV.6) INFORMACJE ADMINISTRACYJNE </w:t>
      </w:r>
      <w:r w:rsidRPr="000E2D23">
        <w:br/>
      </w:r>
      <w:r w:rsidRPr="000E2D23">
        <w:rPr>
          <w:bCs/>
        </w:rPr>
        <w:t xml:space="preserve">IV.6.1) Sposób udostępniania informacji o charakterze </w:t>
      </w:r>
      <w:proofErr w:type="gramStart"/>
      <w:r w:rsidRPr="000E2D23">
        <w:rPr>
          <w:bCs/>
        </w:rPr>
        <w:t xml:space="preserve">poufnym </w:t>
      </w:r>
      <w:r w:rsidRPr="000E2D23">
        <w:rPr>
          <w:i/>
          <w:iCs/>
        </w:rPr>
        <w:t>(jeżeli</w:t>
      </w:r>
      <w:proofErr w:type="gramEnd"/>
      <w:r w:rsidRPr="000E2D23">
        <w:rPr>
          <w:i/>
          <w:iCs/>
        </w:rPr>
        <w:t xml:space="preserve"> dotyczy): </w:t>
      </w:r>
      <w:r w:rsidRPr="000E2D23">
        <w:br/>
      </w:r>
      <w:r w:rsidRPr="000E2D23">
        <w:rPr>
          <w:bCs/>
        </w:rPr>
        <w:t>Środki służące ochronie informacji o charakterze poufnym</w:t>
      </w:r>
      <w:r w:rsidRPr="000E2D23">
        <w:t xml:space="preserve"> </w:t>
      </w:r>
      <w:r w:rsidRPr="000E2D23">
        <w:br/>
      </w:r>
      <w:r w:rsidRPr="000E2D23">
        <w:br/>
      </w:r>
      <w:r w:rsidRPr="000E2D23">
        <w:rPr>
          <w:bCs/>
        </w:rPr>
        <w:t xml:space="preserve">IV.6.2) Termin składania ofert lub wniosków o dopuszczenie do udziału w postępowaniu: </w:t>
      </w:r>
      <w:r w:rsidRPr="000E2D23">
        <w:br/>
        <w:t>Data: 2020-07-15, godzina</w:t>
      </w:r>
      <w:proofErr w:type="gramStart"/>
      <w:r w:rsidRPr="000E2D23">
        <w:t xml:space="preserve">: 10:00, </w:t>
      </w:r>
      <w:r w:rsidRPr="000E2D23">
        <w:br/>
        <w:t>Skrócenie</w:t>
      </w:r>
      <w:proofErr w:type="gramEnd"/>
      <w:r w:rsidRPr="000E2D23">
        <w:t xml:space="preserve"> terminu składania wniosków, ze względu na pilną potrzebę udzielenia zamówienia (przetarg nieograniczony, przetarg ograniczo</w:t>
      </w:r>
      <w:r>
        <w:t xml:space="preserve">ny, negocjacje z ogłoszeniem): </w:t>
      </w:r>
      <w:r w:rsidRPr="000E2D23">
        <w:t xml:space="preserve">Nie </w:t>
      </w:r>
      <w:r w:rsidRPr="000E2D23">
        <w:br/>
      </w:r>
      <w:r w:rsidRPr="000E2D23">
        <w:br/>
        <w:t xml:space="preserve">Język lub języki, w jakich mogą być sporządzane oferty lub wnioski o dopuszczenie do udziału w postępowaniu </w:t>
      </w:r>
      <w:r w:rsidRPr="000E2D23">
        <w:br/>
        <w:t xml:space="preserve">&gt; język polski </w:t>
      </w:r>
      <w:r w:rsidRPr="000E2D23">
        <w:br/>
      </w:r>
      <w:r w:rsidRPr="000E2D23">
        <w:rPr>
          <w:bCs/>
        </w:rPr>
        <w:t xml:space="preserve">IV.6.3) Termin związania ofertą: </w:t>
      </w:r>
      <w:r w:rsidRPr="000E2D23">
        <w:t xml:space="preserve">do: okres w dniach: 30 (od ostatecznego terminu składania ofert) </w:t>
      </w:r>
      <w:r w:rsidRPr="000E2D23">
        <w:br/>
      </w:r>
      <w:r w:rsidRPr="000E2D23">
        <w:rPr>
          <w:bCs/>
        </w:rPr>
        <w:t>IV.6.4) Przewiduje się unieważnienie postępowania o udzielenie zamówienia, w przypadku nieprzyznania środków, które miały być przeznaczone na sfinansowanie całości lub części zamówienia:</w:t>
      </w:r>
      <w:r w:rsidRPr="000E2D23">
        <w:t xml:space="preserve"> Nie </w:t>
      </w:r>
      <w:r w:rsidRPr="000E2D23">
        <w:br/>
      </w:r>
    </w:p>
    <w:p w:rsidR="000E2D23" w:rsidRDefault="000E2D23" w:rsidP="000E2D23">
      <w:pPr>
        <w:overflowPunct/>
        <w:autoSpaceDE/>
        <w:autoSpaceDN/>
        <w:adjustRightInd/>
        <w:textAlignment w:val="auto"/>
      </w:pPr>
    </w:p>
    <w:p w:rsidR="000E2D23" w:rsidRPr="000E2D23" w:rsidRDefault="000E2D23" w:rsidP="000E2D23">
      <w:pPr>
        <w:overflowPunct/>
        <w:autoSpaceDE/>
        <w:autoSpaceDN/>
        <w:adjustRightInd/>
        <w:textAlignment w:val="auto"/>
      </w:pPr>
    </w:p>
    <w:p w:rsidR="000E2D23" w:rsidRPr="000E2D23" w:rsidRDefault="000E2D23" w:rsidP="000E2D23">
      <w:pPr>
        <w:overflowPunct/>
        <w:autoSpaceDE/>
        <w:autoSpaceDN/>
        <w:adjustRightInd/>
        <w:textAlignment w:val="auto"/>
      </w:pPr>
      <w:r w:rsidRPr="000E2D23">
        <w:t>Poronin, 2020-07-07</w:t>
      </w:r>
    </w:p>
    <w:p w:rsidR="000E2D23" w:rsidRPr="00976A82" w:rsidRDefault="000E2D23" w:rsidP="000E2D23">
      <w:pPr>
        <w:ind w:firstLine="6379"/>
        <w:jc w:val="both"/>
        <w:rPr>
          <w:i/>
        </w:rPr>
      </w:pPr>
      <w:r w:rsidRPr="00976A82">
        <w:rPr>
          <w:i/>
        </w:rPr>
        <w:t>Wójt Gminy Poronin</w:t>
      </w:r>
    </w:p>
    <w:p w:rsidR="000E2D23" w:rsidRPr="00976A82" w:rsidRDefault="000E2D23" w:rsidP="000E2D23">
      <w:pPr>
        <w:ind w:firstLine="6379"/>
        <w:jc w:val="both"/>
        <w:rPr>
          <w:i/>
        </w:rPr>
      </w:pPr>
    </w:p>
    <w:p w:rsidR="000E2D23" w:rsidRPr="00976A82" w:rsidRDefault="000E2D23" w:rsidP="000E2D23">
      <w:pPr>
        <w:ind w:firstLine="6379"/>
        <w:jc w:val="both"/>
        <w:rPr>
          <w:i/>
        </w:rPr>
      </w:pPr>
      <w:r w:rsidRPr="00976A82">
        <w:rPr>
          <w:i/>
        </w:rPr>
        <w:t xml:space="preserve">(-) mgr Anita </w:t>
      </w:r>
      <w:proofErr w:type="spellStart"/>
      <w:r w:rsidRPr="00976A82">
        <w:rPr>
          <w:i/>
        </w:rPr>
        <w:t>Żegleń</w:t>
      </w:r>
      <w:proofErr w:type="spellEnd"/>
    </w:p>
    <w:p w:rsidR="000E2D23" w:rsidRPr="000E2D23" w:rsidRDefault="000E2D23" w:rsidP="000E2D23">
      <w:pPr>
        <w:overflowPunct/>
        <w:autoSpaceDE/>
        <w:autoSpaceDN/>
        <w:adjustRightInd/>
        <w:textAlignment w:val="auto"/>
        <w:rPr>
          <w:sz w:val="24"/>
          <w:szCs w:val="24"/>
        </w:rPr>
      </w:pPr>
    </w:p>
    <w:p w:rsidR="000E2D23" w:rsidRP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Default="000E2D23" w:rsidP="000E2D23">
      <w:pPr>
        <w:overflowPunct/>
        <w:autoSpaceDE/>
        <w:autoSpaceDN/>
        <w:adjustRightInd/>
        <w:spacing w:after="240"/>
        <w:textAlignment w:val="auto"/>
        <w:rPr>
          <w:sz w:val="24"/>
          <w:szCs w:val="24"/>
        </w:rPr>
      </w:pPr>
    </w:p>
    <w:p w:rsidR="000E2D23" w:rsidRPr="000E2D23" w:rsidRDefault="000E2D23" w:rsidP="000E2D23">
      <w:pPr>
        <w:overflowPunct/>
        <w:autoSpaceDE/>
        <w:autoSpaceDN/>
        <w:adjustRightInd/>
        <w:spacing w:after="240"/>
        <w:textAlignment w:val="auto"/>
        <w:rPr>
          <w:sz w:val="24"/>
          <w:szCs w:val="24"/>
        </w:rPr>
      </w:pPr>
    </w:p>
    <w:p w:rsidR="000E2D23" w:rsidRPr="000E2D23" w:rsidRDefault="000E2D23" w:rsidP="000E2D23">
      <w:pPr>
        <w:pBdr>
          <w:top w:val="single" w:sz="6" w:space="1" w:color="auto"/>
        </w:pBdr>
        <w:overflowPunct/>
        <w:autoSpaceDE/>
        <w:autoSpaceDN/>
        <w:adjustRightInd/>
        <w:jc w:val="center"/>
        <w:textAlignment w:val="auto"/>
        <w:rPr>
          <w:rFonts w:ascii="Arial" w:hAnsi="Arial" w:cs="Arial"/>
          <w:vanish/>
          <w:sz w:val="16"/>
          <w:szCs w:val="16"/>
        </w:rPr>
      </w:pPr>
      <w:r w:rsidRPr="000E2D23">
        <w:rPr>
          <w:rFonts w:ascii="Arial" w:hAnsi="Arial" w:cs="Arial"/>
          <w:vanish/>
          <w:sz w:val="16"/>
          <w:szCs w:val="16"/>
        </w:rPr>
        <w:t>Dół formularza</w:t>
      </w:r>
    </w:p>
    <w:p w:rsidR="000E2D23" w:rsidRPr="000E2D23" w:rsidRDefault="000E2D23" w:rsidP="000E2D23">
      <w:pPr>
        <w:pBdr>
          <w:bottom w:val="single" w:sz="6" w:space="1" w:color="auto"/>
        </w:pBdr>
        <w:overflowPunct/>
        <w:autoSpaceDE/>
        <w:autoSpaceDN/>
        <w:adjustRightInd/>
        <w:jc w:val="center"/>
        <w:textAlignment w:val="auto"/>
        <w:rPr>
          <w:rFonts w:ascii="Arial" w:hAnsi="Arial" w:cs="Arial"/>
          <w:vanish/>
          <w:sz w:val="16"/>
          <w:szCs w:val="16"/>
        </w:rPr>
      </w:pPr>
      <w:r w:rsidRPr="000E2D23">
        <w:rPr>
          <w:rFonts w:ascii="Arial" w:hAnsi="Arial" w:cs="Arial"/>
          <w:vanish/>
          <w:sz w:val="16"/>
          <w:szCs w:val="16"/>
        </w:rPr>
        <w:t>Początek formularza</w:t>
      </w:r>
    </w:p>
    <w:p w:rsidR="000E2D23" w:rsidRPr="000E2D23" w:rsidRDefault="000E2D23" w:rsidP="000E2D23">
      <w:pPr>
        <w:pBdr>
          <w:top w:val="single" w:sz="6" w:space="1" w:color="auto"/>
        </w:pBdr>
        <w:overflowPunct/>
        <w:autoSpaceDE/>
        <w:autoSpaceDN/>
        <w:adjustRightInd/>
        <w:jc w:val="center"/>
        <w:textAlignment w:val="auto"/>
        <w:rPr>
          <w:rFonts w:ascii="Arial" w:hAnsi="Arial" w:cs="Arial"/>
          <w:vanish/>
          <w:sz w:val="16"/>
          <w:szCs w:val="16"/>
        </w:rPr>
      </w:pPr>
      <w:r w:rsidRPr="000E2D23">
        <w:rPr>
          <w:rFonts w:ascii="Arial" w:hAnsi="Arial" w:cs="Arial"/>
          <w:vanish/>
          <w:sz w:val="16"/>
          <w:szCs w:val="16"/>
        </w:rPr>
        <w:t>Dół formularza</w:t>
      </w:r>
    </w:p>
    <w:p w:rsidR="00A606BA" w:rsidRPr="00991C6C" w:rsidRDefault="00A606BA" w:rsidP="00A606BA">
      <w:pPr>
        <w:rPr>
          <w:b/>
        </w:rPr>
      </w:pPr>
      <w:r>
        <w:rPr>
          <w:color w:val="000000"/>
        </w:rPr>
        <w:t>Z</w:t>
      </w:r>
      <w:r w:rsidRPr="00991C6C">
        <w:rPr>
          <w:b/>
        </w:rPr>
        <w:t>P. 271.</w:t>
      </w:r>
      <w:r>
        <w:rPr>
          <w:b/>
        </w:rPr>
        <w:t>8.2020</w:t>
      </w:r>
    </w:p>
    <w:p w:rsidR="00A606BA" w:rsidRPr="00991C6C" w:rsidRDefault="00A606BA" w:rsidP="00A606BA"/>
    <w:p w:rsidR="00A606BA" w:rsidRPr="00991C6C" w:rsidRDefault="00A606BA" w:rsidP="00A606BA"/>
    <w:p w:rsidR="00A606BA" w:rsidRPr="00991C6C" w:rsidRDefault="00A606BA" w:rsidP="00A606BA"/>
    <w:p w:rsidR="00A606BA" w:rsidRPr="00991C6C" w:rsidRDefault="00A606BA" w:rsidP="00A606BA">
      <w:pPr>
        <w:jc w:val="center"/>
        <w:rPr>
          <w:b/>
          <w:sz w:val="28"/>
          <w:szCs w:val="28"/>
        </w:rPr>
      </w:pPr>
      <w:r w:rsidRPr="00991C6C">
        <w:rPr>
          <w:b/>
          <w:sz w:val="28"/>
          <w:szCs w:val="28"/>
        </w:rPr>
        <w:t>SPECYFIKACJA ISTOTNYCH WARUNKÓW</w:t>
      </w:r>
    </w:p>
    <w:p w:rsidR="00A606BA" w:rsidRPr="00991C6C" w:rsidRDefault="00A606BA" w:rsidP="00A606BA">
      <w:pPr>
        <w:jc w:val="center"/>
        <w:rPr>
          <w:b/>
          <w:sz w:val="28"/>
          <w:szCs w:val="28"/>
        </w:rPr>
      </w:pPr>
      <w:r w:rsidRPr="00991C6C">
        <w:rPr>
          <w:b/>
          <w:sz w:val="28"/>
          <w:szCs w:val="28"/>
        </w:rPr>
        <w:t>ZAMÓWIENIA</w:t>
      </w:r>
    </w:p>
    <w:p w:rsidR="00A606BA" w:rsidRPr="00991C6C" w:rsidRDefault="00A606BA" w:rsidP="00A606BA">
      <w:pPr>
        <w:rPr>
          <w:sz w:val="28"/>
          <w:szCs w:val="28"/>
        </w:rPr>
      </w:pPr>
    </w:p>
    <w:p w:rsidR="00A606BA" w:rsidRPr="00991C6C" w:rsidRDefault="00A606BA" w:rsidP="00A606BA">
      <w:pPr>
        <w:rPr>
          <w:sz w:val="28"/>
          <w:szCs w:val="28"/>
        </w:rPr>
      </w:pPr>
    </w:p>
    <w:p w:rsidR="00A606BA" w:rsidRPr="00991C6C" w:rsidRDefault="00A606BA" w:rsidP="00A606BA">
      <w:pPr>
        <w:jc w:val="center"/>
        <w:rPr>
          <w:b/>
        </w:rPr>
      </w:pPr>
      <w:r w:rsidRPr="00991C6C">
        <w:rPr>
          <w:b/>
        </w:rPr>
        <w:t>Przetarg nieograniczony</w:t>
      </w:r>
    </w:p>
    <w:p w:rsidR="00A606BA" w:rsidRPr="00991C6C" w:rsidRDefault="00A606BA" w:rsidP="00A606BA">
      <w:pPr>
        <w:pStyle w:val="Tekstpodstawowy"/>
      </w:pPr>
    </w:p>
    <w:p w:rsidR="00A606BA" w:rsidRPr="00991C6C" w:rsidRDefault="00A606BA" w:rsidP="00A606BA">
      <w:pPr>
        <w:pStyle w:val="Tekstpodstawowy"/>
      </w:pPr>
    </w:p>
    <w:p w:rsidR="00A606BA" w:rsidRPr="00991C6C" w:rsidRDefault="00A606BA" w:rsidP="00A606BA">
      <w:pPr>
        <w:pStyle w:val="Tekstpodstawowy"/>
      </w:pPr>
      <w:proofErr w:type="gramStart"/>
      <w:r w:rsidRPr="00991C6C">
        <w:t>na</w:t>
      </w:r>
      <w:proofErr w:type="gramEnd"/>
      <w:r w:rsidRPr="00991C6C">
        <w:t xml:space="preserve"> </w:t>
      </w:r>
      <w:r>
        <w:t>usługi</w:t>
      </w:r>
      <w:r w:rsidRPr="00991C6C">
        <w:t xml:space="preserve"> w zakresie:</w:t>
      </w:r>
    </w:p>
    <w:p w:rsidR="00A606BA" w:rsidRPr="00991C6C" w:rsidRDefault="00A606BA" w:rsidP="00A606BA">
      <w:pPr>
        <w:pStyle w:val="Tekstpodstawowy"/>
        <w:rPr>
          <w:b/>
        </w:rPr>
      </w:pPr>
    </w:p>
    <w:p w:rsidR="00A606BA" w:rsidRPr="00991C6C" w:rsidRDefault="00A606BA" w:rsidP="00A606BA">
      <w:pPr>
        <w:jc w:val="center"/>
        <w:rPr>
          <w:b/>
          <w:bCs/>
        </w:rPr>
      </w:pPr>
      <w:bookmarkStart w:id="0" w:name="_GoBack"/>
      <w:bookmarkEnd w:id="0"/>
    </w:p>
    <w:p w:rsidR="000E2D23" w:rsidRPr="00A606BA" w:rsidRDefault="000E2D23" w:rsidP="000E2D23">
      <w:pPr>
        <w:jc w:val="center"/>
        <w:rPr>
          <w:b/>
          <w:iCs/>
          <w:color w:val="000000"/>
          <w:sz w:val="32"/>
          <w:szCs w:val="32"/>
        </w:rPr>
      </w:pPr>
      <w:r w:rsidRPr="00A606BA">
        <w:rPr>
          <w:b/>
          <w:iCs/>
          <w:color w:val="000000"/>
          <w:sz w:val="32"/>
          <w:szCs w:val="32"/>
        </w:rPr>
        <w:t>„Usuwanie odpadów zawierających azbest z terenu Gminy Poronin</w:t>
      </w:r>
      <w:r>
        <w:rPr>
          <w:b/>
          <w:iCs/>
          <w:color w:val="000000"/>
          <w:sz w:val="32"/>
          <w:szCs w:val="32"/>
        </w:rPr>
        <w:t>.</w:t>
      </w:r>
      <w:r w:rsidRPr="00A606BA">
        <w:rPr>
          <w:b/>
          <w:iCs/>
          <w:color w:val="000000"/>
          <w:sz w:val="32"/>
          <w:szCs w:val="32"/>
        </w:rPr>
        <w:t>”</w:t>
      </w:r>
    </w:p>
    <w:p w:rsidR="00A606BA" w:rsidRPr="00991C6C" w:rsidRDefault="00A606BA" w:rsidP="00A606BA">
      <w:pPr>
        <w:jc w:val="center"/>
        <w:rPr>
          <w:b/>
          <w:bCs/>
        </w:rPr>
      </w:pPr>
    </w:p>
    <w:p w:rsidR="00A606BA" w:rsidRPr="00991C6C" w:rsidRDefault="00A606BA" w:rsidP="00A606BA">
      <w:pPr>
        <w:jc w:val="center"/>
        <w:rPr>
          <w:b/>
          <w:bCs/>
        </w:rPr>
      </w:pPr>
    </w:p>
    <w:p w:rsidR="00A606BA" w:rsidRPr="00991C6C" w:rsidRDefault="00A606BA" w:rsidP="00A606BA"/>
    <w:p w:rsidR="00A606BA" w:rsidRPr="00991C6C" w:rsidRDefault="00A606BA" w:rsidP="00A606BA"/>
    <w:p w:rsidR="00A606BA" w:rsidRPr="00991C6C" w:rsidRDefault="00A606BA" w:rsidP="00A606BA">
      <w:r w:rsidRPr="00991C6C">
        <w:t>Warto</w:t>
      </w:r>
      <w:r w:rsidRPr="00991C6C">
        <w:rPr>
          <w:rFonts w:eastAsia="TimesNewRoman"/>
        </w:rPr>
        <w:t xml:space="preserve">ść </w:t>
      </w:r>
      <w:r w:rsidRPr="00991C6C">
        <w:t>post</w:t>
      </w:r>
      <w:r w:rsidRPr="00991C6C">
        <w:rPr>
          <w:rFonts w:eastAsia="TimesNewRoman"/>
        </w:rPr>
        <w:t>ę</w:t>
      </w:r>
      <w:r w:rsidRPr="00991C6C">
        <w:t>powania – o szacunkowej warto</w:t>
      </w:r>
      <w:r w:rsidRPr="00991C6C">
        <w:rPr>
          <w:rFonts w:eastAsia="TimesNewRoman"/>
        </w:rPr>
        <w:t>ś</w:t>
      </w:r>
      <w:r w:rsidRPr="00991C6C">
        <w:t>ci nieprzekraczaj</w:t>
      </w:r>
      <w:r w:rsidRPr="00991C6C">
        <w:rPr>
          <w:rFonts w:eastAsia="TimesNewRoman"/>
        </w:rPr>
        <w:t>ą</w:t>
      </w:r>
      <w:r w:rsidRPr="00991C6C">
        <w:t xml:space="preserve">cej kwoty, o których mowa w art.11.8 </w:t>
      </w:r>
      <w:proofErr w:type="spellStart"/>
      <w:r w:rsidRPr="00991C6C">
        <w:t>Pzp</w:t>
      </w:r>
      <w:proofErr w:type="spellEnd"/>
      <w:r w:rsidRPr="00991C6C">
        <w:t>.</w:t>
      </w:r>
    </w:p>
    <w:p w:rsidR="00A606BA" w:rsidRPr="00991C6C" w:rsidRDefault="00A606BA" w:rsidP="00A606BA"/>
    <w:p w:rsidR="00A606BA" w:rsidRPr="00991C6C" w:rsidRDefault="00A606BA" w:rsidP="00A606BA"/>
    <w:p w:rsidR="00A606BA" w:rsidRPr="00991C6C" w:rsidRDefault="00A606BA" w:rsidP="00A606BA"/>
    <w:p w:rsidR="00A606BA" w:rsidRPr="00991C6C" w:rsidRDefault="00A606BA" w:rsidP="00A606BA"/>
    <w:p w:rsidR="00A606BA" w:rsidRPr="00991C6C" w:rsidRDefault="00A606BA" w:rsidP="00A606BA">
      <w:pPr>
        <w:jc w:val="both"/>
      </w:pPr>
      <w:r w:rsidRPr="00991C6C">
        <w:t>Ogłoszenie o niniejszym postępowaniu ukazało się:</w:t>
      </w:r>
    </w:p>
    <w:p w:rsidR="00A606BA" w:rsidRPr="00991C6C" w:rsidRDefault="00A606BA" w:rsidP="00A606BA">
      <w:pPr>
        <w:jc w:val="both"/>
      </w:pPr>
    </w:p>
    <w:p w:rsidR="00A606BA" w:rsidRPr="00991C6C" w:rsidRDefault="00A606BA" w:rsidP="00A606BA">
      <w:pPr>
        <w:ind w:left="360" w:hanging="360"/>
        <w:jc w:val="both"/>
      </w:pPr>
      <w:r w:rsidRPr="00991C6C">
        <w:t xml:space="preserve">1. </w:t>
      </w:r>
      <w:proofErr w:type="gramStart"/>
      <w:r w:rsidRPr="00991C6C">
        <w:t>na</w:t>
      </w:r>
      <w:proofErr w:type="gramEnd"/>
      <w:r w:rsidRPr="00991C6C">
        <w:t xml:space="preserve"> tablicy ogłoszeń w siedzibie zamawiającego,</w:t>
      </w:r>
    </w:p>
    <w:p w:rsidR="00A606BA" w:rsidRPr="00991C6C" w:rsidRDefault="00A606BA" w:rsidP="00A606BA">
      <w:pPr>
        <w:ind w:left="360" w:hanging="360"/>
        <w:jc w:val="both"/>
      </w:pPr>
      <w:r w:rsidRPr="00991C6C">
        <w:t xml:space="preserve">2. </w:t>
      </w:r>
      <w:proofErr w:type="gramStart"/>
      <w:r w:rsidRPr="00991C6C">
        <w:t>na</w:t>
      </w:r>
      <w:proofErr w:type="gramEnd"/>
      <w:r w:rsidRPr="00991C6C">
        <w:t xml:space="preserve"> stronie internetowej zamawiającego </w:t>
      </w:r>
      <w:hyperlink r:id="rId7" w:history="1">
        <w:r w:rsidRPr="00991C6C">
          <w:rPr>
            <w:rStyle w:val="Hipercze"/>
            <w:rFonts w:eastAsia="Calibri"/>
          </w:rPr>
          <w:t>www.poronin.pl</w:t>
        </w:r>
      </w:hyperlink>
      <w:r w:rsidRPr="00991C6C">
        <w:t>,</w:t>
      </w:r>
    </w:p>
    <w:p w:rsidR="00A606BA" w:rsidRDefault="00A606BA" w:rsidP="00A606BA">
      <w:pPr>
        <w:ind w:left="360" w:hanging="360"/>
        <w:jc w:val="both"/>
      </w:pPr>
      <w:r w:rsidRPr="00991C6C">
        <w:t xml:space="preserve">3. </w:t>
      </w:r>
      <w:proofErr w:type="gramStart"/>
      <w:r w:rsidRPr="00991C6C">
        <w:t>w</w:t>
      </w:r>
      <w:proofErr w:type="gramEnd"/>
      <w:r w:rsidRPr="00991C6C">
        <w:t xml:space="preserve"> Biuletynie Zamówień Publicznych z </w:t>
      </w:r>
      <w:r>
        <w:t xml:space="preserve">dn. </w:t>
      </w:r>
      <w:r w:rsidR="00613452">
        <w:t>07.07.2020r.</w:t>
      </w:r>
      <w:r>
        <w:t xml:space="preserve"> </w:t>
      </w:r>
      <w:proofErr w:type="spellStart"/>
      <w:r w:rsidRPr="00991C6C">
        <w:t>nr</w:t>
      </w:r>
      <w:r w:rsidR="00613F15">
        <w:t>s</w:t>
      </w:r>
      <w:proofErr w:type="spellEnd"/>
      <w:r w:rsidRPr="00991C6C">
        <w:t xml:space="preserve"> </w:t>
      </w:r>
      <w:r w:rsidR="00613F15">
        <w:t xml:space="preserve">559088-N-2020 </w:t>
      </w:r>
      <w:hyperlink r:id="rId8" w:history="1">
        <w:proofErr w:type="spellStart"/>
        <w:r w:rsidRPr="00991C6C">
          <w:rPr>
            <w:rStyle w:val="Hipercze"/>
            <w:rFonts w:eastAsia="Calibri"/>
          </w:rPr>
          <w:t>www</w:t>
        </w:r>
        <w:proofErr w:type="spellEnd"/>
        <w:r w:rsidRPr="00991C6C">
          <w:rPr>
            <w:rStyle w:val="Hipercze"/>
            <w:rFonts w:eastAsia="Calibri"/>
          </w:rPr>
          <w:t xml:space="preserve">. </w:t>
        </w:r>
        <w:proofErr w:type="gramStart"/>
        <w:r w:rsidRPr="00991C6C">
          <w:rPr>
            <w:rStyle w:val="Hipercze"/>
            <w:rFonts w:eastAsia="Calibri"/>
          </w:rPr>
          <w:t>uzp</w:t>
        </w:r>
        <w:proofErr w:type="gramEnd"/>
        <w:r w:rsidRPr="00991C6C">
          <w:rPr>
            <w:rStyle w:val="Hipercze"/>
            <w:rFonts w:eastAsia="Calibri"/>
          </w:rPr>
          <w:t>.</w:t>
        </w:r>
        <w:proofErr w:type="gramStart"/>
        <w:r w:rsidRPr="00991C6C">
          <w:rPr>
            <w:rStyle w:val="Hipercze"/>
            <w:rFonts w:eastAsia="Calibri"/>
          </w:rPr>
          <w:t>gov</w:t>
        </w:r>
        <w:proofErr w:type="gramEnd"/>
        <w:r w:rsidRPr="00991C6C">
          <w:rPr>
            <w:rStyle w:val="Hipercze"/>
            <w:rFonts w:eastAsia="Calibri"/>
          </w:rPr>
          <w:t>.</w:t>
        </w:r>
        <w:proofErr w:type="gramStart"/>
        <w:r w:rsidRPr="00991C6C">
          <w:rPr>
            <w:rStyle w:val="Hipercze"/>
            <w:rFonts w:eastAsia="Calibri"/>
          </w:rPr>
          <w:t>pl</w:t>
        </w:r>
      </w:hyperlink>
      <w:proofErr w:type="gramEnd"/>
    </w:p>
    <w:p w:rsidR="00A606BA" w:rsidRPr="00991C6C" w:rsidRDefault="00A606BA" w:rsidP="00A606BA">
      <w:pPr>
        <w:ind w:left="360" w:hanging="360"/>
        <w:jc w:val="both"/>
      </w:pPr>
      <w:r w:rsidRPr="00991C6C">
        <w:t xml:space="preserve">4. </w:t>
      </w:r>
      <w:proofErr w:type="gramStart"/>
      <w:r w:rsidRPr="00991C6C">
        <w:t>w</w:t>
      </w:r>
      <w:proofErr w:type="gramEnd"/>
      <w:r w:rsidRPr="00991C6C">
        <w:t xml:space="preserve"> BIP Gminy Poronin.</w:t>
      </w:r>
    </w:p>
    <w:p w:rsidR="00A606BA" w:rsidRPr="00991C6C" w:rsidRDefault="00A606BA" w:rsidP="00A606BA">
      <w:pPr>
        <w:jc w:val="right"/>
      </w:pPr>
    </w:p>
    <w:p w:rsidR="00A606BA" w:rsidRPr="00991C6C" w:rsidRDefault="00A606BA" w:rsidP="00A606BA">
      <w:pPr>
        <w:jc w:val="right"/>
      </w:pPr>
    </w:p>
    <w:p w:rsidR="00A606BA" w:rsidRPr="00991C6C" w:rsidRDefault="00A606BA" w:rsidP="00A606BA">
      <w:pPr>
        <w:jc w:val="right"/>
      </w:pPr>
    </w:p>
    <w:p w:rsidR="00A606BA" w:rsidRPr="00991C6C" w:rsidRDefault="00A606BA" w:rsidP="00A606BA">
      <w:pPr>
        <w:jc w:val="right"/>
      </w:pPr>
    </w:p>
    <w:p w:rsidR="00A606BA" w:rsidRPr="00991C6C" w:rsidRDefault="00A606BA" w:rsidP="00A606BA">
      <w:pPr>
        <w:jc w:val="right"/>
      </w:pPr>
    </w:p>
    <w:p w:rsidR="00A606BA" w:rsidRPr="00991C6C" w:rsidRDefault="00A606BA" w:rsidP="00A606BA">
      <w:pPr>
        <w:jc w:val="right"/>
      </w:pPr>
    </w:p>
    <w:p w:rsidR="00A606BA" w:rsidRDefault="00A606BA" w:rsidP="00A606BA">
      <w:pPr>
        <w:jc w:val="right"/>
      </w:pPr>
    </w:p>
    <w:p w:rsidR="00A606BA" w:rsidRDefault="00A606BA" w:rsidP="00A606BA">
      <w:pPr>
        <w:jc w:val="right"/>
      </w:pPr>
    </w:p>
    <w:p w:rsidR="00A606BA" w:rsidRDefault="00A606BA" w:rsidP="00A606BA">
      <w:pPr>
        <w:jc w:val="right"/>
      </w:pPr>
    </w:p>
    <w:p w:rsidR="00A606BA" w:rsidRDefault="00A606BA" w:rsidP="00A606BA">
      <w:pPr>
        <w:jc w:val="right"/>
      </w:pPr>
    </w:p>
    <w:p w:rsidR="00A606BA" w:rsidRDefault="00A606BA" w:rsidP="00A606BA">
      <w:pPr>
        <w:jc w:val="right"/>
      </w:pPr>
    </w:p>
    <w:p w:rsidR="00A606BA" w:rsidRDefault="00A606BA" w:rsidP="00A606BA">
      <w:pPr>
        <w:jc w:val="right"/>
      </w:pPr>
    </w:p>
    <w:p w:rsidR="00A606BA" w:rsidRPr="00991C6C" w:rsidRDefault="00A606BA" w:rsidP="00A606BA">
      <w:pPr>
        <w:jc w:val="right"/>
      </w:pPr>
    </w:p>
    <w:p w:rsidR="00A606BA" w:rsidRPr="00991C6C" w:rsidRDefault="00A606BA" w:rsidP="00A606BA">
      <w:pPr>
        <w:jc w:val="right"/>
      </w:pPr>
    </w:p>
    <w:p w:rsidR="00A606BA" w:rsidRDefault="00A606BA" w:rsidP="00A606BA">
      <w:pPr>
        <w:jc w:val="right"/>
      </w:pPr>
    </w:p>
    <w:p w:rsidR="00A606BA" w:rsidRDefault="00A606BA" w:rsidP="00A606BA">
      <w:pPr>
        <w:jc w:val="right"/>
      </w:pPr>
    </w:p>
    <w:p w:rsidR="00A606BA" w:rsidRPr="0068173D" w:rsidRDefault="00A606BA" w:rsidP="00A606BA">
      <w:pPr>
        <w:pBdr>
          <w:bottom w:val="single" w:sz="6" w:space="1" w:color="auto"/>
        </w:pBdr>
        <w:overflowPunct/>
        <w:autoSpaceDE/>
        <w:autoSpaceDN/>
        <w:adjustRightInd/>
        <w:jc w:val="center"/>
        <w:textAlignment w:val="auto"/>
        <w:rPr>
          <w:rFonts w:ascii="Arial" w:hAnsi="Arial" w:cs="Arial"/>
          <w:vanish/>
          <w:sz w:val="16"/>
          <w:szCs w:val="16"/>
        </w:rPr>
      </w:pPr>
      <w:r w:rsidRPr="0068173D">
        <w:rPr>
          <w:rFonts w:ascii="Arial" w:hAnsi="Arial" w:cs="Arial"/>
          <w:vanish/>
          <w:sz w:val="16"/>
          <w:szCs w:val="16"/>
        </w:rPr>
        <w:t>Początek formularza</w:t>
      </w:r>
    </w:p>
    <w:p w:rsidR="00A606BA" w:rsidRPr="00991C6C" w:rsidRDefault="00A606BA" w:rsidP="00A606BA">
      <w:pPr>
        <w:overflowPunct/>
        <w:autoSpaceDE/>
        <w:autoSpaceDN/>
        <w:adjustRightInd/>
        <w:spacing w:after="240"/>
        <w:textAlignment w:val="auto"/>
        <w:rPr>
          <w:b/>
        </w:rPr>
      </w:pPr>
      <w:r w:rsidRPr="0068173D">
        <w:rPr>
          <w:sz w:val="24"/>
          <w:szCs w:val="24"/>
        </w:rPr>
        <w:br/>
      </w:r>
      <w:r>
        <w:rPr>
          <w:b/>
        </w:rPr>
        <w:t>Z</w:t>
      </w:r>
      <w:r w:rsidRPr="00991C6C">
        <w:rPr>
          <w:b/>
        </w:rPr>
        <w:t>P.271.</w:t>
      </w:r>
      <w:r>
        <w:rPr>
          <w:b/>
        </w:rPr>
        <w:t>8.2020</w:t>
      </w:r>
    </w:p>
    <w:p w:rsidR="00A606BA" w:rsidRPr="00991C6C" w:rsidRDefault="00A606BA" w:rsidP="00A606BA">
      <w:pPr>
        <w:jc w:val="right"/>
      </w:pPr>
    </w:p>
    <w:p w:rsidR="00A606BA" w:rsidRPr="00BE057F" w:rsidRDefault="00A606BA" w:rsidP="00A606BA">
      <w:pPr>
        <w:pStyle w:val="Tytu"/>
        <w:spacing w:line="360" w:lineRule="auto"/>
        <w:rPr>
          <w:i/>
          <w:sz w:val="32"/>
          <w:szCs w:val="32"/>
          <w:u w:val="single"/>
        </w:rPr>
      </w:pPr>
      <w:proofErr w:type="gramStart"/>
      <w:r w:rsidRPr="00BE057F">
        <w:rPr>
          <w:i/>
          <w:iCs/>
          <w:sz w:val="32"/>
          <w:szCs w:val="32"/>
        </w:rPr>
        <w:t>SPECYFIKACJA  ISTOTNYCH</w:t>
      </w:r>
      <w:proofErr w:type="gramEnd"/>
      <w:r w:rsidRPr="00BE057F">
        <w:rPr>
          <w:i/>
          <w:iCs/>
          <w:sz w:val="32"/>
          <w:szCs w:val="32"/>
        </w:rPr>
        <w:t xml:space="preserve"> WARUNKÓW  ZAMÓWIENIA</w:t>
      </w:r>
    </w:p>
    <w:p w:rsidR="00A606BA" w:rsidRPr="00991C6C" w:rsidRDefault="00A606BA" w:rsidP="00A606BA">
      <w:pPr>
        <w:jc w:val="center"/>
        <w:rPr>
          <w:i/>
        </w:rPr>
      </w:pPr>
    </w:p>
    <w:p w:rsidR="00A606BA" w:rsidRDefault="00A606BA" w:rsidP="00A606BA">
      <w:pPr>
        <w:jc w:val="both"/>
      </w:pPr>
      <w:r>
        <w:t xml:space="preserve">Podstawa prawna niniejszego postępowania przetargowego to: Ustawa z dnia 29 stycznia 2004 roku –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oraz akty wykonawcze wydane na jej podstawie.</w:t>
      </w:r>
    </w:p>
    <w:p w:rsidR="00A606BA" w:rsidRDefault="00A606BA" w:rsidP="00A606BA">
      <w:r>
        <w:t>Warto</w:t>
      </w:r>
      <w:r>
        <w:rPr>
          <w:rFonts w:eastAsia="TimesNewRoman"/>
        </w:rPr>
        <w:t xml:space="preserve">ść </w:t>
      </w:r>
      <w:r>
        <w:t>post</w:t>
      </w:r>
      <w:r>
        <w:rPr>
          <w:rFonts w:eastAsia="TimesNewRoman"/>
        </w:rPr>
        <w:t>ę</w:t>
      </w:r>
      <w:r>
        <w:t>powania – o szacunkowej warto</w:t>
      </w:r>
      <w:r>
        <w:rPr>
          <w:rFonts w:eastAsia="TimesNewRoman"/>
        </w:rPr>
        <w:t>ś</w:t>
      </w:r>
      <w:r>
        <w:t>ci nieprzekraczaj</w:t>
      </w:r>
      <w:r>
        <w:rPr>
          <w:rFonts w:eastAsia="TimesNewRoman"/>
        </w:rPr>
        <w:t>ą</w:t>
      </w:r>
      <w:r>
        <w:t xml:space="preserve">cej kwoty, o których mowa w art.11.8 </w:t>
      </w:r>
      <w:proofErr w:type="spellStart"/>
      <w:r>
        <w:t>Pzp</w:t>
      </w:r>
      <w:proofErr w:type="spellEnd"/>
      <w:r>
        <w:t>.</w:t>
      </w:r>
    </w:p>
    <w:p w:rsidR="00A606BA" w:rsidRDefault="00A606BA" w:rsidP="00A606BA">
      <w:pPr>
        <w:jc w:val="both"/>
      </w:pPr>
      <w:r>
        <w:t xml:space="preserve">Niniejsza Specyfikacja Istotnych Warunków Zamówienia zwana dalej „SIWZ” zawiera informacje i wytyczne dla Wykonawców ubiegających się o uzyskanie zamówienia publicznego na zadanie pn.: </w:t>
      </w:r>
    </w:p>
    <w:p w:rsidR="00A606BA" w:rsidRPr="00991C6C" w:rsidRDefault="00A606BA" w:rsidP="00A606BA">
      <w:pPr>
        <w:jc w:val="center"/>
        <w:rPr>
          <w:b/>
          <w:bCs/>
          <w:sz w:val="32"/>
          <w:szCs w:val="32"/>
        </w:rPr>
      </w:pPr>
      <w:r w:rsidRPr="00991C6C">
        <w:rPr>
          <w:b/>
          <w:bCs/>
          <w:sz w:val="32"/>
          <w:szCs w:val="32"/>
        </w:rPr>
        <w:t xml:space="preserve"> </w:t>
      </w:r>
    </w:p>
    <w:p w:rsidR="00A606BA" w:rsidRPr="00A606BA" w:rsidRDefault="00A606BA" w:rsidP="00A606BA">
      <w:pPr>
        <w:jc w:val="center"/>
        <w:rPr>
          <w:b/>
          <w:iCs/>
          <w:color w:val="000000"/>
          <w:sz w:val="32"/>
          <w:szCs w:val="32"/>
        </w:rPr>
      </w:pPr>
      <w:r w:rsidRPr="00A606BA">
        <w:rPr>
          <w:b/>
          <w:iCs/>
          <w:color w:val="000000"/>
          <w:sz w:val="32"/>
          <w:szCs w:val="32"/>
        </w:rPr>
        <w:t>„Usuwanie odpadów zawierających azbest z terenu Gminy Poronin</w:t>
      </w:r>
      <w:r w:rsidR="000E2D23">
        <w:rPr>
          <w:b/>
          <w:iCs/>
          <w:color w:val="000000"/>
          <w:sz w:val="32"/>
          <w:szCs w:val="32"/>
        </w:rPr>
        <w:t>.</w:t>
      </w:r>
      <w:r w:rsidRPr="00A606BA">
        <w:rPr>
          <w:b/>
          <w:iCs/>
          <w:color w:val="000000"/>
          <w:sz w:val="32"/>
          <w:szCs w:val="32"/>
        </w:rPr>
        <w:t>”</w:t>
      </w:r>
    </w:p>
    <w:p w:rsidR="00A606BA" w:rsidRPr="00991C6C" w:rsidRDefault="00A606BA" w:rsidP="00A606BA">
      <w:pPr>
        <w:jc w:val="both"/>
        <w:rPr>
          <w:b/>
          <w:bCs/>
        </w:rPr>
      </w:pPr>
    </w:p>
    <w:p w:rsidR="00A606BA" w:rsidRPr="00991C6C" w:rsidRDefault="00A606BA" w:rsidP="00A606BA">
      <w:pPr>
        <w:pStyle w:val="Tekstpodstawowy"/>
        <w:tabs>
          <w:tab w:val="left" w:pos="8100"/>
        </w:tabs>
        <w:spacing w:after="0"/>
        <w:jc w:val="both"/>
        <w:rPr>
          <w:b/>
        </w:rPr>
      </w:pPr>
      <w:r w:rsidRPr="00991C6C">
        <w:rPr>
          <w:b/>
          <w:u w:val="single"/>
        </w:rPr>
        <w:t>1. Zamawiający</w:t>
      </w:r>
      <w:r w:rsidRPr="00991C6C">
        <w:t xml:space="preserve">: </w:t>
      </w:r>
      <w:r w:rsidRPr="00991C6C">
        <w:rPr>
          <w:b/>
        </w:rPr>
        <w:t>Gmina Poronin</w:t>
      </w:r>
    </w:p>
    <w:p w:rsidR="00A606BA" w:rsidRPr="00991C6C" w:rsidRDefault="00A606BA" w:rsidP="00A606BA">
      <w:pPr>
        <w:pStyle w:val="Tekstpodstawowy"/>
        <w:tabs>
          <w:tab w:val="left" w:pos="8100"/>
        </w:tabs>
        <w:spacing w:after="0"/>
        <w:rPr>
          <w:b/>
        </w:rPr>
      </w:pPr>
      <w:r w:rsidRPr="00991C6C">
        <w:t xml:space="preserve">                              </w:t>
      </w:r>
      <w:r w:rsidRPr="00991C6C">
        <w:rPr>
          <w:b/>
        </w:rPr>
        <w:t>34-520 Poronin, ul. Józefa Piłsudskiego 5</w:t>
      </w:r>
    </w:p>
    <w:p w:rsidR="00A606BA" w:rsidRPr="00991C6C" w:rsidRDefault="00A606BA" w:rsidP="00A606BA">
      <w:pPr>
        <w:pStyle w:val="Tekstpodstawowy"/>
        <w:tabs>
          <w:tab w:val="left" w:pos="8100"/>
        </w:tabs>
        <w:spacing w:after="0"/>
        <w:ind w:firstLine="1440"/>
        <w:rPr>
          <w:b/>
        </w:rPr>
      </w:pPr>
      <w:r w:rsidRPr="00991C6C">
        <w:rPr>
          <w:b/>
        </w:rPr>
        <w:t xml:space="preserve">  </w:t>
      </w:r>
      <w:hyperlink r:id="rId9" w:history="1">
        <w:r w:rsidRPr="00991C6C">
          <w:rPr>
            <w:rStyle w:val="Hipercze"/>
            <w:rFonts w:eastAsia="Calibri"/>
            <w:b/>
          </w:rPr>
          <w:t>www.poronin.pl</w:t>
        </w:r>
      </w:hyperlink>
    </w:p>
    <w:p w:rsidR="00A606BA" w:rsidRPr="00991C6C" w:rsidRDefault="00A606BA" w:rsidP="00A606BA">
      <w:pPr>
        <w:pStyle w:val="Tekstpodstawowy"/>
        <w:tabs>
          <w:tab w:val="left" w:pos="8100"/>
        </w:tabs>
        <w:spacing w:after="0"/>
        <w:ind w:firstLine="1440"/>
        <w:rPr>
          <w:b/>
        </w:rPr>
      </w:pPr>
      <w:r w:rsidRPr="00991C6C">
        <w:rPr>
          <w:b/>
        </w:rPr>
        <w:t xml:space="preserve">  </w:t>
      </w:r>
      <w:proofErr w:type="gramStart"/>
      <w:r w:rsidRPr="00991C6C">
        <w:rPr>
          <w:b/>
        </w:rPr>
        <w:t>e-mail</w:t>
      </w:r>
      <w:proofErr w:type="gramEnd"/>
      <w:r w:rsidRPr="00991C6C">
        <w:rPr>
          <w:b/>
        </w:rPr>
        <w:t xml:space="preserve">: </w:t>
      </w:r>
      <w:hyperlink r:id="rId10" w:history="1">
        <w:r w:rsidRPr="00991C6C">
          <w:rPr>
            <w:rStyle w:val="Hipercze"/>
            <w:rFonts w:eastAsia="Calibri"/>
            <w:b/>
          </w:rPr>
          <w:t>usc@poronin.pl</w:t>
        </w:r>
      </w:hyperlink>
    </w:p>
    <w:p w:rsidR="00A606BA" w:rsidRPr="00991C6C" w:rsidRDefault="00A606BA" w:rsidP="00A606BA">
      <w:pPr>
        <w:jc w:val="both"/>
      </w:pPr>
    </w:p>
    <w:p w:rsidR="00A606BA" w:rsidRPr="00991C6C" w:rsidRDefault="00A606BA" w:rsidP="00A606BA">
      <w:pPr>
        <w:numPr>
          <w:ilvl w:val="0"/>
          <w:numId w:val="1"/>
        </w:numPr>
        <w:overflowPunct/>
        <w:adjustRightInd/>
        <w:jc w:val="both"/>
        <w:textAlignment w:val="auto"/>
        <w:rPr>
          <w:b/>
          <w:u w:val="single"/>
        </w:rPr>
      </w:pPr>
      <w:r w:rsidRPr="00991C6C">
        <w:rPr>
          <w:b/>
          <w:u w:val="single"/>
        </w:rPr>
        <w:t>Tryb postępowania: przetarg nieograniczony.</w:t>
      </w:r>
    </w:p>
    <w:p w:rsidR="00A606BA" w:rsidRPr="00991C6C" w:rsidRDefault="00A606BA" w:rsidP="00A606BA">
      <w:pPr>
        <w:numPr>
          <w:ilvl w:val="12"/>
          <w:numId w:val="0"/>
        </w:numPr>
        <w:ind w:left="283" w:hanging="283"/>
        <w:jc w:val="both"/>
      </w:pPr>
    </w:p>
    <w:p w:rsidR="00A606BA" w:rsidRPr="00991C6C" w:rsidRDefault="00A606BA" w:rsidP="00A606BA">
      <w:pPr>
        <w:numPr>
          <w:ilvl w:val="0"/>
          <w:numId w:val="1"/>
        </w:numPr>
        <w:overflowPunct/>
        <w:adjustRightInd/>
        <w:ind w:left="284" w:hanging="284"/>
        <w:jc w:val="both"/>
        <w:textAlignment w:val="auto"/>
        <w:rPr>
          <w:b/>
          <w:u w:val="single"/>
        </w:rPr>
      </w:pPr>
      <w:r w:rsidRPr="00991C6C">
        <w:rPr>
          <w:b/>
          <w:u w:val="single"/>
        </w:rPr>
        <w:t xml:space="preserve">Podstawa prawna przeprowadzania przetargu: </w:t>
      </w:r>
    </w:p>
    <w:p w:rsidR="00A606BA" w:rsidRPr="00991C6C" w:rsidRDefault="00A606BA" w:rsidP="00A606BA">
      <w:pPr>
        <w:jc w:val="both"/>
        <w:rPr>
          <w:b/>
          <w:u w:val="single"/>
        </w:rPr>
      </w:pPr>
    </w:p>
    <w:p w:rsidR="00A606BA" w:rsidRDefault="00A606BA" w:rsidP="009B219B">
      <w:pPr>
        <w:numPr>
          <w:ilvl w:val="0"/>
          <w:numId w:val="27"/>
        </w:numPr>
        <w:overflowPunct/>
        <w:autoSpaceDE/>
        <w:adjustRightInd/>
        <w:spacing w:after="60"/>
        <w:jc w:val="both"/>
        <w:textAlignment w:val="auto"/>
      </w:pPr>
      <w:r>
        <w:t xml:space="preserve">Postępowanie prowadzone jest w trybie </w:t>
      </w:r>
      <w:r>
        <w:rPr>
          <w:u w:val="single"/>
        </w:rPr>
        <w:t>przetargu nieograniczonego</w:t>
      </w:r>
      <w:r>
        <w:t xml:space="preserve"> o wartości mniejszej od kwoty określonej w przepisach wydanych na podstawie art. 11 ust. 8 ustawy z dnia 29 stycznia 2004 r. – Prawo zamówień publicznych.</w:t>
      </w:r>
    </w:p>
    <w:p w:rsidR="00A606BA" w:rsidRDefault="00A606BA" w:rsidP="009B219B">
      <w:pPr>
        <w:numPr>
          <w:ilvl w:val="0"/>
          <w:numId w:val="27"/>
        </w:numPr>
        <w:overflowPunct/>
        <w:autoSpaceDE/>
        <w:adjustRightInd/>
        <w:spacing w:after="60"/>
        <w:jc w:val="both"/>
        <w:textAlignment w:val="auto"/>
      </w:pPr>
      <w:r>
        <w:t xml:space="preserve">Postępowanie prowadzone jest zgodnie z przepisami ustawy z dnia 29 stycznia 2004 roku Prawo zamówień publicznych (tj. </w:t>
      </w:r>
      <w:proofErr w:type="spellStart"/>
      <w:r>
        <w:t>Dz.U</w:t>
      </w:r>
      <w:proofErr w:type="spellEnd"/>
      <w:r>
        <w:t xml:space="preserve">. </w:t>
      </w:r>
      <w:proofErr w:type="gramStart"/>
      <w:r>
        <w:t>z</w:t>
      </w:r>
      <w:proofErr w:type="gramEnd"/>
      <w:r>
        <w:t xml:space="preserve"> 2019r. poz. 1843 z </w:t>
      </w:r>
      <w:proofErr w:type="spellStart"/>
      <w:r>
        <w:t>pó</w:t>
      </w:r>
      <w:r>
        <w:rPr>
          <w:rFonts w:eastAsia="TimesNewRoman"/>
        </w:rPr>
        <w:t>ź</w:t>
      </w:r>
      <w:r>
        <w:t>n</w:t>
      </w:r>
      <w:proofErr w:type="spellEnd"/>
      <w:r>
        <w:t xml:space="preserve">. </w:t>
      </w:r>
      <w:proofErr w:type="gramStart"/>
      <w:r>
        <w:t>zm</w:t>
      </w:r>
      <w:proofErr w:type="gramEnd"/>
      <w:r>
        <w:t>.) wraz z aktami wykonawczymi.</w:t>
      </w:r>
    </w:p>
    <w:p w:rsidR="00A606BA" w:rsidRPr="00991C6C" w:rsidRDefault="00A606BA" w:rsidP="009B219B">
      <w:pPr>
        <w:numPr>
          <w:ilvl w:val="0"/>
          <w:numId w:val="27"/>
        </w:numPr>
        <w:overflowPunct/>
        <w:autoSpaceDE/>
        <w:adjustRightInd/>
        <w:spacing w:after="60"/>
        <w:jc w:val="both"/>
        <w:textAlignment w:val="auto"/>
      </w:pPr>
      <w:r>
        <w:t xml:space="preserve">Zamawiający w niniejszym postępowaniu przewiduje zastosowanie procedury „odwróconej” wynikającej z art. 24aa ustawy Prawo zamówień publicznych, tj. </w:t>
      </w:r>
      <w:r w:rsidRPr="00F25745">
        <w:rPr>
          <w:bCs/>
        </w:rPr>
        <w:t xml:space="preserve">Zamawiający najpierw dokona oceny ofert, a następnie zbada, czy wykonawca, którego oferta została </w:t>
      </w:r>
      <w:proofErr w:type="gramStart"/>
      <w:r w:rsidRPr="00F25745">
        <w:rPr>
          <w:bCs/>
        </w:rPr>
        <w:t>oceniona jako</w:t>
      </w:r>
      <w:proofErr w:type="gramEnd"/>
      <w:r w:rsidRPr="00F25745">
        <w:rPr>
          <w:bCs/>
        </w:rPr>
        <w:t xml:space="preserve"> najkorzystniejsza, nie podlega wykluczeniu oraz spełnia warunki udziału w postępowaniu.</w:t>
      </w:r>
      <w:r w:rsidRPr="00991C6C">
        <w:tab/>
      </w:r>
      <w:r w:rsidRPr="00991C6C">
        <w:tab/>
      </w:r>
      <w:r w:rsidRPr="00991C6C">
        <w:tab/>
      </w:r>
      <w:r w:rsidRPr="00991C6C">
        <w:tab/>
      </w:r>
      <w:r w:rsidRPr="00991C6C">
        <w:tab/>
      </w:r>
    </w:p>
    <w:p w:rsidR="00A606BA" w:rsidRPr="00F25745" w:rsidRDefault="00A606BA" w:rsidP="00A606BA">
      <w:pPr>
        <w:pStyle w:val="Nagwek1"/>
        <w:spacing w:line="360" w:lineRule="auto"/>
        <w:rPr>
          <w:rFonts w:ascii="Times New Roman" w:hAnsi="Times New Roman" w:cs="Times New Roman"/>
          <w:color w:val="auto"/>
          <w:sz w:val="20"/>
          <w:szCs w:val="20"/>
          <w:u w:val="single"/>
        </w:rPr>
      </w:pPr>
      <w:r w:rsidRPr="00F25745">
        <w:rPr>
          <w:rFonts w:ascii="Times New Roman" w:hAnsi="Times New Roman" w:cs="Times New Roman"/>
          <w:color w:val="auto"/>
          <w:sz w:val="20"/>
          <w:szCs w:val="20"/>
          <w:u w:val="single"/>
        </w:rPr>
        <w:t>4. Przedmiot przetargu:</w:t>
      </w:r>
    </w:p>
    <w:p w:rsidR="00A144A7" w:rsidRDefault="00A606BA" w:rsidP="00A606BA">
      <w:pPr>
        <w:jc w:val="both"/>
      </w:pPr>
      <w:r w:rsidRPr="005B01A0">
        <w:t xml:space="preserve">1.Wspólny Słownik Zamówień </w:t>
      </w:r>
      <w:r w:rsidRPr="005B01A0">
        <w:rPr>
          <w:b/>
          <w:bCs/>
        </w:rPr>
        <w:t>(CPV):</w:t>
      </w:r>
      <w:r w:rsidRPr="005B01A0">
        <w:t xml:space="preserve">    </w:t>
      </w:r>
    </w:p>
    <w:p w:rsidR="00A606BA" w:rsidRPr="005B01A0" w:rsidRDefault="00A606BA" w:rsidP="00A606BA">
      <w:pPr>
        <w:jc w:val="both"/>
      </w:pPr>
      <w:r w:rsidRPr="005B01A0">
        <w:t xml:space="preserve">   </w:t>
      </w:r>
    </w:p>
    <w:p w:rsidR="00A606BA" w:rsidRDefault="00A606BA" w:rsidP="00A606BA">
      <w:pPr>
        <w:ind w:left="1080" w:hanging="720"/>
        <w:jc w:val="both"/>
      </w:pPr>
      <w:r w:rsidRPr="00A606BA">
        <w:rPr>
          <w:b/>
        </w:rPr>
        <w:t>90650000-8</w:t>
      </w:r>
      <w:r w:rsidRPr="00A606BA">
        <w:t xml:space="preserve"> Usługi usuwania azbestu</w:t>
      </w:r>
    </w:p>
    <w:p w:rsidR="00A144A7" w:rsidRPr="00A606BA" w:rsidRDefault="00A144A7" w:rsidP="00A606BA">
      <w:pPr>
        <w:ind w:left="1080" w:hanging="720"/>
        <w:jc w:val="both"/>
      </w:pPr>
    </w:p>
    <w:p w:rsidR="00A606BA" w:rsidRPr="00A606BA" w:rsidRDefault="00A144A7" w:rsidP="00A606BA">
      <w:pPr>
        <w:jc w:val="both"/>
      </w:pPr>
      <w:r>
        <w:t>2. Przedmiot zamówienia:</w:t>
      </w:r>
    </w:p>
    <w:p w:rsidR="00A606BA" w:rsidRPr="00A606BA" w:rsidRDefault="00A606BA" w:rsidP="009B219B">
      <w:pPr>
        <w:pStyle w:val="Akapitzlist"/>
        <w:numPr>
          <w:ilvl w:val="0"/>
          <w:numId w:val="44"/>
        </w:numPr>
        <w:overflowPunct/>
        <w:autoSpaceDE/>
        <w:autoSpaceDN/>
        <w:adjustRightInd/>
        <w:jc w:val="both"/>
        <w:textAlignment w:val="auto"/>
      </w:pPr>
      <w:r w:rsidRPr="00A606BA">
        <w:t>Przedmiot zamówienia obejmuje demontaż, odbiór, transport i utylizację odpadów niebezpiecznych zawierających azbest (pochodzących z pokryć dachowych) z ok. 60 – 70 posesji usytuowanych na terenie Gminy Po</w:t>
      </w:r>
      <w:r w:rsidR="00BC3BFC">
        <w:t>ronin w ilości około</w:t>
      </w:r>
      <w:proofErr w:type="gramStart"/>
      <w:r w:rsidR="00BC3BFC">
        <w:t xml:space="preserve"> 260,00 Mg</w:t>
      </w:r>
      <w:proofErr w:type="gramEnd"/>
      <w:r w:rsidR="00BC3BFC">
        <w:t xml:space="preserve"> </w:t>
      </w:r>
      <w:r w:rsidR="00BC3BFC" w:rsidRPr="00BC3BFC">
        <w:t xml:space="preserve">w ramach Regionalnego Programu Operacyjnego Województwa Małopolskiego na lata 2014-2020 Oś priorytetowa 5. Ochrona środowiska, Działanie 5.2 Rozwijanie systemu gospodarki odpadami </w:t>
      </w:r>
      <w:proofErr w:type="spellStart"/>
      <w:r w:rsidR="00BC3BFC" w:rsidRPr="00BC3BFC">
        <w:t>Poddziałanie</w:t>
      </w:r>
      <w:proofErr w:type="spellEnd"/>
      <w:r w:rsidR="00BC3BFC" w:rsidRPr="00BC3BFC">
        <w:t xml:space="preserve">: 5.2.2 Gospodarka odpadami – SPR. </w:t>
      </w:r>
      <w:r w:rsidRPr="00BC3BFC">
        <w:t>W przypadku pokryć dachowych jeszcze niezdemontowanych</w:t>
      </w:r>
      <w:r w:rsidR="002A0BED" w:rsidRPr="00BC3BFC">
        <w:t xml:space="preserve"> przedmiot</w:t>
      </w:r>
      <w:r w:rsidR="002A0BED" w:rsidRPr="00A606BA">
        <w:t xml:space="preserve"> zamówienia obejmuje </w:t>
      </w:r>
      <w:r w:rsidRPr="00A606BA">
        <w:t>demontaż pokrycia dachowego zawierającego azbest, transport i utylizacj</w:t>
      </w:r>
      <w:r w:rsidR="002A0BED">
        <w:t>ę</w:t>
      </w:r>
      <w:r w:rsidRPr="00A606BA">
        <w:t>. W przypadku pokryć dachow</w:t>
      </w:r>
      <w:r w:rsidR="009B219B">
        <w:t>ych już zdemontowanych, ale nie</w:t>
      </w:r>
      <w:r w:rsidRPr="00A606BA">
        <w:t xml:space="preserve">zutylizowanych </w:t>
      </w:r>
      <w:r w:rsidR="002A0BED">
        <w:t>p</w:t>
      </w:r>
      <w:r w:rsidR="002A0BED" w:rsidRPr="00A606BA">
        <w:t xml:space="preserve">rzedmiot zamówienia obejmuje </w:t>
      </w:r>
      <w:r w:rsidRPr="00A606BA">
        <w:t xml:space="preserve">zebranie materiału zawierającego azbest z </w:t>
      </w:r>
      <w:r w:rsidR="009B219B">
        <w:t xml:space="preserve">terenu nieruchomości transport </w:t>
      </w:r>
      <w:r w:rsidRPr="00A606BA">
        <w:t>i utylizacj</w:t>
      </w:r>
      <w:r w:rsidR="002A0BED">
        <w:t>ę</w:t>
      </w:r>
      <w:r w:rsidRPr="00A606BA">
        <w:t>. Z wszystkich zebranych od mieszkańców wniosków wynika, że około 50% - 60% obiektów nadal pokrytych jest azbestem i konieczny będzie demontaż materiału zawierającego azbest.</w:t>
      </w:r>
      <w:r w:rsidR="00BC3BFC">
        <w:t xml:space="preserve"> </w:t>
      </w:r>
    </w:p>
    <w:p w:rsidR="00A606BA" w:rsidRPr="00A606BA" w:rsidRDefault="00A606BA" w:rsidP="009B219B">
      <w:pPr>
        <w:pStyle w:val="Akapitzlist"/>
        <w:numPr>
          <w:ilvl w:val="0"/>
          <w:numId w:val="44"/>
        </w:numPr>
        <w:overflowPunct/>
        <w:autoSpaceDE/>
        <w:autoSpaceDN/>
        <w:adjustRightInd/>
        <w:jc w:val="both"/>
        <w:textAlignment w:val="auto"/>
      </w:pPr>
      <w:r w:rsidRPr="00A606BA">
        <w:t xml:space="preserve">Demontaż, przygotowanie do transportu, ważenie odpadów, załadunek i transport azbestu </w:t>
      </w:r>
      <w:r w:rsidRPr="00A606BA">
        <w:br/>
        <w:t xml:space="preserve">na miejsce składowania (utylizacji) leży po stronie Wykonawcy. Transport odbywał będzie się przy użyciu samochodów o różnym tonażu, ze względu na konieczność dojazdu do miejsc trudno dostępnych </w:t>
      </w:r>
      <w:r w:rsidRPr="00A606BA">
        <w:br/>
        <w:t>(np. wąskie ulice).</w:t>
      </w:r>
    </w:p>
    <w:p w:rsidR="00A606BA" w:rsidRPr="00A606BA" w:rsidRDefault="00A606BA" w:rsidP="009B219B">
      <w:pPr>
        <w:pStyle w:val="Akapitzlist"/>
        <w:numPr>
          <w:ilvl w:val="0"/>
          <w:numId w:val="44"/>
        </w:numPr>
        <w:overflowPunct/>
        <w:autoSpaceDE/>
        <w:autoSpaceDN/>
        <w:adjustRightInd/>
        <w:jc w:val="both"/>
        <w:textAlignment w:val="auto"/>
      </w:pPr>
      <w:r w:rsidRPr="00A606BA">
        <w:t xml:space="preserve">Dane dotyczące dokładnej lokalizacji składowania wyrobów zawierających azbest pochodzących </w:t>
      </w:r>
      <w:r w:rsidRPr="00A606BA">
        <w:br/>
        <w:t xml:space="preserve">z prywatnych nieruchomości na terenie Gminy Poronin zostaną podane Wykonawcy </w:t>
      </w:r>
      <w:r w:rsidRPr="00A606BA">
        <w:br/>
        <w:t>po podpisaniu umowy na realizację usługi.</w:t>
      </w:r>
      <w:r w:rsidR="002A0BED">
        <w:t xml:space="preserve"> </w:t>
      </w:r>
      <w:r w:rsidR="002A0BED" w:rsidRPr="00D50BED">
        <w:t>Zasady oraz zakres prowadzenia prac mających na celu usuwanie azbestu z terenu Gminy Poronin będą określane każdorazowo w zleceniach</w:t>
      </w:r>
      <w:r w:rsidR="002A0BED">
        <w:t xml:space="preserve"> wystawianych przez pracownika Urzędu Gminy Poronin</w:t>
      </w:r>
    </w:p>
    <w:p w:rsidR="00A606BA" w:rsidRPr="00A606BA" w:rsidRDefault="00A606BA" w:rsidP="009B219B">
      <w:pPr>
        <w:pStyle w:val="Akapitzlist"/>
        <w:numPr>
          <w:ilvl w:val="0"/>
          <w:numId w:val="44"/>
        </w:numPr>
        <w:overflowPunct/>
        <w:autoSpaceDE/>
        <w:autoSpaceDN/>
        <w:adjustRightInd/>
        <w:jc w:val="both"/>
        <w:textAlignment w:val="auto"/>
      </w:pPr>
      <w:r w:rsidRPr="00A606BA">
        <w:t>Wykonawca przy realizacji robót obowiązany jest do przestrzegania przepisów zawartych w:</w:t>
      </w:r>
    </w:p>
    <w:p w:rsidR="00A606BA" w:rsidRPr="00A606BA" w:rsidRDefault="00A606BA" w:rsidP="009B219B">
      <w:pPr>
        <w:pStyle w:val="Akapitzlist"/>
        <w:numPr>
          <w:ilvl w:val="1"/>
          <w:numId w:val="44"/>
        </w:numPr>
        <w:overflowPunct/>
        <w:autoSpaceDE/>
        <w:autoSpaceDN/>
        <w:adjustRightInd/>
        <w:ind w:left="1134" w:hanging="425"/>
        <w:jc w:val="both"/>
        <w:textAlignment w:val="auto"/>
      </w:pPr>
      <w:r w:rsidRPr="00A606BA">
        <w:t>Rozporządzeniu Ministra Gospodarki, Pracy i Polityki Społecznej z dnia 2 kwietnia 2004r. w sprawie sposobów i warunków bezpiecznego użytkowania i usuwania wy</w:t>
      </w:r>
      <w:r w:rsidR="00A144A7">
        <w:t>robów zawierających azbest (</w:t>
      </w:r>
      <w:proofErr w:type="spellStart"/>
      <w:r w:rsidR="00A144A7">
        <w:t>Dz.</w:t>
      </w:r>
      <w:r w:rsidRPr="00A606BA">
        <w:t>U</w:t>
      </w:r>
      <w:proofErr w:type="spellEnd"/>
      <w:r w:rsidRPr="00A606BA">
        <w:t xml:space="preserve">. </w:t>
      </w:r>
      <w:proofErr w:type="gramStart"/>
      <w:r w:rsidRPr="00A606BA">
        <w:t>z</w:t>
      </w:r>
      <w:proofErr w:type="gramEnd"/>
      <w:r w:rsidRPr="00A606BA">
        <w:t xml:space="preserve"> 2004r., nr 71, poz. 649 z </w:t>
      </w:r>
      <w:proofErr w:type="spellStart"/>
      <w:r w:rsidRPr="00A606BA">
        <w:t>późn.</w:t>
      </w:r>
      <w:proofErr w:type="gramStart"/>
      <w:r w:rsidRPr="00A606BA">
        <w:t>zm</w:t>
      </w:r>
      <w:proofErr w:type="spellEnd"/>
      <w:proofErr w:type="gramEnd"/>
      <w:r w:rsidRPr="00A606BA">
        <w:t>).</w:t>
      </w:r>
    </w:p>
    <w:p w:rsidR="00A606BA" w:rsidRPr="00A606BA" w:rsidRDefault="00A606BA" w:rsidP="009B219B">
      <w:pPr>
        <w:pStyle w:val="Akapitzlist"/>
        <w:numPr>
          <w:ilvl w:val="1"/>
          <w:numId w:val="44"/>
        </w:numPr>
        <w:overflowPunct/>
        <w:autoSpaceDE/>
        <w:autoSpaceDN/>
        <w:adjustRightInd/>
        <w:ind w:left="1134" w:hanging="425"/>
        <w:jc w:val="both"/>
        <w:textAlignment w:val="auto"/>
      </w:pPr>
      <w:r w:rsidRPr="00A606BA">
        <w:t>Ustawie z dnia 27 kwiet</w:t>
      </w:r>
      <w:r w:rsidR="00A144A7">
        <w:t>nia 2001r. o odpadach (</w:t>
      </w:r>
      <w:proofErr w:type="spellStart"/>
      <w:r w:rsidR="00A144A7">
        <w:t>t.j</w:t>
      </w:r>
      <w:proofErr w:type="spellEnd"/>
      <w:r w:rsidR="00A144A7">
        <w:t xml:space="preserve">. </w:t>
      </w:r>
      <w:proofErr w:type="spellStart"/>
      <w:r w:rsidR="00A144A7">
        <w:t>Dz.U</w:t>
      </w:r>
      <w:proofErr w:type="spellEnd"/>
      <w:r w:rsidR="00A144A7">
        <w:t xml:space="preserve">. </w:t>
      </w:r>
      <w:proofErr w:type="gramStart"/>
      <w:r w:rsidR="00A144A7">
        <w:t>z</w:t>
      </w:r>
      <w:proofErr w:type="gramEnd"/>
      <w:r w:rsidR="00A144A7">
        <w:t xml:space="preserve"> 2020 r. poz. 797 </w:t>
      </w:r>
      <w:r w:rsidRPr="00A606BA">
        <w:t xml:space="preserve">z </w:t>
      </w:r>
      <w:proofErr w:type="spellStart"/>
      <w:r w:rsidRPr="00A606BA">
        <w:t>późn</w:t>
      </w:r>
      <w:proofErr w:type="spellEnd"/>
      <w:r w:rsidRPr="00A606BA">
        <w:t xml:space="preserve">. </w:t>
      </w:r>
      <w:proofErr w:type="gramStart"/>
      <w:r w:rsidRPr="00A606BA">
        <w:t>zm</w:t>
      </w:r>
      <w:proofErr w:type="gramEnd"/>
      <w:r w:rsidRPr="00A606BA">
        <w:t>.).</w:t>
      </w:r>
    </w:p>
    <w:p w:rsidR="00A606BA" w:rsidRPr="00A606BA" w:rsidRDefault="00A606BA" w:rsidP="009B219B">
      <w:pPr>
        <w:pStyle w:val="Akapitzlist"/>
        <w:numPr>
          <w:ilvl w:val="1"/>
          <w:numId w:val="44"/>
        </w:numPr>
        <w:overflowPunct/>
        <w:autoSpaceDE/>
        <w:autoSpaceDN/>
        <w:adjustRightInd/>
        <w:ind w:left="1134" w:hanging="425"/>
        <w:jc w:val="both"/>
        <w:textAlignment w:val="auto"/>
      </w:pPr>
      <w:r w:rsidRPr="00A606BA">
        <w:t>Ustawie z dnia 27 kwietnia 2001r. Pra</w:t>
      </w:r>
      <w:r w:rsidR="00A144A7">
        <w:t>wo ochrony środowiska (</w:t>
      </w:r>
      <w:proofErr w:type="spellStart"/>
      <w:r w:rsidR="00A144A7">
        <w:t>t.j</w:t>
      </w:r>
      <w:proofErr w:type="spellEnd"/>
      <w:r w:rsidR="00A144A7">
        <w:t xml:space="preserve">. </w:t>
      </w:r>
      <w:proofErr w:type="spellStart"/>
      <w:r w:rsidR="00A144A7">
        <w:t>Dz.U</w:t>
      </w:r>
      <w:proofErr w:type="spellEnd"/>
      <w:r w:rsidR="00A144A7">
        <w:t xml:space="preserve">. </w:t>
      </w:r>
      <w:proofErr w:type="gramStart"/>
      <w:r w:rsidR="00A144A7">
        <w:t>z</w:t>
      </w:r>
      <w:proofErr w:type="gramEnd"/>
      <w:r w:rsidR="00A144A7">
        <w:t xml:space="preserve"> 2019 r. poz. 1396 z </w:t>
      </w:r>
      <w:proofErr w:type="spellStart"/>
      <w:r w:rsidR="00A144A7">
        <w:t>późn.</w:t>
      </w:r>
      <w:proofErr w:type="gramStart"/>
      <w:r w:rsidRPr="00A606BA">
        <w:t>zm</w:t>
      </w:r>
      <w:proofErr w:type="spellEnd"/>
      <w:proofErr w:type="gramEnd"/>
      <w:r w:rsidRPr="00A606BA">
        <w:t>.).</w:t>
      </w:r>
    </w:p>
    <w:p w:rsidR="00A606BA" w:rsidRPr="00A606BA" w:rsidRDefault="00A606BA" w:rsidP="009B219B">
      <w:pPr>
        <w:pStyle w:val="Akapitzlist"/>
        <w:numPr>
          <w:ilvl w:val="1"/>
          <w:numId w:val="44"/>
        </w:numPr>
        <w:overflowPunct/>
        <w:autoSpaceDE/>
        <w:autoSpaceDN/>
        <w:adjustRightInd/>
        <w:ind w:left="1134" w:hanging="425"/>
        <w:jc w:val="both"/>
        <w:textAlignment w:val="auto"/>
      </w:pPr>
      <w:r w:rsidRPr="00A606BA">
        <w:t>Ustawie z dnia 19 czerwca 1997r. o zakazie stosowani</w:t>
      </w:r>
      <w:r w:rsidR="00A144A7">
        <w:t xml:space="preserve">a wyrobów zawierających azbest </w:t>
      </w:r>
      <w:r w:rsidRPr="00A606BA">
        <w:t>(</w:t>
      </w:r>
      <w:proofErr w:type="spellStart"/>
      <w:r w:rsidRPr="00A606BA">
        <w:t>t.j</w:t>
      </w:r>
      <w:proofErr w:type="spellEnd"/>
      <w:r w:rsidRPr="00A606BA">
        <w:t xml:space="preserve">. </w:t>
      </w:r>
      <w:proofErr w:type="spellStart"/>
      <w:r w:rsidRPr="00A606BA">
        <w:t>Dz.U</w:t>
      </w:r>
      <w:proofErr w:type="spellEnd"/>
      <w:r w:rsidRPr="00A606BA">
        <w:t xml:space="preserve">. </w:t>
      </w:r>
      <w:proofErr w:type="gramStart"/>
      <w:r w:rsidRPr="00A606BA">
        <w:t>z</w:t>
      </w:r>
      <w:proofErr w:type="gramEnd"/>
      <w:r w:rsidRPr="00A606BA">
        <w:t xml:space="preserve"> 2017r. poz. 2119).</w:t>
      </w:r>
    </w:p>
    <w:p w:rsidR="00A606BA" w:rsidRPr="00A606BA" w:rsidRDefault="00A606BA" w:rsidP="009B219B">
      <w:pPr>
        <w:pStyle w:val="Akapitzlist"/>
        <w:numPr>
          <w:ilvl w:val="1"/>
          <w:numId w:val="44"/>
        </w:numPr>
        <w:overflowPunct/>
        <w:autoSpaceDE/>
        <w:autoSpaceDN/>
        <w:adjustRightInd/>
        <w:ind w:left="1134" w:hanging="425"/>
        <w:jc w:val="both"/>
        <w:textAlignment w:val="auto"/>
      </w:pPr>
      <w:r w:rsidRPr="00A606BA">
        <w:t>Ustawie z dnia 28 października 2002r. o przewozie drogowym to</w:t>
      </w:r>
      <w:r w:rsidR="00A144A7">
        <w:t>warów niebezpiecznych (</w:t>
      </w:r>
      <w:proofErr w:type="spellStart"/>
      <w:r w:rsidR="00A144A7">
        <w:t>t.j</w:t>
      </w:r>
      <w:proofErr w:type="spellEnd"/>
      <w:r w:rsidR="00A144A7">
        <w:t xml:space="preserve">. </w:t>
      </w:r>
      <w:proofErr w:type="spellStart"/>
      <w:r w:rsidR="00A144A7">
        <w:t>Dz.U</w:t>
      </w:r>
      <w:proofErr w:type="spellEnd"/>
      <w:r w:rsidR="00A144A7">
        <w:t xml:space="preserve">. </w:t>
      </w:r>
      <w:proofErr w:type="gramStart"/>
      <w:r w:rsidR="00A144A7">
        <w:t>z</w:t>
      </w:r>
      <w:proofErr w:type="gramEnd"/>
      <w:r w:rsidR="00A144A7">
        <w:t xml:space="preserve"> </w:t>
      </w:r>
      <w:r w:rsidRPr="00A606BA">
        <w:t xml:space="preserve">2020 r. poz. 154 z </w:t>
      </w:r>
      <w:proofErr w:type="spellStart"/>
      <w:r w:rsidRPr="00A606BA">
        <w:t>późn</w:t>
      </w:r>
      <w:proofErr w:type="spellEnd"/>
      <w:r w:rsidRPr="00A606BA">
        <w:t xml:space="preserve">. </w:t>
      </w:r>
      <w:proofErr w:type="gramStart"/>
      <w:r w:rsidRPr="00A606BA">
        <w:t>zm</w:t>
      </w:r>
      <w:proofErr w:type="gramEnd"/>
      <w:r w:rsidRPr="00A606BA">
        <w:t>.).</w:t>
      </w:r>
    </w:p>
    <w:p w:rsidR="00A606BA" w:rsidRPr="00A606BA" w:rsidRDefault="00A606BA" w:rsidP="009B219B">
      <w:pPr>
        <w:pStyle w:val="Akapitzlist"/>
        <w:numPr>
          <w:ilvl w:val="1"/>
          <w:numId w:val="44"/>
        </w:numPr>
        <w:overflowPunct/>
        <w:autoSpaceDE/>
        <w:autoSpaceDN/>
        <w:adjustRightInd/>
        <w:ind w:left="1134" w:hanging="425"/>
        <w:jc w:val="both"/>
        <w:textAlignment w:val="auto"/>
      </w:pPr>
      <w:r w:rsidRPr="00A606BA">
        <w:t>Rozporządzeniu Ministra Gospodarki i Pracy z dnia 14 października 2005r. w sprawie zasad bezpieczeństwa i higieny pracy przy zabezpieczaniu i usuwaniu wyrobów zawierających azbest oraz programu szkolenia w zakresie bezpiecznego u</w:t>
      </w:r>
      <w:r w:rsidR="00A144A7">
        <w:t>żytkowania takich wyrobów (</w:t>
      </w:r>
      <w:proofErr w:type="spellStart"/>
      <w:r w:rsidR="00A144A7">
        <w:t>Dz.U</w:t>
      </w:r>
      <w:proofErr w:type="spellEnd"/>
      <w:r w:rsidR="00A144A7">
        <w:t>. 2005</w:t>
      </w:r>
      <w:proofErr w:type="gramStart"/>
      <w:r w:rsidR="00A144A7">
        <w:t>r</w:t>
      </w:r>
      <w:proofErr w:type="gramEnd"/>
      <w:r w:rsidR="00A144A7">
        <w:t xml:space="preserve">. Nr 216, </w:t>
      </w:r>
      <w:r w:rsidRPr="00A606BA">
        <w:t>poz.1824).</w:t>
      </w:r>
    </w:p>
    <w:p w:rsidR="00A606BA" w:rsidRPr="00A606BA" w:rsidRDefault="00A606BA" w:rsidP="009B219B">
      <w:pPr>
        <w:pStyle w:val="Akapitzlist"/>
        <w:numPr>
          <w:ilvl w:val="1"/>
          <w:numId w:val="44"/>
        </w:numPr>
        <w:overflowPunct/>
        <w:autoSpaceDE/>
        <w:autoSpaceDN/>
        <w:adjustRightInd/>
        <w:ind w:left="1134" w:hanging="425"/>
        <w:jc w:val="both"/>
        <w:textAlignment w:val="auto"/>
      </w:pPr>
      <w:r w:rsidRPr="00A606BA">
        <w:t>Rozporządzenie Ministra Środowiska z dnia 12 grudnia 2014 r. w sprawie wzorów dokumentów stosowanych na potrzeby ewidencji odpadów (</w:t>
      </w:r>
      <w:proofErr w:type="spellStart"/>
      <w:r w:rsidRPr="00A606BA">
        <w:t>Dz.U</w:t>
      </w:r>
      <w:proofErr w:type="spellEnd"/>
      <w:r w:rsidRPr="00A606BA">
        <w:t xml:space="preserve">. 2014 </w:t>
      </w:r>
      <w:proofErr w:type="gramStart"/>
      <w:r w:rsidRPr="00A606BA">
        <w:t>poz</w:t>
      </w:r>
      <w:proofErr w:type="gramEnd"/>
      <w:r w:rsidRPr="00A606BA">
        <w:t>. 1973).</w:t>
      </w:r>
    </w:p>
    <w:p w:rsidR="00A606BA" w:rsidRPr="00A606BA" w:rsidRDefault="00A606BA" w:rsidP="009B219B">
      <w:pPr>
        <w:pStyle w:val="Akapitzlist"/>
        <w:numPr>
          <w:ilvl w:val="1"/>
          <w:numId w:val="44"/>
        </w:numPr>
        <w:overflowPunct/>
        <w:autoSpaceDE/>
        <w:autoSpaceDN/>
        <w:adjustRightInd/>
        <w:ind w:left="1134" w:hanging="425"/>
        <w:jc w:val="both"/>
        <w:textAlignment w:val="auto"/>
      </w:pPr>
      <w:r w:rsidRPr="00A606BA">
        <w:t xml:space="preserve">Rozporządzeniu Ministra Gospodarki z dnia 13 grudnia 2010r. w sprawie wymagań </w:t>
      </w:r>
      <w:r w:rsidRPr="00A606BA">
        <w:br/>
        <w:t xml:space="preserve">w zakresie wykorzystywania wyrobów zawierających azbest oraz wykorzystywania </w:t>
      </w:r>
      <w:r w:rsidRPr="00A606BA">
        <w:br/>
        <w:t>i oczyszczania instalacji lub urządzeń, w których były lub są wy</w:t>
      </w:r>
      <w:r w:rsidR="00A144A7">
        <w:t xml:space="preserve">korzystywane wyroby zawierające </w:t>
      </w:r>
      <w:r w:rsidRPr="00A606BA">
        <w:t xml:space="preserve">azbest (Dz. U. </w:t>
      </w:r>
      <w:proofErr w:type="gramStart"/>
      <w:r w:rsidRPr="00A606BA">
        <w:t>z</w:t>
      </w:r>
      <w:proofErr w:type="gramEnd"/>
      <w:r w:rsidRPr="00A606BA">
        <w:t xml:space="preserve"> 2011r. Nr 8, poz.31).</w:t>
      </w:r>
    </w:p>
    <w:p w:rsidR="00A606BA" w:rsidRPr="00A606BA" w:rsidRDefault="00A606BA" w:rsidP="009B219B">
      <w:pPr>
        <w:pStyle w:val="Akapitzlist"/>
        <w:numPr>
          <w:ilvl w:val="1"/>
          <w:numId w:val="44"/>
        </w:numPr>
        <w:overflowPunct/>
        <w:autoSpaceDE/>
        <w:autoSpaceDN/>
        <w:adjustRightInd/>
        <w:ind w:left="1134" w:hanging="425"/>
        <w:jc w:val="both"/>
        <w:textAlignment w:val="auto"/>
      </w:pPr>
      <w:r w:rsidRPr="00A606BA">
        <w:t>Rozporządzeniu Ministra Infrastruktury z dnia 23 czerwca 2003r. w sprawie informacji dotyczącej bezpieczeństwa i ochrony zdrowia (</w:t>
      </w:r>
      <w:proofErr w:type="spellStart"/>
      <w:proofErr w:type="gramStart"/>
      <w:r w:rsidRPr="00A606BA">
        <w:t>Dz</w:t>
      </w:r>
      <w:proofErr w:type="spellEnd"/>
      <w:r w:rsidRPr="00A606BA">
        <w:t xml:space="preserve"> .</w:t>
      </w:r>
      <w:proofErr w:type="gramEnd"/>
      <w:r w:rsidRPr="00A606BA">
        <w:t xml:space="preserve">U. </w:t>
      </w:r>
      <w:proofErr w:type="gramStart"/>
      <w:r w:rsidRPr="00A606BA">
        <w:t>z</w:t>
      </w:r>
      <w:proofErr w:type="gramEnd"/>
      <w:r w:rsidRPr="00A606BA">
        <w:t xml:space="preserve"> 2003r. Nr 120, poz.1126).</w:t>
      </w:r>
    </w:p>
    <w:p w:rsidR="00A606BA" w:rsidRPr="00A606BA" w:rsidRDefault="00A606BA" w:rsidP="009B219B">
      <w:pPr>
        <w:pStyle w:val="Akapitzlist"/>
        <w:numPr>
          <w:ilvl w:val="0"/>
          <w:numId w:val="44"/>
        </w:numPr>
        <w:overflowPunct/>
        <w:autoSpaceDE/>
        <w:autoSpaceDN/>
        <w:adjustRightInd/>
        <w:jc w:val="both"/>
        <w:textAlignment w:val="auto"/>
      </w:pPr>
      <w:r w:rsidRPr="00A606BA">
        <w:t>Demontaż, odbiór i usuwanie wyrobów azbestowych mogą dokonywać jedynie osoby przeszkolone w zakresie bezpieczeństwa i higieny pracy przy usuwaniu wyrobów zawierających azbest.</w:t>
      </w:r>
    </w:p>
    <w:p w:rsidR="00A606BA" w:rsidRPr="00A606BA" w:rsidRDefault="00A606BA" w:rsidP="009B219B">
      <w:pPr>
        <w:pStyle w:val="Akapitzlist"/>
        <w:numPr>
          <w:ilvl w:val="0"/>
          <w:numId w:val="44"/>
        </w:numPr>
        <w:overflowPunct/>
        <w:autoSpaceDE/>
        <w:autoSpaceDN/>
        <w:adjustRightInd/>
        <w:jc w:val="both"/>
        <w:textAlignment w:val="auto"/>
      </w:pPr>
      <w:r w:rsidRPr="00A606BA">
        <w:t xml:space="preserve">Transport odpadów zawierających azbest, winien odbywać się zgodnie z przepisami </w:t>
      </w:r>
      <w:r w:rsidRPr="00A606BA">
        <w:br/>
        <w:t>o przewozie towarów niebezpiecznych.</w:t>
      </w:r>
    </w:p>
    <w:p w:rsidR="00A606BA" w:rsidRPr="00A606BA" w:rsidRDefault="00A606BA" w:rsidP="009B219B">
      <w:pPr>
        <w:pStyle w:val="Akapitzlist"/>
        <w:numPr>
          <w:ilvl w:val="0"/>
          <w:numId w:val="44"/>
        </w:numPr>
        <w:overflowPunct/>
        <w:autoSpaceDE/>
        <w:autoSpaceDN/>
        <w:adjustRightInd/>
        <w:jc w:val="both"/>
        <w:textAlignment w:val="auto"/>
      </w:pPr>
      <w:r w:rsidRPr="00A606BA">
        <w:t>Usuwane odpady zawierające azbest powinny być składowane na składowisk</w:t>
      </w:r>
      <w:r w:rsidR="00A144A7">
        <w:t xml:space="preserve">ach odpadów niebezpiecznych lub </w:t>
      </w:r>
      <w:r w:rsidRPr="00A606BA">
        <w:t>na wydzielonych częściach składowisk od</w:t>
      </w:r>
      <w:r w:rsidR="00A144A7">
        <w:t xml:space="preserve">padów innych niż niebezpieczne </w:t>
      </w:r>
      <w:r w:rsidRPr="00A606BA">
        <w:t>i obojętne.</w:t>
      </w:r>
    </w:p>
    <w:p w:rsidR="00A606BA" w:rsidRPr="00A606BA" w:rsidRDefault="00A606BA" w:rsidP="00A606BA">
      <w:pPr>
        <w:pStyle w:val="Akapitzlist"/>
        <w:numPr>
          <w:ilvl w:val="0"/>
          <w:numId w:val="44"/>
        </w:numPr>
        <w:overflowPunct/>
        <w:autoSpaceDE/>
        <w:autoSpaceDN/>
        <w:adjustRightInd/>
        <w:jc w:val="both"/>
        <w:textAlignment w:val="auto"/>
      </w:pPr>
      <w:r w:rsidRPr="00A606BA">
        <w:t>Dowodem wywiezionego odpadu z każdej posesji będzie karta przekazania odpadu pochodzącego z danej nieruchomości, potwierdzona przez właściciela nieruchomości.</w:t>
      </w:r>
      <w:r w:rsidR="002A0BED">
        <w:t xml:space="preserve"> </w:t>
      </w:r>
      <w:r w:rsidRPr="00A606BA">
        <w:t>W czasie odbioru końcowego Wykonawca przekaże Zamawiającemu dokumentację powykonawczą: tj. zbiorczą kartę przekazania odpadu na składowisko odpadów niebezpiecznych oraz odrębne karty przekazania odpadów wystawione dla każdego właściciela nieruchomości.</w:t>
      </w:r>
    </w:p>
    <w:p w:rsidR="00A606BA" w:rsidRPr="00D7602B" w:rsidRDefault="00A606BA" w:rsidP="00A606BA">
      <w:pPr>
        <w:jc w:val="both"/>
        <w:rPr>
          <w:u w:val="single"/>
        </w:rPr>
      </w:pPr>
    </w:p>
    <w:p w:rsidR="00A606BA" w:rsidRPr="00991C6C" w:rsidRDefault="00A606BA" w:rsidP="00A606BA">
      <w:pPr>
        <w:jc w:val="both"/>
        <w:rPr>
          <w:b/>
          <w:bCs/>
        </w:rPr>
      </w:pPr>
      <w:r w:rsidRPr="00991C6C">
        <w:rPr>
          <w:b/>
        </w:rPr>
        <w:t>3</w:t>
      </w:r>
      <w:r w:rsidRPr="00991C6C">
        <w:t xml:space="preserve">. </w:t>
      </w:r>
      <w:r>
        <w:rPr>
          <w:b/>
          <w:bCs/>
        </w:rPr>
        <w:t xml:space="preserve">Art. </w:t>
      </w:r>
      <w:r w:rsidRPr="00991C6C">
        <w:rPr>
          <w:b/>
          <w:bCs/>
        </w:rPr>
        <w:t>29 ust.3a ustawy Prawo zamówie</w:t>
      </w:r>
      <w:r w:rsidRPr="00991C6C">
        <w:rPr>
          <w:rFonts w:eastAsia="TimesNewRoman"/>
        </w:rPr>
        <w:t xml:space="preserve">ń </w:t>
      </w:r>
      <w:r w:rsidRPr="00991C6C">
        <w:rPr>
          <w:b/>
          <w:bCs/>
        </w:rPr>
        <w:t xml:space="preserve">publicznych. </w:t>
      </w:r>
    </w:p>
    <w:p w:rsidR="00A606BA" w:rsidRPr="003806E1" w:rsidRDefault="00A606BA" w:rsidP="00A606BA">
      <w:pPr>
        <w:jc w:val="both"/>
        <w:rPr>
          <w:color w:val="FF0000"/>
        </w:rPr>
      </w:pPr>
      <w:r w:rsidRPr="005075E5">
        <w:t>1) Stosownie do treści art.29 ust.3a ustawy Prawo zamówień publicznych Zamawiający wymaga zatrudnienia przez cały okres trwania umowy przez Wykonawcę lub Podwykonawcę na podstawie umowy o pracę w rozumieniu przepisów ustawy z dnia 26 czerwca 1974 r. Kodeks pracy (</w:t>
      </w:r>
      <w:r>
        <w:t xml:space="preserve">tj. </w:t>
      </w:r>
      <w:proofErr w:type="spellStart"/>
      <w:r>
        <w:t>Dz.U</w:t>
      </w:r>
      <w:proofErr w:type="spellEnd"/>
      <w:r>
        <w:t xml:space="preserve">. </w:t>
      </w:r>
      <w:proofErr w:type="gramStart"/>
      <w:r>
        <w:t>z</w:t>
      </w:r>
      <w:proofErr w:type="gramEnd"/>
      <w:r>
        <w:t xml:space="preserve"> 2019r. poz. 1040 ze zm.</w:t>
      </w:r>
      <w:r w:rsidRPr="005075E5">
        <w:t>) osób wykonujących</w:t>
      </w:r>
      <w:r w:rsidRPr="006F1C45">
        <w:t xml:space="preserve"> czynności związanych z wykonaniem zamówienia opisan</w:t>
      </w:r>
      <w:r w:rsidR="00A144A7">
        <w:t xml:space="preserve">ego </w:t>
      </w:r>
      <w:r w:rsidRPr="006F1C45">
        <w:t xml:space="preserve">w </w:t>
      </w:r>
      <w:proofErr w:type="spellStart"/>
      <w:r w:rsidRPr="006F1C45">
        <w:t>rodz</w:t>
      </w:r>
      <w:proofErr w:type="spellEnd"/>
      <w:r w:rsidRPr="006F1C45">
        <w:t xml:space="preserve">. </w:t>
      </w:r>
      <w:r>
        <w:t>4</w:t>
      </w:r>
      <w:r w:rsidRPr="006F1C45">
        <w:t xml:space="preserve"> </w:t>
      </w:r>
      <w:proofErr w:type="gramStart"/>
      <w:r w:rsidR="00A144A7">
        <w:t>ust</w:t>
      </w:r>
      <w:proofErr w:type="gramEnd"/>
      <w:r w:rsidR="00A144A7">
        <w:t>.</w:t>
      </w:r>
      <w:r w:rsidRPr="006F1C45">
        <w:t xml:space="preserve"> </w:t>
      </w:r>
      <w:r>
        <w:t>2</w:t>
      </w:r>
      <w:r w:rsidRPr="006F1C45">
        <w:t xml:space="preserve"> niniejsze</w:t>
      </w:r>
      <w:r w:rsidR="00A144A7">
        <w:t>go SIWZ. Wymóg nie dotyczy osób</w:t>
      </w:r>
      <w:r w:rsidRPr="006F1C45">
        <w:t xml:space="preserve"> w stosunku</w:t>
      </w:r>
      <w:r w:rsidR="00A144A7">
        <w:t>,</w:t>
      </w:r>
      <w:r w:rsidRPr="006F1C45">
        <w:t xml:space="preserve"> do których Wykonawca wykaże, że czynności przez nich realizowane nie polegają na wykonywaniu pracy w sposób określony w art. 22 § 1 ustawy z dnia 26 czerwca 1974 r. Kodeks pracy (</w:t>
      </w:r>
      <w:r>
        <w:t xml:space="preserve">tj. </w:t>
      </w:r>
      <w:proofErr w:type="spellStart"/>
      <w:r>
        <w:t>Dz.U</w:t>
      </w:r>
      <w:proofErr w:type="spellEnd"/>
      <w:r>
        <w:t xml:space="preserve">. </w:t>
      </w:r>
      <w:proofErr w:type="gramStart"/>
      <w:r>
        <w:t>z</w:t>
      </w:r>
      <w:proofErr w:type="gramEnd"/>
      <w:r>
        <w:t xml:space="preserve"> 2019r. poz. 1040 ze zm.</w:t>
      </w:r>
      <w:r w:rsidRPr="006F1C45">
        <w:t>)</w:t>
      </w:r>
      <w:r w:rsidRPr="003806E1">
        <w:rPr>
          <w:color w:val="FF0000"/>
        </w:rPr>
        <w:t>.</w:t>
      </w:r>
    </w:p>
    <w:p w:rsidR="00A606BA" w:rsidRPr="00991C6C" w:rsidRDefault="00A606BA" w:rsidP="00A606BA">
      <w:pPr>
        <w:jc w:val="both"/>
      </w:pPr>
      <w:r w:rsidRPr="00991C6C">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991C6C">
        <w:t>czynności</w:t>
      </w:r>
      <w:proofErr w:type="gramEnd"/>
      <w:r w:rsidRPr="00991C6C">
        <w:t xml:space="preserve">. Zamawiający uprawniony jest w szczególności do: </w:t>
      </w:r>
    </w:p>
    <w:p w:rsidR="00A606BA" w:rsidRPr="00991C6C" w:rsidRDefault="00A606BA" w:rsidP="00A606BA">
      <w:pPr>
        <w:ind w:firstLine="360"/>
        <w:jc w:val="both"/>
      </w:pPr>
      <w:proofErr w:type="gramStart"/>
      <w:r w:rsidRPr="00991C6C">
        <w:t>a</w:t>
      </w:r>
      <w:proofErr w:type="gramEnd"/>
      <w:r w:rsidRPr="00991C6C">
        <w:t xml:space="preserve">) żądania oświadczeń i dokumentów w zakresie potwierdzenia spełniania ww. wymogów i dokonywania ich oceny, </w:t>
      </w:r>
    </w:p>
    <w:p w:rsidR="00A606BA" w:rsidRPr="00991C6C" w:rsidRDefault="00A606BA" w:rsidP="00A606BA">
      <w:pPr>
        <w:ind w:firstLine="360"/>
        <w:jc w:val="both"/>
      </w:pPr>
      <w:proofErr w:type="gramStart"/>
      <w:r w:rsidRPr="00991C6C">
        <w:t>b</w:t>
      </w:r>
      <w:proofErr w:type="gramEnd"/>
      <w:r w:rsidRPr="00991C6C">
        <w:t xml:space="preserve">) żądania wyjaśnień w przypadku wątpliwości w zakresie potwierdzenia spełniania ww. wymogów, </w:t>
      </w:r>
    </w:p>
    <w:p w:rsidR="00A606BA" w:rsidRPr="00991C6C" w:rsidRDefault="00A606BA" w:rsidP="00A606BA">
      <w:pPr>
        <w:jc w:val="both"/>
      </w:pPr>
      <w:r w:rsidRPr="00991C6C">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991C6C">
        <w:t>czynności</w:t>
      </w:r>
      <w:proofErr w:type="gramEnd"/>
      <w:r w:rsidRPr="00991C6C">
        <w:t xml:space="preserve"> w trakcie realizacji zamówienia: </w:t>
      </w:r>
    </w:p>
    <w:p w:rsidR="00A606BA" w:rsidRPr="00991C6C" w:rsidRDefault="00A606BA" w:rsidP="009B219B">
      <w:pPr>
        <w:numPr>
          <w:ilvl w:val="0"/>
          <w:numId w:val="21"/>
        </w:numPr>
        <w:overflowPunct/>
        <w:autoSpaceDE/>
        <w:autoSpaceDN/>
        <w:adjustRightInd/>
        <w:jc w:val="both"/>
        <w:textAlignment w:val="auto"/>
      </w:pPr>
      <w:proofErr w:type="gramStart"/>
      <w:r w:rsidRPr="00991C6C">
        <w:t>oświadczenie</w:t>
      </w:r>
      <w:proofErr w:type="gramEnd"/>
      <w:r w:rsidRPr="00991C6C">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A606BA" w:rsidRPr="00991C6C" w:rsidRDefault="00A606BA" w:rsidP="009B219B">
      <w:pPr>
        <w:numPr>
          <w:ilvl w:val="0"/>
          <w:numId w:val="21"/>
        </w:numPr>
        <w:overflowPunct/>
        <w:autoSpaceDE/>
        <w:autoSpaceDN/>
        <w:adjustRightInd/>
        <w:jc w:val="both"/>
        <w:textAlignment w:val="auto"/>
      </w:pPr>
      <w:proofErr w:type="gramStart"/>
      <w:r w:rsidRPr="00991C6C">
        <w:t>poświadczoną</w:t>
      </w:r>
      <w:proofErr w:type="gramEnd"/>
      <w:r w:rsidRPr="00991C6C">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991C6C">
        <w:t>zanonimizowana</w:t>
      </w:r>
      <w:proofErr w:type="spellEnd"/>
      <w:r w:rsidRPr="00991C6C">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A606BA" w:rsidRPr="00991C6C" w:rsidRDefault="00A606BA" w:rsidP="009B219B">
      <w:pPr>
        <w:numPr>
          <w:ilvl w:val="0"/>
          <w:numId w:val="21"/>
        </w:numPr>
        <w:overflowPunct/>
        <w:autoSpaceDE/>
        <w:autoSpaceDN/>
        <w:adjustRightInd/>
        <w:jc w:val="both"/>
        <w:textAlignment w:val="auto"/>
      </w:pPr>
      <w:proofErr w:type="gramStart"/>
      <w:r w:rsidRPr="00991C6C">
        <w:t>zaświadczenie</w:t>
      </w:r>
      <w:proofErr w:type="gramEnd"/>
      <w:r w:rsidRPr="00991C6C">
        <w:t xml:space="preserve"> właściwego oddziału ZUS, potwierdzające opłacanie przez wykonawcę lub podwykonawcę składek na ubezpieczenia społeczne i zdrowotne z tytułu zatrudnienia na podstawie umów o pracę za ostatni okres rozliczeniowy; </w:t>
      </w:r>
    </w:p>
    <w:p w:rsidR="00A606BA" w:rsidRPr="00991C6C" w:rsidRDefault="00A606BA" w:rsidP="009B219B">
      <w:pPr>
        <w:numPr>
          <w:ilvl w:val="0"/>
          <w:numId w:val="21"/>
        </w:numPr>
        <w:overflowPunct/>
        <w:autoSpaceDE/>
        <w:autoSpaceDN/>
        <w:adjustRightInd/>
        <w:jc w:val="both"/>
        <w:textAlignment w:val="auto"/>
      </w:pPr>
      <w:proofErr w:type="gramStart"/>
      <w:r w:rsidRPr="00991C6C">
        <w:t>poświadczoną</w:t>
      </w:r>
      <w:proofErr w:type="gramEnd"/>
      <w:r w:rsidRPr="00991C6C">
        <w:t xml:space="preserve"> za zgodność z oryginałem odpowiednio przez wykonawcę lub podwykonawcę kopię dowodu potwierdzającego zgłoszenie pracownika przez pracodawcę do ubezpieczeń, </w:t>
      </w:r>
      <w:proofErr w:type="spellStart"/>
      <w:r w:rsidRPr="00991C6C">
        <w:t>zanonimizowaną</w:t>
      </w:r>
      <w:proofErr w:type="spellEnd"/>
      <w:r w:rsidRPr="00991C6C">
        <w:t xml:space="preserve"> w sposób zapewniający ochronę danych osobowych pracowników, zgodnie z przepisami ustawy z dnia 29 sierpnia 1997 r. o ochronie danych osobowych. </w:t>
      </w:r>
    </w:p>
    <w:p w:rsidR="00A606BA" w:rsidRPr="00991C6C" w:rsidRDefault="00A606BA" w:rsidP="00A606BA">
      <w:pPr>
        <w:jc w:val="both"/>
      </w:pPr>
      <w:r w:rsidRPr="00991C6C">
        <w:t xml:space="preserve">4) Z tytułu niespełnienia przez wykonawcę lub podwykonawcę wymogu zatrudnienia na podstawie umowy o pracę osób wykonujących wskazane w punkcie 3.1) </w:t>
      </w:r>
      <w:proofErr w:type="gramStart"/>
      <w:r w:rsidRPr="00991C6C">
        <w:t>czynności</w:t>
      </w:r>
      <w:proofErr w:type="gramEnd"/>
      <w:r w:rsidRPr="00991C6C">
        <w:t xml:space="preserve"> zamawiający przewiduje sankcję w postaci obowiązku zapłaty przez wykonawcę kary umownej w wysokości określonej w istotnych postanowieniach umowy w sp</w:t>
      </w:r>
      <w:r>
        <w:t xml:space="preserve">rawie zamówienia publicznego. Niezłożenie </w:t>
      </w:r>
      <w:r w:rsidRPr="00991C6C">
        <w:t xml:space="preserve">przez wykonawcę w wyznaczonym przez zamawiającego terminie żądanych przez zamawiającego dowodów w celu potwierdzenia spełnienia przez wykonawcę lub podwykonawcę wymogu zatrudnienia na podstawie umowy o pracę traktowane </w:t>
      </w:r>
      <w:proofErr w:type="gramStart"/>
      <w:r w:rsidRPr="00991C6C">
        <w:t>będzie jako</w:t>
      </w:r>
      <w:proofErr w:type="gramEnd"/>
      <w:r w:rsidRPr="00991C6C">
        <w:t xml:space="preserve"> niespełnienie przez wykonawcę lub podwykonawcę wymogu zatrudnienia na podstawie umowy o pracę osób wykonujących wskazane w punkcie 3.1) </w:t>
      </w:r>
      <w:proofErr w:type="gramStart"/>
      <w:r w:rsidRPr="00991C6C">
        <w:t>czynności</w:t>
      </w:r>
      <w:proofErr w:type="gramEnd"/>
      <w:r w:rsidRPr="00991C6C">
        <w:t xml:space="preserve">. </w:t>
      </w:r>
    </w:p>
    <w:p w:rsidR="00A606BA" w:rsidRPr="00991C6C" w:rsidRDefault="00A606BA" w:rsidP="00A606BA">
      <w:pPr>
        <w:jc w:val="both"/>
      </w:pPr>
      <w:r w:rsidRPr="00991C6C">
        <w:t xml:space="preserve">5) W przypadku uzasadnionych </w:t>
      </w:r>
      <w:proofErr w:type="gramStart"/>
      <w:r w:rsidRPr="00991C6C">
        <w:t>wątpliwości co</w:t>
      </w:r>
      <w:proofErr w:type="gramEnd"/>
      <w:r w:rsidRPr="00991C6C">
        <w:t xml:space="preserve"> do przestrzegania prawa pracy przez wykonawcę lub podwykonawcę, zamawiający może zwrócić się o przeprowadzenie kontroli przez Państwową Inspekcję Pracy. </w:t>
      </w:r>
    </w:p>
    <w:p w:rsidR="00A606BA" w:rsidRPr="00991C6C" w:rsidRDefault="00A606BA" w:rsidP="00A606BA">
      <w:pPr>
        <w:jc w:val="both"/>
      </w:pPr>
    </w:p>
    <w:p w:rsidR="00A606BA" w:rsidRPr="00991C6C" w:rsidRDefault="00A606BA" w:rsidP="00A606BA">
      <w:pPr>
        <w:rPr>
          <w:i/>
        </w:rPr>
      </w:pPr>
      <w:proofErr w:type="gramStart"/>
      <w:r w:rsidRPr="00991C6C">
        <w:rPr>
          <w:i/>
        </w:rPr>
        <w:t xml:space="preserve">Uwaga !!! </w:t>
      </w:r>
      <w:proofErr w:type="gramEnd"/>
      <w:r w:rsidRPr="00991C6C">
        <w:rPr>
          <w:i/>
        </w:rPr>
        <w:t xml:space="preserve">wymogi opisane w </w:t>
      </w:r>
      <w:r w:rsidR="00A144A7">
        <w:rPr>
          <w:i/>
        </w:rPr>
        <w:t>rozdz</w:t>
      </w:r>
      <w:r w:rsidRPr="00991C6C">
        <w:rPr>
          <w:i/>
        </w:rPr>
        <w:t xml:space="preserve">.4.3 </w:t>
      </w:r>
      <w:proofErr w:type="gramStart"/>
      <w:r w:rsidRPr="00991C6C">
        <w:rPr>
          <w:i/>
        </w:rPr>
        <w:t xml:space="preserve">niniejszej </w:t>
      </w:r>
      <w:r>
        <w:rPr>
          <w:i/>
        </w:rPr>
        <w:t>SIWZ</w:t>
      </w:r>
      <w:proofErr w:type="gramEnd"/>
      <w:r w:rsidRPr="00991C6C">
        <w:rPr>
          <w:i/>
        </w:rPr>
        <w:t xml:space="preserve"> znajdują odniesienie także do podwykonawców.</w:t>
      </w:r>
    </w:p>
    <w:p w:rsidR="00A606BA" w:rsidRPr="00991C6C" w:rsidRDefault="00A606BA" w:rsidP="00A606BA">
      <w:pPr>
        <w:jc w:val="both"/>
        <w:rPr>
          <w:b/>
          <w:bCs/>
        </w:rPr>
      </w:pPr>
    </w:p>
    <w:p w:rsidR="00A606BA" w:rsidRPr="00991C6C" w:rsidRDefault="00A606BA" w:rsidP="00A606BA">
      <w:pPr>
        <w:jc w:val="both"/>
        <w:rPr>
          <w:b/>
          <w:u w:val="single"/>
        </w:rPr>
      </w:pPr>
      <w:r w:rsidRPr="00991C6C">
        <w:t xml:space="preserve">4. Zamawiający informuje, że </w:t>
      </w:r>
      <w:r>
        <w:t xml:space="preserve">nie </w:t>
      </w:r>
      <w:r w:rsidRPr="00991C6C">
        <w:t xml:space="preserve">dopuszcza </w:t>
      </w:r>
      <w:r>
        <w:t xml:space="preserve">składania </w:t>
      </w:r>
      <w:r w:rsidRPr="00991C6C">
        <w:t>ofert częściowych.</w:t>
      </w:r>
    </w:p>
    <w:p w:rsidR="00A606BA" w:rsidRPr="00991C6C" w:rsidRDefault="00A606BA" w:rsidP="00A606BA">
      <w:pPr>
        <w:jc w:val="both"/>
        <w:rPr>
          <w:rFonts w:eastAsia="ComicSansMS"/>
        </w:rPr>
      </w:pPr>
      <w:r w:rsidRPr="00991C6C">
        <w:rPr>
          <w:rFonts w:eastAsia="ComicSansMS"/>
        </w:rPr>
        <w:t>5. Zamawiający nie dopuszcza możliwości składania ofert wariantowych.</w:t>
      </w:r>
    </w:p>
    <w:p w:rsidR="00A606BA" w:rsidRPr="00991C6C" w:rsidRDefault="00A606BA" w:rsidP="00A606BA">
      <w:pPr>
        <w:jc w:val="both"/>
        <w:rPr>
          <w:rFonts w:eastAsia="ComicSansMS"/>
        </w:rPr>
      </w:pPr>
      <w:r w:rsidRPr="00991C6C">
        <w:rPr>
          <w:rFonts w:eastAsia="ComicSansMS"/>
        </w:rPr>
        <w:t>6. Zamawiający nie przewiduje zawarcia umowy ramowej.</w:t>
      </w:r>
    </w:p>
    <w:p w:rsidR="00A606BA" w:rsidRPr="00991C6C" w:rsidRDefault="00A606BA" w:rsidP="00A606BA">
      <w:pPr>
        <w:jc w:val="both"/>
        <w:rPr>
          <w:rFonts w:eastAsia="ComicSansMS"/>
        </w:rPr>
      </w:pPr>
      <w:r w:rsidRPr="00991C6C">
        <w:rPr>
          <w:rFonts w:eastAsia="ComicSansMS"/>
        </w:rPr>
        <w:t xml:space="preserve">7. Zamawiający nie przewiduje udzielenie zamówień, o których mowa w art. 67 ust. 1 pkt. 6 ustawy </w:t>
      </w:r>
      <w:proofErr w:type="spellStart"/>
      <w:r w:rsidRPr="00991C6C">
        <w:rPr>
          <w:rFonts w:eastAsia="ComicSansMS"/>
        </w:rPr>
        <w:t>Pzp</w:t>
      </w:r>
      <w:proofErr w:type="spellEnd"/>
      <w:r w:rsidRPr="00991C6C">
        <w:rPr>
          <w:rFonts w:eastAsia="ComicSansMS"/>
        </w:rPr>
        <w:t>.</w:t>
      </w:r>
    </w:p>
    <w:p w:rsidR="00A606BA" w:rsidRPr="00991C6C" w:rsidRDefault="00A606BA" w:rsidP="00A606BA">
      <w:pPr>
        <w:jc w:val="both"/>
        <w:rPr>
          <w:rFonts w:eastAsia="ComicSansMS"/>
        </w:rPr>
      </w:pPr>
      <w:r w:rsidRPr="00991C6C">
        <w:rPr>
          <w:rFonts w:eastAsia="ComicSansMS"/>
        </w:rPr>
        <w:t>8. Zamawiający w celu wyboru najkorzystniejszej oferty nie będzie przeprowadzał aukcji elektronicznej.</w:t>
      </w:r>
    </w:p>
    <w:p w:rsidR="00A606BA" w:rsidRPr="00991C6C" w:rsidRDefault="00A606BA" w:rsidP="00A606BA">
      <w:pPr>
        <w:jc w:val="both"/>
        <w:rPr>
          <w:rFonts w:eastAsia="ComicSansMS"/>
        </w:rPr>
      </w:pPr>
      <w:r w:rsidRPr="00991C6C">
        <w:rPr>
          <w:rFonts w:eastAsia="ComicSansMS"/>
        </w:rPr>
        <w:t xml:space="preserve"> </w:t>
      </w:r>
    </w:p>
    <w:p w:rsidR="00A606BA" w:rsidRPr="00991C6C" w:rsidRDefault="00A606BA" w:rsidP="00A606BA">
      <w:pPr>
        <w:jc w:val="both"/>
        <w:rPr>
          <w:rFonts w:eastAsia="ComicSansMS,Bold"/>
          <w:b/>
          <w:u w:val="single"/>
        </w:rPr>
      </w:pPr>
      <w:r w:rsidRPr="00991C6C">
        <w:rPr>
          <w:rFonts w:eastAsia="ComicSansMS,Bold"/>
          <w:b/>
          <w:u w:val="single"/>
        </w:rPr>
        <w:t>5. Termin wykonania zamówienia:</w:t>
      </w:r>
    </w:p>
    <w:p w:rsidR="00A606BA" w:rsidRPr="00991C6C" w:rsidRDefault="00A606BA" w:rsidP="00A606BA">
      <w:pPr>
        <w:jc w:val="both"/>
        <w:rPr>
          <w:rFonts w:eastAsia="ComicSansMS,Bold"/>
        </w:rPr>
      </w:pPr>
    </w:p>
    <w:p w:rsidR="00A606BA" w:rsidRPr="00232B4C" w:rsidRDefault="00A606BA" w:rsidP="00A606BA">
      <w:pPr>
        <w:overflowPunct/>
        <w:spacing w:line="276" w:lineRule="auto"/>
        <w:textAlignment w:val="auto"/>
      </w:pPr>
      <w:r w:rsidRPr="00232B4C">
        <w:rPr>
          <w:iCs/>
          <w:color w:val="000000"/>
        </w:rPr>
        <w:t xml:space="preserve">Termin realizacji zamówienia: </w:t>
      </w:r>
      <w:r w:rsidRPr="00232B4C">
        <w:rPr>
          <w:b/>
        </w:rPr>
        <w:t xml:space="preserve">do dnia </w:t>
      </w:r>
      <w:r w:rsidR="00A144A7">
        <w:rPr>
          <w:b/>
        </w:rPr>
        <w:t xml:space="preserve">31 </w:t>
      </w:r>
      <w:r w:rsidR="00B76A82">
        <w:rPr>
          <w:b/>
        </w:rPr>
        <w:t>sierpnia</w:t>
      </w:r>
      <w:r w:rsidR="00A144A7">
        <w:rPr>
          <w:b/>
        </w:rPr>
        <w:t xml:space="preserve"> </w:t>
      </w:r>
      <w:r w:rsidRPr="00232B4C">
        <w:rPr>
          <w:b/>
        </w:rPr>
        <w:t xml:space="preserve">2022 r. </w:t>
      </w:r>
    </w:p>
    <w:p w:rsidR="00A606BA" w:rsidRPr="00991C6C" w:rsidRDefault="00A606BA" w:rsidP="00A606BA">
      <w:pPr>
        <w:overflowPunct/>
        <w:jc w:val="both"/>
        <w:textAlignment w:val="auto"/>
        <w:rPr>
          <w:color w:val="FF0000"/>
        </w:rPr>
      </w:pPr>
    </w:p>
    <w:p w:rsidR="00A606BA" w:rsidRPr="00991C6C" w:rsidRDefault="00A606BA" w:rsidP="00A606BA">
      <w:pPr>
        <w:jc w:val="both"/>
        <w:rPr>
          <w:rFonts w:eastAsia="ComicSansMS,Bold"/>
          <w:b/>
          <w:u w:val="single"/>
        </w:rPr>
      </w:pPr>
      <w:r w:rsidRPr="00991C6C">
        <w:rPr>
          <w:rFonts w:eastAsia="ComicSansMS,Bold"/>
          <w:b/>
          <w:u w:val="single"/>
        </w:rPr>
        <w:t xml:space="preserve">6. Warunki udziału w postępowaniu. </w:t>
      </w:r>
    </w:p>
    <w:p w:rsidR="00A606BA" w:rsidRPr="00991C6C" w:rsidRDefault="00A606BA" w:rsidP="00A606BA">
      <w:pPr>
        <w:ind w:left="360" w:hanging="360"/>
        <w:jc w:val="both"/>
      </w:pPr>
      <w:r w:rsidRPr="00991C6C">
        <w:t xml:space="preserve">1. O udzielenie zamówienia mogą ubiegać się Wykonawcy, którzy nie podlegają wykluczeniu z postępowania na podstawie art. 24 ust. 1 i 5 pkt. 1 ustawy </w:t>
      </w:r>
      <w:proofErr w:type="spellStart"/>
      <w:r w:rsidRPr="00991C6C">
        <w:t>Pzp</w:t>
      </w:r>
      <w:proofErr w:type="spellEnd"/>
      <w:r w:rsidRPr="00991C6C">
        <w:t xml:space="preserve"> oraz spełniają warunki udziału w postępowaniu określone w art. 22 ust. 1b </w:t>
      </w:r>
      <w:proofErr w:type="spellStart"/>
      <w:r>
        <w:t>Pzp</w:t>
      </w:r>
      <w:proofErr w:type="spellEnd"/>
      <w:r>
        <w:t xml:space="preserve"> </w:t>
      </w:r>
      <w:r w:rsidRPr="00991C6C">
        <w:t>ustawy dotyczące:</w:t>
      </w:r>
    </w:p>
    <w:p w:rsidR="00A606BA" w:rsidRPr="00991C6C" w:rsidRDefault="00A606BA" w:rsidP="009B219B">
      <w:pPr>
        <w:widowControl w:val="0"/>
        <w:numPr>
          <w:ilvl w:val="0"/>
          <w:numId w:val="4"/>
        </w:numPr>
        <w:tabs>
          <w:tab w:val="clear" w:pos="1440"/>
        </w:tabs>
        <w:overflowPunct/>
        <w:ind w:left="720"/>
        <w:jc w:val="both"/>
        <w:textAlignment w:val="auto"/>
      </w:pPr>
      <w:proofErr w:type="gramStart"/>
      <w:r w:rsidRPr="00991C6C">
        <w:t>posiadania</w:t>
      </w:r>
      <w:proofErr w:type="gramEnd"/>
      <w:r w:rsidRPr="00991C6C">
        <w:t xml:space="preserve"> kompetencji lub uprawnień</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ci zawodowej, o ile wynika to z odrębnych przepisów;</w:t>
      </w:r>
    </w:p>
    <w:p w:rsidR="00A606BA" w:rsidRPr="00991C6C" w:rsidRDefault="00A606BA" w:rsidP="009B219B">
      <w:pPr>
        <w:widowControl w:val="0"/>
        <w:numPr>
          <w:ilvl w:val="0"/>
          <w:numId w:val="4"/>
        </w:numPr>
        <w:tabs>
          <w:tab w:val="clear" w:pos="1440"/>
        </w:tabs>
        <w:overflowPunct/>
        <w:ind w:left="720"/>
        <w:jc w:val="both"/>
        <w:textAlignment w:val="auto"/>
      </w:pPr>
      <w:proofErr w:type="gramStart"/>
      <w:r w:rsidRPr="00991C6C">
        <w:t>sytuacji</w:t>
      </w:r>
      <w:proofErr w:type="gramEnd"/>
      <w:r w:rsidRPr="00991C6C">
        <w:t xml:space="preserve"> ekonomicznej i finansowej;</w:t>
      </w:r>
    </w:p>
    <w:p w:rsidR="00A606BA" w:rsidRPr="00991C6C" w:rsidRDefault="00A606BA" w:rsidP="009B219B">
      <w:pPr>
        <w:widowControl w:val="0"/>
        <w:numPr>
          <w:ilvl w:val="0"/>
          <w:numId w:val="4"/>
        </w:numPr>
        <w:tabs>
          <w:tab w:val="clear" w:pos="1440"/>
        </w:tabs>
        <w:overflowPunct/>
        <w:ind w:left="720"/>
        <w:jc w:val="both"/>
        <w:textAlignment w:val="auto"/>
      </w:pPr>
      <w:proofErr w:type="gramStart"/>
      <w:r w:rsidRPr="00991C6C">
        <w:t>posiadania</w:t>
      </w:r>
      <w:proofErr w:type="gramEnd"/>
      <w:r w:rsidRPr="00991C6C">
        <w:t xml:space="preserve"> zdolności technicznej lub zawodowej.</w:t>
      </w:r>
    </w:p>
    <w:p w:rsidR="00A606BA" w:rsidRPr="00991C6C" w:rsidRDefault="00A606BA" w:rsidP="00A606BA">
      <w:pPr>
        <w:ind w:left="360" w:hanging="360"/>
        <w:jc w:val="both"/>
      </w:pPr>
      <w:r w:rsidRPr="00991C6C">
        <w:t>2. Przesłanki wykluczenia wykonawcy.</w:t>
      </w:r>
    </w:p>
    <w:p w:rsidR="00A606BA" w:rsidRPr="00991C6C" w:rsidRDefault="00A606BA" w:rsidP="00A606BA">
      <w:pPr>
        <w:ind w:left="360" w:hanging="360"/>
        <w:jc w:val="both"/>
      </w:pPr>
      <w:r w:rsidRPr="00991C6C">
        <w:t>2.1. Z postę</w:t>
      </w:r>
      <w:r w:rsidR="002A0BED">
        <w:t>powania wyklucza się Wykonawców</w:t>
      </w:r>
      <w:r w:rsidRPr="00991C6C">
        <w:t xml:space="preserve"> w stosunku</w:t>
      </w:r>
      <w:r w:rsidR="002A0BED">
        <w:t>,</w:t>
      </w:r>
      <w:r w:rsidRPr="00991C6C">
        <w:t xml:space="preserve"> do których zachodzą przesłanki opisane w art. 24 ust. 1 pkt. 12-23 </w:t>
      </w:r>
      <w:proofErr w:type="spellStart"/>
      <w:r>
        <w:t>Pzp</w:t>
      </w:r>
      <w:proofErr w:type="spellEnd"/>
      <w:r w:rsidRPr="00991C6C">
        <w:t>.</w:t>
      </w:r>
    </w:p>
    <w:p w:rsidR="00A606BA" w:rsidRPr="00991C6C" w:rsidRDefault="00A606BA" w:rsidP="00A606BA">
      <w:pPr>
        <w:jc w:val="both"/>
      </w:pPr>
      <w:r w:rsidRPr="00991C6C">
        <w:t>2.2. Ponadto, stosownie do art. 24 ust. 5 ustawy Zamawiający wykluczy z postępowania Wykonawcę w stosunku</w:t>
      </w:r>
      <w:r w:rsidR="002A0BED">
        <w:t>,</w:t>
      </w:r>
      <w:r w:rsidRPr="00991C6C">
        <w:t xml:space="preserve">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t xml:space="preserve">tj. </w:t>
      </w:r>
      <w:proofErr w:type="spellStart"/>
      <w:r>
        <w:t>Dz.U</w:t>
      </w:r>
      <w:proofErr w:type="spellEnd"/>
      <w:r>
        <w:t xml:space="preserve">. </w:t>
      </w:r>
      <w:proofErr w:type="gramStart"/>
      <w:r>
        <w:t>z</w:t>
      </w:r>
      <w:proofErr w:type="gramEnd"/>
      <w:r>
        <w:t xml:space="preserve"> 2020 poz. 814</w:t>
      </w:r>
      <w:r w:rsidRPr="00991C6C">
        <w:t>) lub którego upadłość ogłoszono, z wyjątkiem wykonawcy, który po ogłoszeniu upadłości zawarł układ zatwierdzony prawomocnym postanowieniem sądu, jeżeli układ nie przewiduje zaspokojenia wierzycieli pr</w:t>
      </w:r>
      <w:r w:rsidR="002A0BED">
        <w:t>zez likwidację majątku upadłego</w:t>
      </w:r>
      <w:r w:rsidRPr="00991C6C">
        <w:t xml:space="preserve"> chyba</w:t>
      </w:r>
      <w:r w:rsidR="002A0BED">
        <w:t>,</w:t>
      </w:r>
      <w:r w:rsidRPr="00991C6C">
        <w:t xml:space="preserve"> że sąd zarządził likwidację jego majątku w trybie art. 366 ust. 1 ustawy z dnia 28 lutego 2003r. – Prawo upadłościowe (</w:t>
      </w:r>
      <w:r>
        <w:t xml:space="preserve">tj. </w:t>
      </w:r>
      <w:proofErr w:type="spellStart"/>
      <w:r w:rsidRPr="00991C6C">
        <w:t>Dz.U</w:t>
      </w:r>
      <w:proofErr w:type="spellEnd"/>
      <w:r w:rsidRPr="00991C6C">
        <w:t xml:space="preserve">. z </w:t>
      </w:r>
      <w:r>
        <w:t xml:space="preserve">2019 poz. 498 </w:t>
      </w:r>
      <w:proofErr w:type="gramStart"/>
      <w:r>
        <w:t>ze zm</w:t>
      </w:r>
      <w:proofErr w:type="gramEnd"/>
      <w:r>
        <w:t>.</w:t>
      </w:r>
      <w:r w:rsidRPr="00991C6C">
        <w:t xml:space="preserve">) – art. 25 ust. 5 pkt. 1) ustawy </w:t>
      </w:r>
      <w:proofErr w:type="spellStart"/>
      <w:r w:rsidRPr="00991C6C">
        <w:t>Pzp</w:t>
      </w:r>
      <w:proofErr w:type="spellEnd"/>
      <w:r w:rsidRPr="00991C6C">
        <w:t>.</w:t>
      </w:r>
    </w:p>
    <w:p w:rsidR="00A606BA" w:rsidRPr="00991C6C" w:rsidRDefault="00A606BA" w:rsidP="00A606BA">
      <w:pPr>
        <w:ind w:left="360" w:hanging="360"/>
        <w:jc w:val="both"/>
      </w:pPr>
    </w:p>
    <w:p w:rsidR="00A606BA" w:rsidRPr="00991C6C" w:rsidRDefault="00A606BA" w:rsidP="00A606BA">
      <w:pPr>
        <w:ind w:left="360" w:hanging="360"/>
        <w:jc w:val="both"/>
      </w:pPr>
      <w:r w:rsidRPr="00991C6C">
        <w:t>3. Warunki udziału w postępowaniu.</w:t>
      </w:r>
    </w:p>
    <w:p w:rsidR="00A606BA" w:rsidRPr="00991C6C" w:rsidRDefault="00A606BA" w:rsidP="00A606BA">
      <w:pPr>
        <w:widowControl w:val="0"/>
        <w:ind w:left="360" w:hanging="360"/>
        <w:jc w:val="both"/>
      </w:pPr>
      <w:r w:rsidRPr="00991C6C">
        <w:t>3.1. Kompetencje lub uprawnienia</w:t>
      </w:r>
      <w:r w:rsidRPr="00991C6C">
        <w:rPr>
          <w:rFonts w:eastAsia="TimesNewRoman"/>
        </w:rPr>
        <w:t xml:space="preserve"> </w:t>
      </w:r>
      <w:r w:rsidRPr="00991C6C">
        <w:t>do prowadzenia okre</w:t>
      </w:r>
      <w:r w:rsidRPr="00991C6C">
        <w:rPr>
          <w:rFonts w:eastAsia="TimesNewRoman"/>
        </w:rPr>
        <w:t>ś</w:t>
      </w:r>
      <w:r w:rsidRPr="00991C6C">
        <w:t>lonej działalno</w:t>
      </w:r>
      <w:r w:rsidRPr="00991C6C">
        <w:rPr>
          <w:rFonts w:eastAsia="TimesNewRoman"/>
        </w:rPr>
        <w:t>ś</w:t>
      </w:r>
      <w:r w:rsidRPr="00991C6C">
        <w:t xml:space="preserve">ci zawodowej, o ile wynika to z odrębnych przepisów – </w:t>
      </w:r>
      <w:r w:rsidRPr="00991C6C">
        <w:rPr>
          <w:b/>
          <w:i/>
        </w:rPr>
        <w:t>Zamawiający nie stawia warunków w tym zakresie</w:t>
      </w:r>
      <w:r w:rsidRPr="00991C6C">
        <w:t>.</w:t>
      </w:r>
    </w:p>
    <w:p w:rsidR="00A606BA" w:rsidRPr="00991C6C" w:rsidRDefault="00A606BA" w:rsidP="00A606BA">
      <w:pPr>
        <w:widowControl w:val="0"/>
        <w:ind w:left="360" w:hanging="360"/>
        <w:jc w:val="both"/>
      </w:pPr>
      <w:r w:rsidRPr="00991C6C">
        <w:t xml:space="preserve">3.2. Sytuacja ekonomiczna i finansowa - </w:t>
      </w:r>
      <w:r w:rsidRPr="00991C6C">
        <w:rPr>
          <w:b/>
          <w:i/>
        </w:rPr>
        <w:t>Zamawiający nie stawia warunków w tym zakresie.</w:t>
      </w:r>
    </w:p>
    <w:p w:rsidR="00A606BA" w:rsidRDefault="00A606BA" w:rsidP="00A606BA">
      <w:pPr>
        <w:widowControl w:val="0"/>
        <w:ind w:left="360" w:hanging="360"/>
        <w:jc w:val="both"/>
        <w:rPr>
          <w:b/>
          <w:i/>
        </w:rPr>
      </w:pPr>
      <w:r w:rsidRPr="00991C6C">
        <w:t>3.3. Zdolności techniczne lub zawodowe:</w:t>
      </w:r>
      <w:r>
        <w:t xml:space="preserve"> </w:t>
      </w:r>
    </w:p>
    <w:p w:rsidR="00A606BA" w:rsidRPr="00FE1B31" w:rsidRDefault="00A606BA" w:rsidP="009B219B">
      <w:pPr>
        <w:pStyle w:val="Akapitzlist"/>
        <w:numPr>
          <w:ilvl w:val="0"/>
          <w:numId w:val="36"/>
        </w:numPr>
        <w:shd w:val="clear" w:color="auto" w:fill="FFFFFF"/>
        <w:spacing w:after="225"/>
        <w:jc w:val="both"/>
        <w:outlineLvl w:val="2"/>
        <w:rPr>
          <w:color w:val="FF0000"/>
        </w:rPr>
      </w:pPr>
      <w:r w:rsidRPr="00FE1B31">
        <w:t xml:space="preserve">O udzielenie zamówienia mogą ubiegać się Wykonawcy, którzy posiadają niezbędną wiedzę i doświadczenie tzn.: </w:t>
      </w:r>
      <w:r w:rsidRPr="00FE1B31">
        <w:rPr>
          <w:rFonts w:eastAsia="ComicSansMS,Bold"/>
        </w:rPr>
        <w:t xml:space="preserve">w okresie ostatnich 3 lat </w:t>
      </w:r>
      <w:r w:rsidRPr="00FE1B31">
        <w:rPr>
          <w:rFonts w:eastAsia="ComicSansMS"/>
        </w:rPr>
        <w:t xml:space="preserve">przed upływem terminu składania ofert o udzielenie zamówienia, a jeżeli okres </w:t>
      </w:r>
      <w:r w:rsidRPr="009B219B">
        <w:rPr>
          <w:rFonts w:eastAsia="ComicSansMS"/>
        </w:rPr>
        <w:t xml:space="preserve">prowadzenia działalności jest krótszy – to w tym okresie – wykonali </w:t>
      </w:r>
      <w:r w:rsidRPr="009B219B">
        <w:rPr>
          <w:rFonts w:eastAsia="ComicSansMS,Bold"/>
        </w:rPr>
        <w:t xml:space="preserve">co najmniej </w:t>
      </w:r>
      <w:r w:rsidRPr="009B219B">
        <w:rPr>
          <w:rFonts w:eastAsia="ComicSansMS,Bold"/>
          <w:b/>
        </w:rPr>
        <w:t xml:space="preserve">1 usługę polegającą </w:t>
      </w:r>
      <w:proofErr w:type="gramStart"/>
      <w:r w:rsidRPr="009B219B">
        <w:rPr>
          <w:rFonts w:eastAsia="ComicSansMS,Bold"/>
          <w:b/>
        </w:rPr>
        <w:t xml:space="preserve">na </w:t>
      </w:r>
      <w:r w:rsidRPr="009B219B">
        <w:rPr>
          <w:rFonts w:eastAsia="ComicSansMS,Bold"/>
        </w:rPr>
        <w:t xml:space="preserve"> </w:t>
      </w:r>
      <w:r w:rsidR="009B219B" w:rsidRPr="009B219B">
        <w:t>demontażu</w:t>
      </w:r>
      <w:proofErr w:type="gramEnd"/>
      <w:r w:rsidR="009B219B" w:rsidRPr="009B219B">
        <w:t xml:space="preserve">, odbiorze, transporcie i utylizacji materiałów zawierających azbest o wartości nie mniejszej niż 80.000,00 </w:t>
      </w:r>
      <w:proofErr w:type="gramStart"/>
      <w:r w:rsidR="009B219B" w:rsidRPr="009B219B">
        <w:t>zł</w:t>
      </w:r>
      <w:proofErr w:type="gramEnd"/>
      <w:r w:rsidR="009B219B" w:rsidRPr="009B219B">
        <w:t xml:space="preserve"> brutto</w:t>
      </w:r>
      <w:r w:rsidRPr="009B219B">
        <w:t>,</w:t>
      </w:r>
      <w:r w:rsidRPr="009B219B">
        <w:rPr>
          <w:color w:val="FF0000"/>
        </w:rPr>
        <w:t xml:space="preserve"> </w:t>
      </w:r>
      <w:r w:rsidRPr="009B219B">
        <w:t>która zostanie potwierdzon</w:t>
      </w:r>
      <w:r w:rsidRPr="009B219B">
        <w:rPr>
          <w:rFonts w:eastAsia="TimesNewRoman"/>
        </w:rPr>
        <w:t xml:space="preserve">a </w:t>
      </w:r>
      <w:r w:rsidRPr="009B219B">
        <w:t>dowodami okre</w:t>
      </w:r>
      <w:r w:rsidRPr="009B219B">
        <w:rPr>
          <w:rFonts w:eastAsia="TimesNewRoman"/>
        </w:rPr>
        <w:t>ś</w:t>
      </w:r>
      <w:r w:rsidRPr="009B219B">
        <w:t>laj</w:t>
      </w:r>
      <w:r w:rsidRPr="009B219B">
        <w:rPr>
          <w:rFonts w:eastAsia="TimesNewRoman"/>
        </w:rPr>
        <w:t>ą</w:t>
      </w:r>
      <w:r w:rsidRPr="009B219B">
        <w:t xml:space="preserve">cymi, </w:t>
      </w:r>
      <w:r w:rsidRPr="009B219B">
        <w:rPr>
          <w:rFonts w:eastAsia="TimesNewRoman"/>
        </w:rPr>
        <w:t>ż</w:t>
      </w:r>
      <w:r w:rsidRPr="009B219B">
        <w:t>e usługa została</w:t>
      </w:r>
      <w:r w:rsidRPr="00991C6C">
        <w:t xml:space="preserve"> wykonana w sposób nale</w:t>
      </w:r>
      <w:r w:rsidRPr="00991C6C">
        <w:rPr>
          <w:rFonts w:eastAsia="TimesNewRoman"/>
        </w:rPr>
        <w:t>ż</w:t>
      </w:r>
      <w:r w:rsidRPr="00991C6C">
        <w:t>yty i prawidłowo uko</w:t>
      </w:r>
      <w:r w:rsidRPr="00991C6C">
        <w:rPr>
          <w:rFonts w:eastAsia="TimesNewRoman"/>
        </w:rPr>
        <w:t>ń</w:t>
      </w:r>
      <w:r w:rsidRPr="00991C6C">
        <w:t>czona</w:t>
      </w:r>
      <w:r>
        <w:t>.</w:t>
      </w:r>
    </w:p>
    <w:p w:rsidR="00A606BA" w:rsidRPr="00991C6C" w:rsidRDefault="00A606BA" w:rsidP="00A606BA">
      <w:pPr>
        <w:jc w:val="both"/>
      </w:pPr>
      <w:r w:rsidRPr="00991C6C">
        <w:t>4. Zamawiaj</w:t>
      </w:r>
      <w:r w:rsidRPr="00991C6C">
        <w:rPr>
          <w:rFonts w:eastAsia="TimesNewRoman"/>
        </w:rPr>
        <w:t>ą</w:t>
      </w:r>
      <w:r w:rsidRPr="00991C6C">
        <w:t xml:space="preserve">cy informuje, </w:t>
      </w:r>
      <w:r w:rsidRPr="00991C6C">
        <w:rPr>
          <w:rFonts w:eastAsia="TimesNewRoman"/>
        </w:rPr>
        <w:t>ż</w:t>
      </w:r>
      <w:r w:rsidRPr="00991C6C">
        <w:t xml:space="preserve">e zgodnie z art. 22a </w:t>
      </w:r>
      <w:proofErr w:type="spellStart"/>
      <w:r>
        <w:t>Pzp</w:t>
      </w:r>
      <w:proofErr w:type="spellEnd"/>
      <w:r>
        <w:t xml:space="preserve"> </w:t>
      </w:r>
      <w:r w:rsidRPr="00991C6C">
        <w:t xml:space="preserve">ustawy </w:t>
      </w:r>
      <w:r w:rsidRPr="00991C6C">
        <w:rPr>
          <w:u w:val="single"/>
        </w:rPr>
        <w:t>wykonawca mo</w:t>
      </w:r>
      <w:r w:rsidRPr="00991C6C">
        <w:rPr>
          <w:rFonts w:eastAsia="TimesNewRoman"/>
          <w:u w:val="single"/>
        </w:rPr>
        <w:t>ż</w:t>
      </w:r>
      <w:r w:rsidRPr="00991C6C">
        <w:rPr>
          <w:u w:val="single"/>
        </w:rPr>
        <w:t>e polega</w:t>
      </w:r>
      <w:r w:rsidRPr="00991C6C">
        <w:rPr>
          <w:rFonts w:eastAsia="TimesNewRoman"/>
          <w:u w:val="single"/>
        </w:rPr>
        <w:t xml:space="preserve">ć </w:t>
      </w:r>
      <w:r w:rsidRPr="00991C6C">
        <w:rPr>
          <w:u w:val="single"/>
        </w:rPr>
        <w:t>na zasobach innych podmiotów</w:t>
      </w:r>
      <w:r w:rsidRPr="00991C6C">
        <w:t>:</w:t>
      </w:r>
    </w:p>
    <w:p w:rsidR="00A606BA" w:rsidRPr="00991C6C" w:rsidRDefault="00A606BA" w:rsidP="00A606BA">
      <w:pPr>
        <w:jc w:val="both"/>
      </w:pPr>
      <w:r w:rsidRPr="00991C6C">
        <w:t>4.1. Wykonawca mo</w:t>
      </w:r>
      <w:r w:rsidRPr="00991C6C">
        <w:rPr>
          <w:rFonts w:eastAsia="TimesNewRoman"/>
        </w:rPr>
        <w:t>ż</w:t>
      </w:r>
      <w:r w:rsidRPr="00991C6C">
        <w:t>e w celu potwierdzenia spełniania warunków udziału w post</w:t>
      </w:r>
      <w:r w:rsidRPr="00991C6C">
        <w:rPr>
          <w:rFonts w:eastAsia="TimesNewRoman"/>
        </w:rPr>
        <w:t>ę</w:t>
      </w:r>
      <w:r w:rsidRPr="00991C6C">
        <w:t>powaniu, w stosownych sytuacjach oraz w odniesieniu do konkretnego zamówienia, lub jego cz</w:t>
      </w:r>
      <w:r w:rsidRPr="00991C6C">
        <w:rPr>
          <w:rFonts w:eastAsia="TimesNewRoman"/>
        </w:rPr>
        <w:t>ęś</w:t>
      </w:r>
      <w:r w:rsidRPr="00991C6C">
        <w:t>ci, polega</w:t>
      </w:r>
      <w:r w:rsidRPr="00991C6C">
        <w:rPr>
          <w:rFonts w:eastAsia="TimesNewRoman"/>
        </w:rPr>
        <w:t xml:space="preserve">ć </w:t>
      </w:r>
      <w:r w:rsidRPr="00991C6C">
        <w:t>na zdolno</w:t>
      </w:r>
      <w:r w:rsidRPr="00991C6C">
        <w:rPr>
          <w:rFonts w:eastAsia="TimesNewRoman"/>
        </w:rPr>
        <w:t>ś</w:t>
      </w:r>
      <w:r w:rsidRPr="00991C6C">
        <w:t>ciach technicznych lub zawodowych lub sytuacji finansowej lub ekonomicznej innych podmiotów, niezale</w:t>
      </w:r>
      <w:r w:rsidRPr="00991C6C">
        <w:rPr>
          <w:rFonts w:eastAsia="TimesNewRoman"/>
        </w:rPr>
        <w:t>ż</w:t>
      </w:r>
      <w:r w:rsidRPr="00991C6C">
        <w:t>nie od charakteru prawnego ł</w:t>
      </w:r>
      <w:r w:rsidRPr="00991C6C">
        <w:rPr>
          <w:rFonts w:eastAsia="TimesNewRoman"/>
        </w:rPr>
        <w:t>ą</w:t>
      </w:r>
      <w:r w:rsidRPr="00991C6C">
        <w:t>cz</w:t>
      </w:r>
      <w:r w:rsidRPr="00991C6C">
        <w:rPr>
          <w:rFonts w:eastAsia="TimesNewRoman"/>
        </w:rPr>
        <w:t>ą</w:t>
      </w:r>
      <w:r w:rsidRPr="00991C6C">
        <w:t>cych go z nim stosunków prawnych.</w:t>
      </w:r>
    </w:p>
    <w:p w:rsidR="00A606BA" w:rsidRPr="00991C6C" w:rsidRDefault="00A606BA" w:rsidP="00A606BA">
      <w:pPr>
        <w:jc w:val="both"/>
      </w:pPr>
      <w:r w:rsidRPr="00991C6C">
        <w:t>4.2. Wykonawca, który polega na zdolno</w:t>
      </w:r>
      <w:r w:rsidRPr="00991C6C">
        <w:rPr>
          <w:rFonts w:eastAsia="TimesNewRoman"/>
        </w:rPr>
        <w:t>ś</w:t>
      </w:r>
      <w:r w:rsidRPr="00991C6C">
        <w:t>ciach lub sytuacji innych podmiotów, musi udowodni</w:t>
      </w:r>
      <w:r w:rsidRPr="00991C6C">
        <w:rPr>
          <w:rFonts w:eastAsia="TimesNewRoman"/>
        </w:rPr>
        <w:t xml:space="preserve">ć </w:t>
      </w:r>
      <w:r w:rsidRPr="00991C6C">
        <w:t>zamawiaj</w:t>
      </w:r>
      <w:r w:rsidRPr="00991C6C">
        <w:rPr>
          <w:rFonts w:eastAsia="TimesNewRoman"/>
        </w:rPr>
        <w:t>ą</w:t>
      </w:r>
      <w:r w:rsidRPr="00991C6C">
        <w:t xml:space="preserve">cemu, </w:t>
      </w:r>
      <w:r w:rsidRPr="00991C6C">
        <w:rPr>
          <w:rFonts w:eastAsia="TimesNewRoman"/>
        </w:rPr>
        <w:t>ż</w:t>
      </w:r>
      <w:r w:rsidRPr="00991C6C">
        <w:t>e realizuj</w:t>
      </w:r>
      <w:r w:rsidRPr="00991C6C">
        <w:rPr>
          <w:rFonts w:eastAsia="TimesNewRoman"/>
        </w:rPr>
        <w:t>ą</w:t>
      </w:r>
      <w:r w:rsidRPr="00991C6C">
        <w:t>c zamówienie, b</w:t>
      </w:r>
      <w:r w:rsidRPr="00991C6C">
        <w:rPr>
          <w:rFonts w:eastAsia="TimesNewRoman"/>
        </w:rPr>
        <w:t>ę</w:t>
      </w:r>
      <w:r w:rsidRPr="00991C6C">
        <w:t>dzie dysponował niezb</w:t>
      </w:r>
      <w:r w:rsidRPr="00991C6C">
        <w:rPr>
          <w:rFonts w:eastAsia="TimesNewRoman"/>
        </w:rPr>
        <w:t>ę</w:t>
      </w:r>
      <w:r w:rsidRPr="00991C6C">
        <w:t>dnymi zasobami tych podmiotów, w szczególno</w:t>
      </w:r>
      <w:r w:rsidRPr="00991C6C">
        <w:rPr>
          <w:rFonts w:eastAsia="TimesNewRoman"/>
        </w:rPr>
        <w:t>ś</w:t>
      </w:r>
      <w:r w:rsidRPr="00991C6C">
        <w:t>ci przedstawiaj</w:t>
      </w:r>
      <w:r w:rsidRPr="00991C6C">
        <w:rPr>
          <w:rFonts w:eastAsia="TimesNewRoman"/>
        </w:rPr>
        <w:t>ą</w:t>
      </w:r>
      <w:r w:rsidRPr="00991C6C">
        <w:t>c wraz z ofert</w:t>
      </w:r>
      <w:r w:rsidRPr="00991C6C">
        <w:rPr>
          <w:rFonts w:eastAsia="TimesNewRoman"/>
        </w:rPr>
        <w:t xml:space="preserve">ą </w:t>
      </w:r>
      <w:r w:rsidRPr="00991C6C">
        <w:t>zobowi</w:t>
      </w:r>
      <w:r w:rsidRPr="00991C6C">
        <w:rPr>
          <w:rFonts w:eastAsia="TimesNewRoman"/>
        </w:rPr>
        <w:t>ą</w:t>
      </w:r>
      <w:r w:rsidRPr="00991C6C">
        <w:t>zanie tych podmiotów do oddania mu do dyspozycji niezb</w:t>
      </w:r>
      <w:r w:rsidRPr="00991C6C">
        <w:rPr>
          <w:rFonts w:eastAsia="TimesNewRoman"/>
        </w:rPr>
        <w:t>ę</w:t>
      </w:r>
      <w:r w:rsidRPr="00991C6C">
        <w:t>dnych zasobów na potrzeby realizacji zamówienia.</w:t>
      </w:r>
    </w:p>
    <w:p w:rsidR="00A606BA" w:rsidRPr="00991C6C" w:rsidRDefault="00A606BA" w:rsidP="00A606BA">
      <w:pPr>
        <w:jc w:val="both"/>
      </w:pPr>
      <w:r w:rsidRPr="00991C6C">
        <w:t>4.3. Tre</w:t>
      </w:r>
      <w:r w:rsidRPr="00991C6C">
        <w:rPr>
          <w:rFonts w:eastAsia="TimesNewRoman"/>
        </w:rPr>
        <w:t xml:space="preserve">ść </w:t>
      </w:r>
      <w:r w:rsidRPr="00991C6C">
        <w:t>zobowi</w:t>
      </w:r>
      <w:r w:rsidRPr="00991C6C">
        <w:rPr>
          <w:rFonts w:eastAsia="TimesNewRoman"/>
        </w:rPr>
        <w:t>ą</w:t>
      </w:r>
      <w:r w:rsidRPr="00991C6C">
        <w:t>zania powinna bezspornie i jednoznacznie wskazywa</w:t>
      </w:r>
      <w:r w:rsidRPr="00991C6C">
        <w:rPr>
          <w:rFonts w:eastAsia="TimesNewRoman"/>
        </w:rPr>
        <w:t xml:space="preserve">ć </w:t>
      </w:r>
      <w:r w:rsidRPr="00991C6C">
        <w:t>na zakres zobowi</w:t>
      </w:r>
      <w:r w:rsidRPr="00991C6C">
        <w:rPr>
          <w:rFonts w:eastAsia="TimesNewRoman"/>
        </w:rPr>
        <w:t>ą</w:t>
      </w:r>
      <w:r w:rsidRPr="00991C6C">
        <w:t xml:space="preserve">zania innego podmiotu, </w:t>
      </w:r>
      <w:proofErr w:type="gramStart"/>
      <w:r w:rsidRPr="00991C6C">
        <w:t>okre</w:t>
      </w:r>
      <w:r w:rsidRPr="00991C6C">
        <w:rPr>
          <w:rFonts w:eastAsia="TimesNewRoman"/>
        </w:rPr>
        <w:t>ś</w:t>
      </w:r>
      <w:r w:rsidRPr="00991C6C">
        <w:t>la</w:t>
      </w:r>
      <w:r w:rsidRPr="00991C6C">
        <w:rPr>
          <w:rFonts w:eastAsia="TimesNewRoman"/>
        </w:rPr>
        <w:t xml:space="preserve">ć </w:t>
      </w:r>
      <w:r w:rsidRPr="00991C6C">
        <w:t>czego</w:t>
      </w:r>
      <w:proofErr w:type="gramEnd"/>
      <w:r w:rsidRPr="00991C6C">
        <w:t xml:space="preserve"> dotyczy zobowi</w:t>
      </w:r>
      <w:r w:rsidRPr="00991C6C">
        <w:rPr>
          <w:rFonts w:eastAsia="TimesNewRoman"/>
        </w:rPr>
        <w:t>ą</w:t>
      </w:r>
      <w:r w:rsidRPr="00991C6C">
        <w:t>zanie oraz w jaki sposób i w jakim okresie b</w:t>
      </w:r>
      <w:r w:rsidRPr="00991C6C">
        <w:rPr>
          <w:rFonts w:eastAsia="TimesNewRoman"/>
        </w:rPr>
        <w:t>ę</w:t>
      </w:r>
      <w:r w:rsidRPr="00991C6C">
        <w:t>dzie ono wykonywane.</w:t>
      </w:r>
    </w:p>
    <w:p w:rsidR="00A606BA" w:rsidRPr="00991C6C" w:rsidRDefault="00A606BA" w:rsidP="00A606BA">
      <w:pPr>
        <w:jc w:val="both"/>
      </w:pPr>
      <w:r w:rsidRPr="00991C6C">
        <w:t>4.4. W odniesieniu do warunków dotycz</w:t>
      </w:r>
      <w:r w:rsidRPr="00991C6C">
        <w:rPr>
          <w:rFonts w:eastAsia="TimesNewRoman"/>
        </w:rPr>
        <w:t>ą</w:t>
      </w:r>
      <w:r w:rsidRPr="00991C6C">
        <w:t>cych wykształcenia, kwalifikacji zawodowych lub do</w:t>
      </w:r>
      <w:r w:rsidRPr="00991C6C">
        <w:rPr>
          <w:rFonts w:eastAsia="TimesNewRoman"/>
        </w:rPr>
        <w:t>ś</w:t>
      </w:r>
      <w:r w:rsidRPr="00991C6C">
        <w:t>wiadczenia, wykonawcy mog</w:t>
      </w:r>
      <w:r w:rsidRPr="00991C6C">
        <w:rPr>
          <w:rFonts w:eastAsia="TimesNewRoman"/>
        </w:rPr>
        <w:t xml:space="preserve">ą </w:t>
      </w:r>
      <w:r w:rsidRPr="00991C6C">
        <w:t>polega</w:t>
      </w:r>
      <w:r w:rsidRPr="00991C6C">
        <w:rPr>
          <w:rFonts w:eastAsia="TimesNewRoman"/>
        </w:rPr>
        <w:t xml:space="preserve">ć </w:t>
      </w:r>
      <w:r w:rsidRPr="00991C6C">
        <w:t>na zdolno</w:t>
      </w:r>
      <w:r w:rsidRPr="00991C6C">
        <w:rPr>
          <w:rFonts w:eastAsia="TimesNewRoman"/>
        </w:rPr>
        <w:t>ś</w:t>
      </w:r>
      <w:r w:rsidRPr="00991C6C">
        <w:t>ciach innych podmiotów, je</w:t>
      </w:r>
      <w:r w:rsidRPr="00991C6C">
        <w:rPr>
          <w:rFonts w:eastAsia="TimesNewRoman"/>
        </w:rPr>
        <w:t>ś</w:t>
      </w:r>
      <w:r w:rsidRPr="00991C6C">
        <w:t>li podmioty te zrealizuj</w:t>
      </w:r>
      <w:r w:rsidRPr="00991C6C">
        <w:rPr>
          <w:rFonts w:eastAsia="TimesNewRoman"/>
        </w:rPr>
        <w:t xml:space="preserve">ą </w:t>
      </w:r>
      <w:r w:rsidRPr="00991C6C">
        <w:t xml:space="preserve">usługi, do </w:t>
      </w:r>
      <w:proofErr w:type="gramStart"/>
      <w:r w:rsidRPr="00991C6C">
        <w:t>realizacji których</w:t>
      </w:r>
      <w:proofErr w:type="gramEnd"/>
      <w:r w:rsidRPr="00991C6C">
        <w:t xml:space="preserve"> te zdolno</w:t>
      </w:r>
      <w:r w:rsidRPr="00991C6C">
        <w:rPr>
          <w:rFonts w:eastAsia="TimesNewRoman"/>
        </w:rPr>
        <w:t>ś</w:t>
      </w:r>
      <w:r w:rsidRPr="00991C6C">
        <w:t>ci s</w:t>
      </w:r>
      <w:r w:rsidRPr="00991C6C">
        <w:rPr>
          <w:rFonts w:eastAsia="TimesNewRoman"/>
        </w:rPr>
        <w:t xml:space="preserve">ą </w:t>
      </w:r>
      <w:r w:rsidRPr="00991C6C">
        <w:t>wymagane. W takim przypadku zobowi</w:t>
      </w:r>
      <w:r w:rsidRPr="00991C6C">
        <w:rPr>
          <w:rFonts w:eastAsia="TimesNewRoman"/>
        </w:rPr>
        <w:t>ą</w:t>
      </w:r>
      <w:r w:rsidRPr="00991C6C">
        <w:t>zanie, o którym mowa w punkcie 4.2. powinno zawiera</w:t>
      </w:r>
      <w:r w:rsidRPr="00991C6C">
        <w:rPr>
          <w:rFonts w:eastAsia="TimesNewRoman"/>
        </w:rPr>
        <w:t xml:space="preserve">ć </w:t>
      </w:r>
      <w:r w:rsidRPr="00991C6C">
        <w:t>wyra</w:t>
      </w:r>
      <w:r w:rsidRPr="00991C6C">
        <w:rPr>
          <w:rFonts w:eastAsia="TimesNewRoman"/>
        </w:rPr>
        <w:t>ź</w:t>
      </w:r>
      <w:r w:rsidRPr="00991C6C">
        <w:t>ne nawi</w:t>
      </w:r>
      <w:r w:rsidRPr="00991C6C">
        <w:rPr>
          <w:rFonts w:eastAsia="TimesNewRoman"/>
        </w:rPr>
        <w:t>ą</w:t>
      </w:r>
      <w:r w:rsidRPr="00991C6C">
        <w:t xml:space="preserve">zanie do uczestnictwa tego podmiotu w wykonaniu </w:t>
      </w:r>
      <w:proofErr w:type="gramStart"/>
      <w:r w:rsidRPr="00991C6C">
        <w:t>zamówienia jako</w:t>
      </w:r>
      <w:proofErr w:type="gramEnd"/>
      <w:r w:rsidRPr="00991C6C">
        <w:t xml:space="preserve"> podwykonawcy.</w:t>
      </w:r>
    </w:p>
    <w:p w:rsidR="00A606BA" w:rsidRPr="00991C6C" w:rsidRDefault="00A606BA" w:rsidP="00A606BA">
      <w:pPr>
        <w:jc w:val="both"/>
      </w:pPr>
      <w:r w:rsidRPr="00991C6C">
        <w:t>4.5. Zamawiaj</w:t>
      </w:r>
      <w:r w:rsidRPr="00991C6C">
        <w:rPr>
          <w:rFonts w:eastAsia="TimesNewRoman"/>
        </w:rPr>
        <w:t>ą</w:t>
      </w:r>
      <w:r w:rsidRPr="00991C6C">
        <w:t>cy ocenia, czy udost</w:t>
      </w:r>
      <w:r w:rsidRPr="00991C6C">
        <w:rPr>
          <w:rFonts w:eastAsia="TimesNewRoman"/>
        </w:rPr>
        <w:t>ę</w:t>
      </w:r>
      <w:r w:rsidRPr="00991C6C">
        <w:t>pniane wykonawcy przez inne podmioty zdolno</w:t>
      </w:r>
      <w:r w:rsidRPr="00991C6C">
        <w:rPr>
          <w:rFonts w:eastAsia="TimesNewRoman"/>
        </w:rPr>
        <w:t>ś</w:t>
      </w:r>
      <w:r w:rsidRPr="00991C6C">
        <w:t>ci techniczne lub zawodowe lub ich sytuacja finansowa lub ekonomiczna, pozwalaj</w:t>
      </w:r>
      <w:r w:rsidRPr="00991C6C">
        <w:rPr>
          <w:rFonts w:eastAsia="TimesNewRoman"/>
        </w:rPr>
        <w:t xml:space="preserve">ą </w:t>
      </w:r>
      <w:r w:rsidRPr="00991C6C">
        <w:t>na wykazanie przez wykonawc</w:t>
      </w:r>
      <w:r w:rsidRPr="00991C6C">
        <w:rPr>
          <w:rFonts w:eastAsia="TimesNewRoman"/>
        </w:rPr>
        <w:t xml:space="preserve">ę </w:t>
      </w:r>
      <w:r w:rsidRPr="00991C6C">
        <w:t>spełniania warunków udziału w post</w:t>
      </w:r>
      <w:r w:rsidRPr="00991C6C">
        <w:rPr>
          <w:rFonts w:eastAsia="TimesNewRoman"/>
        </w:rPr>
        <w:t>ę</w:t>
      </w:r>
      <w:r w:rsidRPr="00991C6C">
        <w:t>powaniu oraz bada, czy nie zachodz</w:t>
      </w:r>
      <w:r w:rsidRPr="00991C6C">
        <w:rPr>
          <w:rFonts w:eastAsia="TimesNewRoman"/>
        </w:rPr>
        <w:t xml:space="preserve">ą </w:t>
      </w:r>
      <w:r w:rsidRPr="00991C6C">
        <w:t>wobec tego podmiotu podstawy wykluczenia, o których mowa w art. 24 ust. 1 pkt. 13-22 i ust. 5 ust. 1.</w:t>
      </w:r>
    </w:p>
    <w:p w:rsidR="00A606BA" w:rsidRPr="00991C6C" w:rsidRDefault="00A606BA" w:rsidP="00A606BA">
      <w:pPr>
        <w:jc w:val="both"/>
      </w:pPr>
      <w:r w:rsidRPr="00991C6C">
        <w:t>4.6. Je</w:t>
      </w:r>
      <w:r w:rsidRPr="00991C6C">
        <w:rPr>
          <w:rFonts w:eastAsia="TimesNewRoman"/>
        </w:rPr>
        <w:t>ż</w:t>
      </w:r>
      <w:r w:rsidRPr="00991C6C">
        <w:t>eli zdolno</w:t>
      </w:r>
      <w:r w:rsidRPr="00991C6C">
        <w:rPr>
          <w:rFonts w:eastAsia="TimesNewRoman"/>
        </w:rPr>
        <w:t>ś</w:t>
      </w:r>
      <w:r w:rsidRPr="00991C6C">
        <w:t>ci techniczne lub zawodowe lub sytuacja ekon</w:t>
      </w:r>
      <w:r w:rsidR="002A0BED">
        <w:t>omiczna lub finansowa, podmiotu</w:t>
      </w:r>
      <w:r w:rsidRPr="00991C6C">
        <w:t xml:space="preserve"> na zasobach</w:t>
      </w:r>
      <w:r w:rsidR="002A0BED">
        <w:t>,</w:t>
      </w:r>
      <w:r w:rsidRPr="00991C6C">
        <w:t xml:space="preserve"> którego polega wykonawca, nie potwierdzaj</w:t>
      </w:r>
      <w:r w:rsidRPr="00991C6C">
        <w:rPr>
          <w:rFonts w:eastAsia="TimesNewRoman"/>
        </w:rPr>
        <w:t>ą</w:t>
      </w:r>
      <w:r w:rsidRPr="00991C6C">
        <w:t xml:space="preserve"> spełnienia przez wykonawc</w:t>
      </w:r>
      <w:r w:rsidRPr="00991C6C">
        <w:rPr>
          <w:rFonts w:eastAsia="TimesNewRoman"/>
        </w:rPr>
        <w:t xml:space="preserve">ę </w:t>
      </w:r>
      <w:r w:rsidRPr="00991C6C">
        <w:t>warunków udziału w post</w:t>
      </w:r>
      <w:r w:rsidRPr="00991C6C">
        <w:rPr>
          <w:rFonts w:eastAsia="TimesNewRoman"/>
        </w:rPr>
        <w:t>ę</w:t>
      </w:r>
      <w:r w:rsidRPr="00991C6C">
        <w:t>powaniu lub zachodz</w:t>
      </w:r>
      <w:r w:rsidRPr="00991C6C">
        <w:rPr>
          <w:rFonts w:eastAsia="TimesNewRoman"/>
        </w:rPr>
        <w:t>ą</w:t>
      </w:r>
      <w:r w:rsidRPr="00991C6C">
        <w:t xml:space="preserve"> wobec tych podmiotów podstawy wykluczenia, zamawiaj</w:t>
      </w:r>
      <w:r w:rsidRPr="00991C6C">
        <w:rPr>
          <w:rFonts w:eastAsia="TimesNewRoman"/>
        </w:rPr>
        <w:t>ą</w:t>
      </w:r>
      <w:r w:rsidRPr="00991C6C">
        <w:t xml:space="preserve">cy </w:t>
      </w:r>
      <w:r w:rsidRPr="00991C6C">
        <w:rPr>
          <w:rFonts w:eastAsia="TimesNewRoman"/>
        </w:rPr>
        <w:t>żą</w:t>
      </w:r>
      <w:r w:rsidRPr="00991C6C">
        <w:t>da, aby wykonawca w terminie okre</w:t>
      </w:r>
      <w:r w:rsidRPr="00991C6C">
        <w:rPr>
          <w:rFonts w:eastAsia="TimesNewRoman"/>
        </w:rPr>
        <w:t>ś</w:t>
      </w:r>
      <w:r w:rsidRPr="00991C6C">
        <w:t>lonym przez zamawiaj</w:t>
      </w:r>
      <w:r w:rsidRPr="00991C6C">
        <w:rPr>
          <w:rFonts w:eastAsia="TimesNewRoman"/>
        </w:rPr>
        <w:t>ą</w:t>
      </w:r>
      <w:r w:rsidRPr="00991C6C">
        <w:t>cego:</w:t>
      </w:r>
    </w:p>
    <w:p w:rsidR="00A606BA" w:rsidRPr="00991C6C" w:rsidRDefault="00A606BA" w:rsidP="00A606BA">
      <w:pPr>
        <w:jc w:val="both"/>
      </w:pPr>
      <w:proofErr w:type="gramStart"/>
      <w:r w:rsidRPr="00991C6C">
        <w:t>a</w:t>
      </w:r>
      <w:proofErr w:type="gramEnd"/>
      <w:r w:rsidRPr="00991C6C">
        <w:t>) zast</w:t>
      </w:r>
      <w:r w:rsidRPr="00991C6C">
        <w:rPr>
          <w:rFonts w:eastAsia="TimesNewRoman"/>
        </w:rPr>
        <w:t>ą</w:t>
      </w:r>
      <w:r w:rsidRPr="00991C6C">
        <w:t>pił ten podmiot innym podmiotem lub podmiotami lub</w:t>
      </w:r>
    </w:p>
    <w:p w:rsidR="00A606BA" w:rsidRPr="00991C6C" w:rsidRDefault="00A606BA" w:rsidP="00A606BA">
      <w:pPr>
        <w:jc w:val="both"/>
      </w:pPr>
      <w:proofErr w:type="gramStart"/>
      <w:r w:rsidRPr="00991C6C">
        <w:t>b</w:t>
      </w:r>
      <w:proofErr w:type="gramEnd"/>
      <w:r w:rsidRPr="00991C6C">
        <w:t>) zobowi</w:t>
      </w:r>
      <w:r w:rsidRPr="00991C6C">
        <w:rPr>
          <w:rFonts w:eastAsia="TimesNewRoman"/>
        </w:rPr>
        <w:t>ą</w:t>
      </w:r>
      <w:r w:rsidRPr="00991C6C">
        <w:t>zał si</w:t>
      </w:r>
      <w:r w:rsidRPr="00991C6C">
        <w:rPr>
          <w:rFonts w:eastAsia="TimesNewRoman"/>
        </w:rPr>
        <w:t xml:space="preserve">ę </w:t>
      </w:r>
      <w:r w:rsidRPr="00991C6C">
        <w:t>do osobistego wykonania odpowiedniej cz</w:t>
      </w:r>
      <w:r w:rsidRPr="00991C6C">
        <w:rPr>
          <w:rFonts w:eastAsia="TimesNewRoman"/>
        </w:rPr>
        <w:t>ęś</w:t>
      </w:r>
      <w:r w:rsidRPr="00991C6C">
        <w:t>ci zamówienia, je</w:t>
      </w:r>
      <w:r w:rsidRPr="00991C6C">
        <w:rPr>
          <w:rFonts w:eastAsia="TimesNewRoman"/>
        </w:rPr>
        <w:t>ż</w:t>
      </w:r>
      <w:r w:rsidRPr="00991C6C">
        <w:t>eli wyka</w:t>
      </w:r>
      <w:r w:rsidRPr="00991C6C">
        <w:rPr>
          <w:rFonts w:eastAsia="TimesNewRoman"/>
        </w:rPr>
        <w:t>ż</w:t>
      </w:r>
      <w:r w:rsidRPr="00991C6C">
        <w:t>e wymagane zdolno</w:t>
      </w:r>
      <w:r w:rsidRPr="00991C6C">
        <w:rPr>
          <w:rFonts w:eastAsia="TimesNewRoman"/>
        </w:rPr>
        <w:t>ś</w:t>
      </w:r>
      <w:r w:rsidRPr="00991C6C">
        <w:t>ci techniczne lub zawodowe lub sytuacj</w:t>
      </w:r>
      <w:r w:rsidRPr="00991C6C">
        <w:rPr>
          <w:rFonts w:eastAsia="TimesNewRoman"/>
        </w:rPr>
        <w:t xml:space="preserve">ę </w:t>
      </w:r>
      <w:r w:rsidRPr="00991C6C">
        <w:t>finansow</w:t>
      </w:r>
      <w:r w:rsidRPr="00991C6C">
        <w:rPr>
          <w:rFonts w:eastAsia="TimesNewRoman"/>
        </w:rPr>
        <w:t xml:space="preserve">ą </w:t>
      </w:r>
      <w:r w:rsidRPr="00991C6C">
        <w:t>lub ekonomiczn</w:t>
      </w:r>
      <w:r w:rsidRPr="00991C6C">
        <w:rPr>
          <w:rFonts w:eastAsia="TimesNewRoman"/>
        </w:rPr>
        <w:t xml:space="preserve">ą </w:t>
      </w:r>
      <w:r w:rsidRPr="00991C6C">
        <w:t>odpowiednio innych podmiotów lub własn</w:t>
      </w:r>
      <w:r w:rsidRPr="00991C6C">
        <w:rPr>
          <w:rFonts w:eastAsia="TimesNewRoman"/>
        </w:rPr>
        <w:t>ą</w:t>
      </w:r>
      <w:r w:rsidRPr="00991C6C">
        <w:t>.</w:t>
      </w:r>
    </w:p>
    <w:p w:rsidR="00A606BA" w:rsidRDefault="00A606BA" w:rsidP="00A606BA">
      <w:pPr>
        <w:ind w:left="360" w:hanging="360"/>
        <w:jc w:val="both"/>
      </w:pPr>
    </w:p>
    <w:p w:rsidR="00A606BA" w:rsidRPr="00A0267B" w:rsidRDefault="00A606BA" w:rsidP="009B219B">
      <w:pPr>
        <w:pStyle w:val="Akapitzlist"/>
        <w:numPr>
          <w:ilvl w:val="0"/>
          <w:numId w:val="42"/>
        </w:numPr>
        <w:jc w:val="both"/>
      </w:pPr>
      <w:r w:rsidRPr="00A0267B">
        <w:t>Wykonawcy wspólnie ubiegający się o udzielenie zamówienia winni ustanowić pełnomocnika do reprezentowania ich w postępowaniu albo reprezentowania w postępowaniu i zawarcia umowy w sprawie zamówienia publicznego (do oferty należy załączyć</w:t>
      </w:r>
      <w:r>
        <w:t xml:space="preserve"> </w:t>
      </w:r>
      <w:r w:rsidRPr="00A0267B">
        <w:t xml:space="preserve">odpowiednie pełnomocnictwo) chyba, że w przypadku spółki cywilnej, z umowy tej spółki wynika sposób jej reprezentowania (do </w:t>
      </w:r>
      <w:proofErr w:type="gramStart"/>
      <w:r w:rsidRPr="00A0267B">
        <w:t>stwierdzenia czego</w:t>
      </w:r>
      <w:proofErr w:type="gramEnd"/>
      <w:r w:rsidRPr="00A0267B">
        <w:t xml:space="preserve"> niezbędne będzie załączenie do oferty umowy spółki cywilnej). Wszelka korespondencja oraz rozliczenia dokonywane będą wyłącznie z podmiotem występującym, jako</w:t>
      </w:r>
      <w:r>
        <w:t xml:space="preserve"> </w:t>
      </w:r>
      <w:r w:rsidRPr="00A0267B">
        <w:t>pełnomocnik</w:t>
      </w:r>
      <w:r>
        <w:t xml:space="preserve"> </w:t>
      </w:r>
      <w:r w:rsidRPr="00A0267B">
        <w:t>pozostałych. Oferta musi być podpisana w taki sposób, by prawnie zobowiązywała wszystkie podmioty występujące wspólnie. Wykonawcy wspólnie ubiegający się</w:t>
      </w:r>
      <w:r>
        <w:t xml:space="preserve"> </w:t>
      </w:r>
      <w:r w:rsidRPr="00A0267B">
        <w:t>o zamówienie ponoszą solidarną odpowiedzialność za wykonanie umowy i wniesienie zabezpieczenia należytego wykonania umowy. Wszelkie postanowienia niniejszej SIWZ dotyczące wykonawcy stosuje się odpowiednio do wykonawców wspólnie ubiegający się o udzielenie zamówienia.</w:t>
      </w:r>
    </w:p>
    <w:p w:rsidR="00A606BA" w:rsidRPr="00991C6C" w:rsidRDefault="00A606BA" w:rsidP="00A606BA">
      <w:pPr>
        <w:ind w:left="360" w:hanging="360"/>
        <w:jc w:val="both"/>
      </w:pPr>
    </w:p>
    <w:p w:rsidR="00A606BA" w:rsidRPr="00991C6C" w:rsidRDefault="00A606BA" w:rsidP="00A606BA">
      <w:pPr>
        <w:jc w:val="both"/>
        <w:rPr>
          <w:b/>
          <w:u w:val="single"/>
        </w:rPr>
      </w:pPr>
      <w:r w:rsidRPr="00991C6C">
        <w:rPr>
          <w:b/>
          <w:u w:val="single"/>
        </w:rPr>
        <w:t>7. Wykaz oświadczeń i dokumentów, jakie mają złożyć Wykonawcy w ofercie w celu potwierdzenia spełnienia warunków udziału w postępowaniu oraz braku podstaw do wykluczenia:</w:t>
      </w:r>
    </w:p>
    <w:p w:rsidR="00A606BA" w:rsidRPr="00991C6C" w:rsidRDefault="00A606BA" w:rsidP="00A606BA">
      <w:pPr>
        <w:jc w:val="both"/>
        <w:rPr>
          <w:b/>
          <w:u w:val="single"/>
        </w:rPr>
      </w:pPr>
    </w:p>
    <w:p w:rsidR="00A606BA" w:rsidRPr="00991C6C" w:rsidRDefault="00A606BA" w:rsidP="00A606BA">
      <w:pPr>
        <w:jc w:val="both"/>
      </w:pPr>
      <w:r w:rsidRPr="00991C6C">
        <w:t>1. Do oferty Wykonawca ma doł</w:t>
      </w:r>
      <w:r w:rsidRPr="00991C6C">
        <w:rPr>
          <w:rFonts w:eastAsia="TimesNewRoman"/>
        </w:rPr>
        <w:t>ą</w:t>
      </w:r>
      <w:r w:rsidRPr="00991C6C">
        <w:t>czy</w:t>
      </w:r>
      <w:r w:rsidRPr="00991C6C">
        <w:rPr>
          <w:rFonts w:eastAsia="TimesNewRoman"/>
        </w:rPr>
        <w:t xml:space="preserve">ć </w:t>
      </w:r>
      <w:r w:rsidRPr="00991C6C">
        <w:t>aktualne na dzie</w:t>
      </w:r>
      <w:r w:rsidRPr="00991C6C">
        <w:rPr>
          <w:rFonts w:eastAsia="TimesNewRoman"/>
        </w:rPr>
        <w:t xml:space="preserve">ń </w:t>
      </w:r>
      <w:r w:rsidRPr="00991C6C">
        <w:t>składania ofert o</w:t>
      </w:r>
      <w:r w:rsidRPr="00991C6C">
        <w:rPr>
          <w:rFonts w:eastAsia="TimesNewRoman"/>
        </w:rPr>
        <w:t>ś</w:t>
      </w:r>
      <w:r w:rsidRPr="00991C6C">
        <w:t>wiadczenia (</w:t>
      </w:r>
      <w:r w:rsidRPr="00991C6C">
        <w:rPr>
          <w:i/>
          <w:iCs/>
        </w:rPr>
        <w:t>wzór o</w:t>
      </w:r>
      <w:r w:rsidRPr="00991C6C">
        <w:rPr>
          <w:rFonts w:eastAsia="TimesNewRoman"/>
        </w:rPr>
        <w:t>ś</w:t>
      </w:r>
      <w:r w:rsidRPr="00991C6C">
        <w:rPr>
          <w:i/>
          <w:iCs/>
        </w:rPr>
        <w:t>wiadcze</w:t>
      </w:r>
      <w:r w:rsidRPr="00991C6C">
        <w:rPr>
          <w:rFonts w:eastAsia="TimesNewRoman"/>
        </w:rPr>
        <w:t xml:space="preserve">ń </w:t>
      </w:r>
      <w:r w:rsidRPr="00991C6C">
        <w:rPr>
          <w:i/>
          <w:iCs/>
        </w:rPr>
        <w:t>stanowi zał</w:t>
      </w:r>
      <w:r w:rsidRPr="00991C6C">
        <w:rPr>
          <w:rFonts w:eastAsia="TimesNewRoman"/>
        </w:rPr>
        <w:t>ą</w:t>
      </w:r>
      <w:r w:rsidRPr="00991C6C">
        <w:rPr>
          <w:i/>
          <w:iCs/>
        </w:rPr>
        <w:t xml:space="preserve">cznik nr 2 oraz nr 3 do niniejszej </w:t>
      </w:r>
      <w:r>
        <w:rPr>
          <w:i/>
          <w:iCs/>
        </w:rPr>
        <w:t>SIWZ</w:t>
      </w:r>
      <w:r w:rsidRPr="00991C6C">
        <w:t>):</w:t>
      </w:r>
    </w:p>
    <w:p w:rsidR="00A606BA" w:rsidRPr="00991C6C" w:rsidRDefault="00A606BA" w:rsidP="009B219B">
      <w:pPr>
        <w:numPr>
          <w:ilvl w:val="1"/>
          <w:numId w:val="5"/>
        </w:numPr>
        <w:overflowPunct/>
        <w:jc w:val="both"/>
        <w:textAlignment w:val="auto"/>
      </w:pPr>
      <w:proofErr w:type="gramStart"/>
      <w:r w:rsidRPr="00991C6C">
        <w:t>o</w:t>
      </w:r>
      <w:proofErr w:type="gramEnd"/>
      <w:r w:rsidRPr="00991C6C">
        <w:t xml:space="preserve"> niepodleganiu wykluczeniu z post</w:t>
      </w:r>
      <w:r w:rsidRPr="00991C6C">
        <w:rPr>
          <w:rFonts w:eastAsia="TimesNewRoman"/>
        </w:rPr>
        <w:t>ę</w:t>
      </w:r>
      <w:r w:rsidRPr="00991C6C">
        <w:t>powania</w:t>
      </w:r>
    </w:p>
    <w:p w:rsidR="00A606BA" w:rsidRPr="00991C6C" w:rsidRDefault="00A606BA" w:rsidP="009B219B">
      <w:pPr>
        <w:numPr>
          <w:ilvl w:val="1"/>
          <w:numId w:val="5"/>
        </w:numPr>
        <w:overflowPunct/>
        <w:jc w:val="both"/>
        <w:textAlignment w:val="auto"/>
      </w:pPr>
      <w:proofErr w:type="gramStart"/>
      <w:r w:rsidRPr="00991C6C">
        <w:t>o</w:t>
      </w:r>
      <w:proofErr w:type="gramEnd"/>
      <w:r w:rsidRPr="00991C6C">
        <w:t xml:space="preserve"> spełnianiu warunków udziału w post</w:t>
      </w:r>
      <w:r w:rsidRPr="00991C6C">
        <w:rPr>
          <w:rFonts w:eastAsia="TimesNewRoman"/>
        </w:rPr>
        <w:t>ę</w:t>
      </w:r>
      <w:r w:rsidRPr="00991C6C">
        <w:t>powaniu</w:t>
      </w:r>
    </w:p>
    <w:p w:rsidR="00A606BA" w:rsidRPr="00991C6C" w:rsidRDefault="00A606BA" w:rsidP="00A606BA">
      <w:pPr>
        <w:jc w:val="both"/>
      </w:pPr>
      <w:r w:rsidRPr="00991C6C">
        <w:t>Informacje zawarte w o</w:t>
      </w:r>
      <w:r w:rsidRPr="00991C6C">
        <w:rPr>
          <w:rFonts w:eastAsia="TimesNewRoman"/>
        </w:rPr>
        <w:t>ś</w:t>
      </w:r>
      <w:r w:rsidRPr="00991C6C">
        <w:t>wiadczeniach stanowi</w:t>
      </w:r>
      <w:r w:rsidRPr="00991C6C">
        <w:rPr>
          <w:rFonts w:eastAsia="TimesNewRoman"/>
        </w:rPr>
        <w:t xml:space="preserve">ą </w:t>
      </w:r>
      <w:r w:rsidRPr="00991C6C">
        <w:t>wst</w:t>
      </w:r>
      <w:r w:rsidRPr="00991C6C">
        <w:rPr>
          <w:rFonts w:eastAsia="TimesNewRoman"/>
        </w:rPr>
        <w:t>ę</w:t>
      </w:r>
      <w:r w:rsidRPr="00991C6C">
        <w:t xml:space="preserve">pne potwierdzenie, </w:t>
      </w:r>
      <w:r w:rsidRPr="00991C6C">
        <w:rPr>
          <w:rFonts w:eastAsia="TimesNewRoman"/>
        </w:rPr>
        <w:t>ż</w:t>
      </w:r>
      <w:r w:rsidRPr="00991C6C">
        <w:t>e Wykonawca nie podlega wykluczeniu oraz spełnia warunki udziału w post</w:t>
      </w:r>
      <w:r w:rsidRPr="00991C6C">
        <w:rPr>
          <w:rFonts w:eastAsia="TimesNewRoman"/>
        </w:rPr>
        <w:t>ę</w:t>
      </w:r>
      <w:r w:rsidRPr="00991C6C">
        <w:t>powaniu.</w:t>
      </w:r>
    </w:p>
    <w:p w:rsidR="00A606BA" w:rsidRPr="00991C6C" w:rsidRDefault="00A606BA" w:rsidP="00A606BA">
      <w:pPr>
        <w:jc w:val="both"/>
      </w:pPr>
      <w:r w:rsidRPr="00991C6C">
        <w:t>2.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druk oferty sporz</w:t>
      </w:r>
      <w:r w:rsidRPr="00991C6C">
        <w:rPr>
          <w:rFonts w:eastAsia="TimesNewRoman"/>
        </w:rPr>
        <w:t>ą</w:t>
      </w:r>
      <w:r w:rsidRPr="00991C6C">
        <w:t>dzony zgodnie ze wzorem stanowi</w:t>
      </w:r>
      <w:r w:rsidRPr="00991C6C">
        <w:rPr>
          <w:rFonts w:eastAsia="TimesNewRoman"/>
        </w:rPr>
        <w:t>ą</w:t>
      </w:r>
      <w:r w:rsidRPr="00991C6C">
        <w:t>cym zał</w:t>
      </w:r>
      <w:r w:rsidRPr="00991C6C">
        <w:rPr>
          <w:rFonts w:eastAsia="TimesNewRoman"/>
        </w:rPr>
        <w:t>ą</w:t>
      </w:r>
      <w:r w:rsidRPr="00991C6C">
        <w:t xml:space="preserve">cznik nr 4 do niniejszej </w:t>
      </w:r>
      <w:r>
        <w:t>SIWZ</w:t>
      </w:r>
      <w:r w:rsidRPr="00991C6C">
        <w:t>.</w:t>
      </w:r>
    </w:p>
    <w:p w:rsidR="00A606BA" w:rsidRPr="00991C6C" w:rsidRDefault="00A606BA" w:rsidP="00A606BA">
      <w:pPr>
        <w:jc w:val="both"/>
      </w:pPr>
      <w:r w:rsidRPr="00991C6C">
        <w:rPr>
          <w:bCs/>
        </w:rPr>
        <w:t>3.</w:t>
      </w:r>
      <w:r w:rsidRPr="00991C6C">
        <w:rPr>
          <w:b/>
          <w:bCs/>
        </w:rPr>
        <w:t xml:space="preserve"> </w:t>
      </w:r>
      <w:r w:rsidRPr="00991C6C">
        <w:t>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pełnomocnictwo zło</w:t>
      </w:r>
      <w:r w:rsidRPr="00991C6C">
        <w:rPr>
          <w:rFonts w:eastAsia="TimesNewRoman"/>
        </w:rPr>
        <w:t>ż</w:t>
      </w:r>
      <w:r w:rsidRPr="00991C6C">
        <w:t>one w formie oryginału lub kopii po</w:t>
      </w:r>
      <w:r w:rsidRPr="00991C6C">
        <w:rPr>
          <w:rFonts w:eastAsia="TimesNewRoman"/>
        </w:rPr>
        <w:t>ś</w:t>
      </w:r>
      <w:r w:rsidRPr="00991C6C">
        <w:t>wiadczonej notarialnie:</w:t>
      </w:r>
    </w:p>
    <w:p w:rsidR="00A606BA" w:rsidRPr="00991C6C" w:rsidRDefault="00A606BA" w:rsidP="009B219B">
      <w:pPr>
        <w:numPr>
          <w:ilvl w:val="0"/>
          <w:numId w:val="6"/>
        </w:numPr>
        <w:overflowPunct/>
        <w:jc w:val="both"/>
        <w:textAlignment w:val="auto"/>
      </w:pPr>
      <w:proofErr w:type="gramStart"/>
      <w:r w:rsidRPr="00991C6C">
        <w:t>w</w:t>
      </w:r>
      <w:proofErr w:type="gramEnd"/>
      <w:r w:rsidRPr="00991C6C">
        <w:t xml:space="preserve"> przypadku podpisania oferty przez osoby nie wymienione w odpisie z wła</w:t>
      </w:r>
      <w:r w:rsidRPr="00991C6C">
        <w:rPr>
          <w:rFonts w:eastAsia="TimesNewRoman"/>
        </w:rPr>
        <w:t>ś</w:t>
      </w:r>
      <w:r w:rsidRPr="00991C6C">
        <w:t>ciwego rejestru pełnomocnictwo do podpisania oferty lub podpisania oferty i zawarcia umowy,</w:t>
      </w:r>
    </w:p>
    <w:p w:rsidR="00A606BA" w:rsidRPr="00991C6C" w:rsidRDefault="00A606BA" w:rsidP="009B219B">
      <w:pPr>
        <w:numPr>
          <w:ilvl w:val="0"/>
          <w:numId w:val="6"/>
        </w:numPr>
        <w:overflowPunct/>
        <w:jc w:val="both"/>
        <w:textAlignment w:val="auto"/>
      </w:pPr>
      <w:proofErr w:type="gramStart"/>
      <w:r w:rsidRPr="00991C6C">
        <w:t>w</w:t>
      </w:r>
      <w:proofErr w:type="gramEnd"/>
      <w:r w:rsidRPr="00991C6C">
        <w:t xml:space="preserve"> przypadku podmiotów wyst</w:t>
      </w:r>
      <w:r w:rsidRPr="00991C6C">
        <w:rPr>
          <w:rFonts w:eastAsia="TimesNewRoman"/>
        </w:rPr>
        <w:t>ę</w:t>
      </w:r>
      <w:r w:rsidRPr="00991C6C">
        <w:t>puj</w:t>
      </w:r>
      <w:r w:rsidRPr="00991C6C">
        <w:rPr>
          <w:rFonts w:eastAsia="TimesNewRoman"/>
        </w:rPr>
        <w:t>ą</w:t>
      </w:r>
      <w:r w:rsidRPr="00991C6C">
        <w:t>cych wspólnie pełnomocnictwo podpisane przez upoważnionych przedstawicieli ka</w:t>
      </w:r>
      <w:r w:rsidRPr="00991C6C">
        <w:rPr>
          <w:rFonts w:eastAsia="TimesNewRoman"/>
        </w:rPr>
        <w:t>ż</w:t>
      </w:r>
      <w:r w:rsidRPr="00991C6C">
        <w:t>dego z podmiotów wyst</w:t>
      </w:r>
      <w:r w:rsidRPr="00991C6C">
        <w:rPr>
          <w:rFonts w:eastAsia="TimesNewRoman"/>
        </w:rPr>
        <w:t>ę</w:t>
      </w:r>
      <w:r w:rsidRPr="00991C6C">
        <w:t>puj</w:t>
      </w:r>
      <w:r w:rsidRPr="00991C6C">
        <w:rPr>
          <w:rFonts w:eastAsia="TimesNewRoman"/>
        </w:rPr>
        <w:t>ą</w:t>
      </w:r>
      <w:r w:rsidRPr="00991C6C">
        <w:t>cych wspólnie, do reprezentowania w post</w:t>
      </w:r>
      <w:r w:rsidRPr="00991C6C">
        <w:rPr>
          <w:rFonts w:eastAsia="TimesNewRoman"/>
        </w:rPr>
        <w:t>ę</w:t>
      </w:r>
      <w:r w:rsidRPr="00991C6C">
        <w:t>powaniu o udzielenie zamówienia albo reprezentowania w post</w:t>
      </w:r>
      <w:r w:rsidRPr="00991C6C">
        <w:rPr>
          <w:rFonts w:eastAsia="TimesNewRoman"/>
        </w:rPr>
        <w:t>ę</w:t>
      </w:r>
      <w:r w:rsidRPr="00991C6C">
        <w:t>powaniu i zawarcia umowy w sprawie zamówienia publicznego.</w:t>
      </w:r>
    </w:p>
    <w:p w:rsidR="00A606BA" w:rsidRPr="00991C6C" w:rsidRDefault="00A606BA" w:rsidP="00A606BA">
      <w:pPr>
        <w:jc w:val="both"/>
      </w:pPr>
      <w:r w:rsidRPr="00991C6C">
        <w:t>4. Jeżeli Wykonawca będzie polegał na zasobach innego podmiotu to do oferty nale</w:t>
      </w:r>
      <w:r w:rsidRPr="00991C6C">
        <w:rPr>
          <w:rFonts w:eastAsia="TimesNewRoman"/>
        </w:rPr>
        <w:t>ż</w:t>
      </w:r>
      <w:r w:rsidRPr="00991C6C">
        <w:t>y zał</w:t>
      </w:r>
      <w:r w:rsidRPr="00991C6C">
        <w:rPr>
          <w:rFonts w:eastAsia="TimesNewRoman"/>
        </w:rPr>
        <w:t>ą</w:t>
      </w:r>
      <w:r w:rsidRPr="00991C6C">
        <w:t>czy</w:t>
      </w:r>
      <w:r w:rsidRPr="00991C6C">
        <w:rPr>
          <w:rFonts w:eastAsia="TimesNewRoman"/>
        </w:rPr>
        <w:t xml:space="preserve">ć </w:t>
      </w:r>
      <w:r w:rsidRPr="00991C6C">
        <w:t>zobowi</w:t>
      </w:r>
      <w:r w:rsidRPr="00991C6C">
        <w:rPr>
          <w:rFonts w:eastAsia="TimesNewRoman"/>
        </w:rPr>
        <w:t>ą</w:t>
      </w:r>
      <w:r w:rsidRPr="00991C6C">
        <w:t>zanie innego podmiotu (na zasobach</w:t>
      </w:r>
      <w:r w:rsidR="002A0BED">
        <w:t>,</w:t>
      </w:r>
      <w:r w:rsidRPr="00991C6C">
        <w:t xml:space="preserve"> którego polega Wykonawca) do oddania do dyspozycji Wykonawcy niezb</w:t>
      </w:r>
      <w:r w:rsidRPr="00991C6C">
        <w:rPr>
          <w:rFonts w:eastAsia="TimesNewRoman"/>
        </w:rPr>
        <w:t>ę</w:t>
      </w:r>
      <w:r w:rsidRPr="00991C6C">
        <w:t>dnych zasobów na potrzeby realizacji zamówienia (wzór zobowi</w:t>
      </w:r>
      <w:r w:rsidRPr="00991C6C">
        <w:rPr>
          <w:rFonts w:eastAsia="TimesNewRoman"/>
        </w:rPr>
        <w:t>ą</w:t>
      </w:r>
      <w:r w:rsidRPr="00991C6C">
        <w:t>zania stanowi zał</w:t>
      </w:r>
      <w:r w:rsidRPr="00991C6C">
        <w:rPr>
          <w:rFonts w:eastAsia="TimesNewRoman"/>
        </w:rPr>
        <w:t>ą</w:t>
      </w:r>
      <w:r w:rsidRPr="00991C6C">
        <w:t xml:space="preserve">cznik nr 5 do niniejszej </w:t>
      </w:r>
      <w:r w:rsidR="002A0BED">
        <w:t>SIWZ</w:t>
      </w:r>
      <w:r w:rsidRPr="00991C6C">
        <w:t>). Zamawiaj</w:t>
      </w:r>
      <w:r w:rsidRPr="00991C6C">
        <w:rPr>
          <w:rFonts w:eastAsia="TimesNewRoman"/>
        </w:rPr>
        <w:t>ą</w:t>
      </w:r>
      <w:r w:rsidRPr="00991C6C">
        <w:t>cy wymaga</w:t>
      </w:r>
      <w:r w:rsidR="002A0BED">
        <w:t>,</w:t>
      </w:r>
      <w:r w:rsidRPr="00991C6C">
        <w:t xml:space="preserve"> aby dokument, z którego b</w:t>
      </w:r>
      <w:r w:rsidRPr="00991C6C">
        <w:rPr>
          <w:rFonts w:eastAsia="TimesNewRoman"/>
        </w:rPr>
        <w:t>ę</w:t>
      </w:r>
      <w:r w:rsidRPr="00991C6C">
        <w:t>dzie wynika</w:t>
      </w:r>
      <w:r w:rsidRPr="00991C6C">
        <w:rPr>
          <w:rFonts w:eastAsia="TimesNewRoman"/>
        </w:rPr>
        <w:t xml:space="preserve">ć </w:t>
      </w:r>
      <w:r w:rsidRPr="00991C6C">
        <w:t>zobowi</w:t>
      </w:r>
      <w:r w:rsidRPr="00991C6C">
        <w:rPr>
          <w:rFonts w:eastAsia="TimesNewRoman"/>
        </w:rPr>
        <w:t>ą</w:t>
      </w:r>
      <w:r w:rsidRPr="00991C6C">
        <w:t>zanie podmiotu trzeciego (dokument ma by</w:t>
      </w:r>
      <w:r w:rsidRPr="00991C6C">
        <w:rPr>
          <w:rFonts w:eastAsia="TimesNewRoman"/>
        </w:rPr>
        <w:t xml:space="preserve">ć </w:t>
      </w:r>
      <w:r w:rsidRPr="00991C6C">
        <w:t>zło</w:t>
      </w:r>
      <w:r w:rsidRPr="00991C6C">
        <w:rPr>
          <w:rFonts w:eastAsia="TimesNewRoman"/>
        </w:rPr>
        <w:t>ż</w:t>
      </w:r>
      <w:r w:rsidRPr="00991C6C">
        <w:t>ony w oryginale) wyra</w:t>
      </w:r>
      <w:r w:rsidRPr="00991C6C">
        <w:rPr>
          <w:rFonts w:eastAsia="TimesNewRoman"/>
        </w:rPr>
        <w:t>ż</w:t>
      </w:r>
      <w:r w:rsidRPr="00991C6C">
        <w:t>ał w sposób wyra</w:t>
      </w:r>
      <w:r w:rsidRPr="00991C6C">
        <w:rPr>
          <w:rFonts w:eastAsia="TimesNewRoman"/>
        </w:rPr>
        <w:t>ź</w:t>
      </w:r>
      <w:r w:rsidRPr="00991C6C">
        <w:t>ny i jednoznaczny wol</w:t>
      </w:r>
      <w:r w:rsidRPr="00991C6C">
        <w:rPr>
          <w:rFonts w:eastAsia="TimesNewRoman"/>
        </w:rPr>
        <w:t xml:space="preserve">ę </w:t>
      </w:r>
      <w:r w:rsidRPr="00991C6C">
        <w:t>udzielenia wykonawcy ubiegaj</w:t>
      </w:r>
      <w:r w:rsidRPr="00991C6C">
        <w:rPr>
          <w:rFonts w:eastAsia="TimesNewRoman"/>
        </w:rPr>
        <w:t>ą</w:t>
      </w:r>
      <w:r w:rsidRPr="00991C6C">
        <w:t>cemu si</w:t>
      </w:r>
      <w:r w:rsidRPr="00991C6C">
        <w:rPr>
          <w:rFonts w:eastAsia="TimesNewRoman"/>
        </w:rPr>
        <w:t xml:space="preserve">ę </w:t>
      </w:r>
      <w:r w:rsidRPr="00991C6C">
        <w:t>o zamówienie odpowiedniego zasobu oraz wskazywa</w:t>
      </w:r>
      <w:r w:rsidRPr="00991C6C">
        <w:rPr>
          <w:rFonts w:eastAsia="TimesNewRoman"/>
        </w:rPr>
        <w:t>ć</w:t>
      </w:r>
      <w:r w:rsidRPr="00991C6C">
        <w:t>:</w:t>
      </w:r>
    </w:p>
    <w:p w:rsidR="00A606BA" w:rsidRPr="00991C6C" w:rsidRDefault="00A606BA" w:rsidP="009B219B">
      <w:pPr>
        <w:numPr>
          <w:ilvl w:val="0"/>
          <w:numId w:val="7"/>
        </w:numPr>
        <w:overflowPunct/>
        <w:jc w:val="both"/>
        <w:textAlignment w:val="auto"/>
      </w:pPr>
      <w:proofErr w:type="gramStart"/>
      <w:r w:rsidRPr="00991C6C">
        <w:t>jaki</w:t>
      </w:r>
      <w:proofErr w:type="gramEnd"/>
      <w:r w:rsidRPr="00991C6C">
        <w:t xml:space="preserve"> jest zakres dost</w:t>
      </w:r>
      <w:r w:rsidRPr="00991C6C">
        <w:rPr>
          <w:rFonts w:eastAsia="TimesNewRoman"/>
        </w:rPr>
        <w:t>ę</w:t>
      </w:r>
      <w:r w:rsidRPr="00991C6C">
        <w:t>pnych wykonawcy zasobów innego podmiotu,</w:t>
      </w:r>
    </w:p>
    <w:p w:rsidR="00A606BA" w:rsidRPr="00991C6C" w:rsidRDefault="00A606BA" w:rsidP="009B219B">
      <w:pPr>
        <w:numPr>
          <w:ilvl w:val="0"/>
          <w:numId w:val="7"/>
        </w:numPr>
        <w:overflowPunct/>
        <w:jc w:val="both"/>
        <w:textAlignment w:val="auto"/>
      </w:pPr>
      <w:proofErr w:type="gramStart"/>
      <w:r w:rsidRPr="00991C6C">
        <w:t>w</w:t>
      </w:r>
      <w:proofErr w:type="gramEnd"/>
      <w:r w:rsidRPr="00991C6C">
        <w:t xml:space="preserve"> jaki sposób zostan</w:t>
      </w:r>
      <w:r w:rsidRPr="00991C6C">
        <w:rPr>
          <w:rFonts w:eastAsia="TimesNewRoman"/>
        </w:rPr>
        <w:t xml:space="preserve">ą </w:t>
      </w:r>
      <w:r w:rsidRPr="00991C6C">
        <w:t>wykorzystane zasoby innego podmiotu, przez wykonawc</w:t>
      </w:r>
      <w:r w:rsidRPr="00991C6C">
        <w:rPr>
          <w:rFonts w:eastAsia="TimesNewRoman"/>
        </w:rPr>
        <w:t>ę</w:t>
      </w:r>
      <w:r w:rsidRPr="00991C6C">
        <w:t>, przy wykonywaniu zamówienia,</w:t>
      </w:r>
    </w:p>
    <w:p w:rsidR="00A606BA" w:rsidRPr="00991C6C" w:rsidRDefault="00A606BA" w:rsidP="009B219B">
      <w:pPr>
        <w:numPr>
          <w:ilvl w:val="0"/>
          <w:numId w:val="7"/>
        </w:numPr>
        <w:overflowPunct/>
        <w:jc w:val="both"/>
        <w:textAlignment w:val="auto"/>
      </w:pPr>
      <w:proofErr w:type="gramStart"/>
      <w:r w:rsidRPr="00991C6C">
        <w:t>jakiego</w:t>
      </w:r>
      <w:proofErr w:type="gramEnd"/>
      <w:r w:rsidRPr="00991C6C">
        <w:t xml:space="preserve"> charakteru stosunki b</w:t>
      </w:r>
      <w:r w:rsidRPr="00991C6C">
        <w:rPr>
          <w:rFonts w:eastAsia="TimesNewRoman"/>
        </w:rPr>
        <w:t>ę</w:t>
      </w:r>
      <w:r w:rsidRPr="00991C6C">
        <w:t>d</w:t>
      </w:r>
      <w:r w:rsidRPr="00991C6C">
        <w:rPr>
          <w:rFonts w:eastAsia="TimesNewRoman"/>
        </w:rPr>
        <w:t xml:space="preserve">ą </w:t>
      </w:r>
      <w:r w:rsidRPr="00991C6C">
        <w:t>ł</w:t>
      </w:r>
      <w:r w:rsidRPr="00991C6C">
        <w:rPr>
          <w:rFonts w:eastAsia="TimesNewRoman"/>
        </w:rPr>
        <w:t>ą</w:t>
      </w:r>
      <w:r w:rsidRPr="00991C6C">
        <w:t>czyły wykonawc</w:t>
      </w:r>
      <w:r w:rsidRPr="00991C6C">
        <w:rPr>
          <w:rFonts w:eastAsia="TimesNewRoman"/>
        </w:rPr>
        <w:t xml:space="preserve">ę </w:t>
      </w:r>
      <w:r w:rsidRPr="00991C6C">
        <w:t>z innym podmiotem,</w:t>
      </w:r>
    </w:p>
    <w:p w:rsidR="00A606BA" w:rsidRPr="00991C6C" w:rsidRDefault="00A606BA" w:rsidP="009B219B">
      <w:pPr>
        <w:numPr>
          <w:ilvl w:val="0"/>
          <w:numId w:val="7"/>
        </w:numPr>
        <w:overflowPunct/>
        <w:jc w:val="both"/>
        <w:textAlignment w:val="auto"/>
      </w:pPr>
      <w:proofErr w:type="gramStart"/>
      <w:r w:rsidRPr="00991C6C">
        <w:t>jaki</w:t>
      </w:r>
      <w:proofErr w:type="gramEnd"/>
      <w:r w:rsidRPr="00991C6C">
        <w:t xml:space="preserve"> jest zakres i w jakim okresie inny podmiot b</w:t>
      </w:r>
      <w:r w:rsidRPr="00991C6C">
        <w:rPr>
          <w:rFonts w:eastAsia="TimesNewRoman"/>
        </w:rPr>
        <w:t>ę</w:t>
      </w:r>
      <w:r w:rsidRPr="00991C6C">
        <w:t>dzie brał udział przy wykonywaniu zamówienia.</w:t>
      </w:r>
    </w:p>
    <w:p w:rsidR="00A606BA" w:rsidRPr="006A2CC9" w:rsidRDefault="00A606BA" w:rsidP="00A606BA">
      <w:pPr>
        <w:jc w:val="both"/>
      </w:pPr>
    </w:p>
    <w:p w:rsidR="00A606BA" w:rsidRPr="00991C6C" w:rsidRDefault="00A606BA" w:rsidP="00A606BA">
      <w:pPr>
        <w:jc w:val="both"/>
      </w:pPr>
      <w:r w:rsidRPr="00991C6C">
        <w:t>UWAGA!!!</w:t>
      </w:r>
    </w:p>
    <w:p w:rsidR="00A606BA" w:rsidRPr="00991C6C" w:rsidRDefault="00A606BA" w:rsidP="00A606BA">
      <w:pPr>
        <w:jc w:val="both"/>
      </w:pPr>
    </w:p>
    <w:p w:rsidR="00A606BA" w:rsidRPr="00991C6C" w:rsidRDefault="00A606BA" w:rsidP="00A606BA">
      <w:pPr>
        <w:jc w:val="both"/>
      </w:pPr>
      <w:r w:rsidRPr="00991C6C">
        <w:t xml:space="preserve">W </w:t>
      </w:r>
      <w:r w:rsidRPr="00991C6C">
        <w:rPr>
          <w:b/>
          <w:u w:val="single"/>
        </w:rPr>
        <w:t>terminie 3 dni od upublicznienia</w:t>
      </w:r>
      <w:r w:rsidRPr="00991C6C">
        <w:t xml:space="preserve"> przez Zamawiającego na stronie internetowej </w:t>
      </w:r>
      <w:hyperlink r:id="rId11" w:history="1">
        <w:r w:rsidRPr="00991C6C">
          <w:rPr>
            <w:rStyle w:val="Hipercze"/>
            <w:rFonts w:eastAsia="Calibri"/>
          </w:rPr>
          <w:t>www.poronin.pl</w:t>
        </w:r>
      </w:hyperlink>
      <w:r w:rsidRPr="00991C6C">
        <w:t xml:space="preserve"> wykazu złożonych w postępowaniu ofert każdy Wykonawca ma złożyć oświadczenie o przynależności albo braku przynależności do grupy kapitałowej (wzór oświadczenia – zał. </w:t>
      </w:r>
      <w:r>
        <w:t>6</w:t>
      </w:r>
      <w:r w:rsidRPr="00991C6C">
        <w:t xml:space="preserve"> oraz </w:t>
      </w:r>
      <w:r>
        <w:t>7</w:t>
      </w:r>
      <w:r w:rsidRPr="00991C6C">
        <w:t xml:space="preserve"> do </w:t>
      </w:r>
      <w:r>
        <w:t>SIWZ</w:t>
      </w:r>
      <w:r w:rsidRPr="00991C6C">
        <w:t>). Wraz ze złożeniem oświadczenia, wykonawca może przedstawić dowody, że powiązania z innym wykonawcą nie prowadzą do zakłócenia konkurencji w postępowaniu o udzielenie zamówienia. (</w:t>
      </w:r>
      <w:proofErr w:type="gramStart"/>
      <w:r w:rsidRPr="00991C6C">
        <w:t>art</w:t>
      </w:r>
      <w:proofErr w:type="gramEnd"/>
      <w:r w:rsidRPr="00991C6C">
        <w:t xml:space="preserve">. 24 ust. 11 </w:t>
      </w:r>
      <w:proofErr w:type="spellStart"/>
      <w:r w:rsidRPr="00991C6C">
        <w:t>Pzp</w:t>
      </w:r>
      <w:proofErr w:type="spellEnd"/>
      <w:r w:rsidRPr="00991C6C">
        <w:t>)</w:t>
      </w:r>
    </w:p>
    <w:p w:rsidR="00A606BA" w:rsidRPr="00991C6C" w:rsidRDefault="00A606BA" w:rsidP="00A606BA">
      <w:pPr>
        <w:jc w:val="both"/>
      </w:pPr>
      <w:r w:rsidRPr="00991C6C">
        <w:t>W przypadku wykonawców wspólnie składających ofertę niniejsze oświadczenie ma być złożono przez każdego z wykonawców. W przypadku przynależności do tej samej grupy kapitałowej</w:t>
      </w:r>
    </w:p>
    <w:p w:rsidR="00A606BA" w:rsidRPr="00991C6C" w:rsidRDefault="00A606BA" w:rsidP="00A606BA">
      <w:pPr>
        <w:jc w:val="both"/>
      </w:pPr>
    </w:p>
    <w:p w:rsidR="00A606BA" w:rsidRPr="00991C6C" w:rsidRDefault="006D3DF3" w:rsidP="00A606BA">
      <w:pPr>
        <w:jc w:val="both"/>
        <w:rPr>
          <w:b/>
        </w:rPr>
      </w:pPr>
      <w:r>
        <w:rPr>
          <w:b/>
        </w:rPr>
        <w:t>5</w:t>
      </w:r>
      <w:r w:rsidR="00A606BA" w:rsidRPr="00991C6C">
        <w:rPr>
          <w:b/>
        </w:rPr>
        <w:t xml:space="preserve">.  Dokumenty i oświadczenia, które ma na żądanie zamawiającego złożyć wykonawca, którego oferta została najwyżej oceniona, w wyznaczonym przez zamawiającego </w:t>
      </w:r>
      <w:r w:rsidR="00A606BA" w:rsidRPr="00991C6C">
        <w:rPr>
          <w:b/>
          <w:u w:val="single"/>
        </w:rPr>
        <w:t>nie krótszym niż 5 dni terminie</w:t>
      </w:r>
      <w:r w:rsidR="00A606BA" w:rsidRPr="00991C6C">
        <w:rPr>
          <w:b/>
        </w:rPr>
        <w:t>, aktualnych na dzień złożenia oświadczeń lub dokumentów potwierdzających okoliczność spełniania przez wykonawcę warunków udziału w postępowaniu oraz braku podstaw wykluczenia.</w:t>
      </w:r>
    </w:p>
    <w:p w:rsidR="00A606BA" w:rsidRPr="00991C6C" w:rsidRDefault="00A606BA" w:rsidP="00A606BA">
      <w:pPr>
        <w:jc w:val="both"/>
      </w:pPr>
      <w:r w:rsidRPr="00991C6C">
        <w:t xml:space="preserve">1) Odpis z właściwego rejestru lub centralnej ewidencji i informacji o działalności gospodarczej, jeżeli odrębne przepisy wymagają wpisu do rejestru lub ewidencji, w celu potwierdzenia braku podstaw wykluczenia na podstawie art. 24 ust. 5 pkt. 1 </w:t>
      </w:r>
      <w:proofErr w:type="spellStart"/>
      <w:r>
        <w:t>Pzp</w:t>
      </w:r>
      <w:proofErr w:type="spellEnd"/>
      <w:r w:rsidRPr="00991C6C">
        <w:t>.</w:t>
      </w:r>
    </w:p>
    <w:p w:rsidR="00A606BA" w:rsidRPr="00991C6C" w:rsidRDefault="00A606BA" w:rsidP="00A606BA">
      <w:pPr>
        <w:jc w:val="both"/>
      </w:pPr>
      <w:proofErr w:type="gramStart"/>
      <w:r w:rsidRPr="00991C6C">
        <w:t>Uwaga !</w:t>
      </w:r>
      <w:proofErr w:type="gramEnd"/>
    </w:p>
    <w:p w:rsidR="00A606BA" w:rsidRPr="00991C6C" w:rsidRDefault="00A606BA" w:rsidP="00A606BA">
      <w:pPr>
        <w:jc w:val="both"/>
      </w:pPr>
      <w:r w:rsidRPr="00991C6C">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w:t>
      </w:r>
      <w:r>
        <w:t>5 pkt.1)</w:t>
      </w:r>
      <w:r w:rsidRPr="00991C6C">
        <w:t>.</w:t>
      </w:r>
    </w:p>
    <w:p w:rsidR="00A606BA" w:rsidRDefault="00A606BA" w:rsidP="00A606BA">
      <w:pPr>
        <w:jc w:val="both"/>
      </w:pPr>
      <w:r w:rsidRPr="00991C6C">
        <w:t>Jeżeli wykonawca zamierza powierzyć wykonanie części zamówienia podwykonawcy, który nie jest podmiotem</w:t>
      </w:r>
      <w:r w:rsidR="00565957">
        <w:t>,</w:t>
      </w:r>
      <w:r w:rsidRPr="00991C6C">
        <w:t xml:space="preserve"> na którego zdolnościach lub sytuacji wykonawca polega na zasadach określonych w art. 22a </w:t>
      </w:r>
      <w:proofErr w:type="spellStart"/>
      <w:r>
        <w:t>Pzp</w:t>
      </w:r>
      <w:proofErr w:type="spellEnd"/>
      <w:r w:rsidRPr="00991C6C">
        <w:t>, zobowiązany jest złożyć w odniesieniu do tego podwykonawcy dokument wymieniony w ust.1.</w:t>
      </w:r>
    </w:p>
    <w:p w:rsidR="00A606BA" w:rsidRDefault="00A606BA" w:rsidP="00A606BA">
      <w:pPr>
        <w:jc w:val="both"/>
      </w:pPr>
    </w:p>
    <w:p w:rsidR="009B219B" w:rsidRDefault="00A606BA" w:rsidP="00565957">
      <w:pPr>
        <w:shd w:val="clear" w:color="auto" w:fill="FFFFFF"/>
        <w:jc w:val="both"/>
        <w:outlineLvl w:val="2"/>
      </w:pPr>
      <w:r w:rsidRPr="00301043">
        <w:t xml:space="preserve">2) </w:t>
      </w:r>
      <w:r w:rsidR="009B219B" w:rsidRPr="00FE1B31">
        <w:t xml:space="preserve">O udzielenie zamówienia mogą ubiegać się Wykonawcy, którzy posiadają niezbędną wiedzę i doświadczenie tzn.: </w:t>
      </w:r>
      <w:r w:rsidR="009B219B" w:rsidRPr="009B219B">
        <w:rPr>
          <w:rFonts w:eastAsia="ComicSansMS,Bold"/>
        </w:rPr>
        <w:t xml:space="preserve">w okresie ostatnich 3 lat </w:t>
      </w:r>
      <w:r w:rsidR="009B219B" w:rsidRPr="009B219B">
        <w:rPr>
          <w:rFonts w:eastAsia="ComicSansMS"/>
        </w:rPr>
        <w:t xml:space="preserve">przed upływem terminu składania ofert o udzielenie zamówienia, a jeżeli okres prowadzenia działalności jest krótszy – to w tym okresie – </w:t>
      </w:r>
      <w:proofErr w:type="gramStart"/>
      <w:r w:rsidR="009B219B" w:rsidRPr="009B219B">
        <w:rPr>
          <w:rFonts w:eastAsia="ComicSansMS"/>
        </w:rPr>
        <w:t xml:space="preserve">wykonali </w:t>
      </w:r>
      <w:r w:rsidR="009B219B" w:rsidRPr="009B219B">
        <w:rPr>
          <w:rFonts w:eastAsia="ComicSansMS,Bold"/>
        </w:rPr>
        <w:t>co</w:t>
      </w:r>
      <w:proofErr w:type="gramEnd"/>
      <w:r w:rsidR="009B219B" w:rsidRPr="009B219B">
        <w:rPr>
          <w:rFonts w:eastAsia="ComicSansMS,Bold"/>
        </w:rPr>
        <w:t xml:space="preserve"> najmniej </w:t>
      </w:r>
      <w:r w:rsidR="009B219B" w:rsidRPr="009B219B">
        <w:rPr>
          <w:rFonts w:eastAsia="ComicSansMS,Bold"/>
          <w:b/>
        </w:rPr>
        <w:t xml:space="preserve">1 usługę polegającą na </w:t>
      </w:r>
      <w:r w:rsidR="009B219B" w:rsidRPr="009B219B">
        <w:t xml:space="preserve">demontażu, odbiorze, transporcie i utylizacji materiałów zawierających azbest o wartości nie mniejszej niż 80.000,00 </w:t>
      </w:r>
      <w:proofErr w:type="gramStart"/>
      <w:r w:rsidR="009B219B" w:rsidRPr="009B219B">
        <w:t>zł</w:t>
      </w:r>
      <w:proofErr w:type="gramEnd"/>
      <w:r w:rsidR="009B219B" w:rsidRPr="009B219B">
        <w:t xml:space="preserve"> brutto,</w:t>
      </w:r>
      <w:r w:rsidR="009B219B" w:rsidRPr="009B219B">
        <w:rPr>
          <w:color w:val="FF0000"/>
        </w:rPr>
        <w:t xml:space="preserve"> </w:t>
      </w:r>
      <w:r w:rsidR="009B219B" w:rsidRPr="009B219B">
        <w:t>która zostanie potwierdzon</w:t>
      </w:r>
      <w:r w:rsidR="009B219B" w:rsidRPr="009B219B">
        <w:rPr>
          <w:rFonts w:eastAsia="TimesNewRoman"/>
        </w:rPr>
        <w:t xml:space="preserve">a </w:t>
      </w:r>
      <w:r w:rsidR="009B219B" w:rsidRPr="009B219B">
        <w:t>dowodami okre</w:t>
      </w:r>
      <w:r w:rsidR="009B219B" w:rsidRPr="009B219B">
        <w:rPr>
          <w:rFonts w:eastAsia="TimesNewRoman"/>
        </w:rPr>
        <w:t>ś</w:t>
      </w:r>
      <w:r w:rsidR="009B219B" w:rsidRPr="009B219B">
        <w:t>laj</w:t>
      </w:r>
      <w:r w:rsidR="009B219B" w:rsidRPr="009B219B">
        <w:rPr>
          <w:rFonts w:eastAsia="TimesNewRoman"/>
        </w:rPr>
        <w:t>ą</w:t>
      </w:r>
      <w:r w:rsidR="009B219B" w:rsidRPr="009B219B">
        <w:t xml:space="preserve">cymi, </w:t>
      </w:r>
      <w:r w:rsidR="009B219B" w:rsidRPr="009B219B">
        <w:rPr>
          <w:rFonts w:eastAsia="TimesNewRoman"/>
        </w:rPr>
        <w:t>ż</w:t>
      </w:r>
      <w:r w:rsidR="009B219B" w:rsidRPr="009B219B">
        <w:t>e usługa została</w:t>
      </w:r>
      <w:r w:rsidR="009B219B" w:rsidRPr="00991C6C">
        <w:t xml:space="preserve"> wykonana w sposób nale</w:t>
      </w:r>
      <w:r w:rsidR="009B219B" w:rsidRPr="009B219B">
        <w:rPr>
          <w:rFonts w:eastAsia="TimesNewRoman"/>
        </w:rPr>
        <w:t>ż</w:t>
      </w:r>
      <w:r w:rsidR="009B219B" w:rsidRPr="00991C6C">
        <w:t>yty i prawidłowo uko</w:t>
      </w:r>
      <w:r w:rsidR="009B219B" w:rsidRPr="009B219B">
        <w:rPr>
          <w:rFonts w:eastAsia="TimesNewRoman"/>
        </w:rPr>
        <w:t>ń</w:t>
      </w:r>
      <w:r w:rsidR="009B219B" w:rsidRPr="00991C6C">
        <w:t>czona</w:t>
      </w:r>
      <w:r w:rsidR="009B219B">
        <w:t>.</w:t>
      </w:r>
    </w:p>
    <w:p w:rsidR="00565957" w:rsidRPr="005D3E34" w:rsidRDefault="00565957" w:rsidP="00565957">
      <w:pPr>
        <w:jc w:val="both"/>
      </w:pPr>
      <w:r w:rsidRPr="005D3E34">
        <w:t>(Dowodami są referencje bądź inne dok</w:t>
      </w:r>
      <w:r>
        <w:t>umenty wystawione przez podmiot</w:t>
      </w:r>
      <w:r w:rsidRPr="005D3E34">
        <w:t xml:space="preserve"> na rzecz</w:t>
      </w:r>
      <w:r>
        <w:t>,</w:t>
      </w:r>
      <w:r w:rsidRPr="005D3E34">
        <w:t xml:space="preserve"> którego roboty budowlane były wykonywane, a jeżeli z uzasadnionej przyczyny o obiektywnym charakterze wykonawca nie jest w stanie uzyskać tych dokumentów - inne dokumenty).</w:t>
      </w:r>
    </w:p>
    <w:p w:rsidR="00A606BA" w:rsidRPr="003D6D9E" w:rsidRDefault="00A606BA" w:rsidP="00A606BA">
      <w:pPr>
        <w:widowControl w:val="0"/>
        <w:ind w:left="360" w:hanging="360"/>
        <w:jc w:val="both"/>
        <w:rPr>
          <w:color w:val="FF0000"/>
        </w:rPr>
      </w:pPr>
    </w:p>
    <w:p w:rsidR="00A606BA" w:rsidRPr="00991C6C" w:rsidRDefault="006D3DF3" w:rsidP="00A606BA">
      <w:pPr>
        <w:jc w:val="both"/>
        <w:rPr>
          <w:b/>
          <w:i/>
        </w:rPr>
      </w:pPr>
      <w:r>
        <w:rPr>
          <w:b/>
          <w:i/>
        </w:rPr>
        <w:t>6</w:t>
      </w:r>
      <w:r w:rsidR="00A606BA" w:rsidRPr="00991C6C">
        <w:rPr>
          <w:b/>
          <w:i/>
        </w:rPr>
        <w:t>.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A606BA" w:rsidRPr="00991C6C" w:rsidRDefault="00A606BA" w:rsidP="00A606BA">
      <w:pPr>
        <w:jc w:val="both"/>
      </w:pPr>
    </w:p>
    <w:p w:rsidR="00A606BA" w:rsidRPr="00991C6C" w:rsidRDefault="00A606BA" w:rsidP="00A606BA">
      <w:pPr>
        <w:jc w:val="both"/>
      </w:pPr>
      <w:r w:rsidRPr="00991C6C">
        <w:rPr>
          <w:b/>
          <w:u w:val="single"/>
        </w:rPr>
        <w:t xml:space="preserve">8. Forma </w:t>
      </w:r>
      <w:proofErr w:type="spellStart"/>
      <w:r w:rsidRPr="00991C6C">
        <w:rPr>
          <w:b/>
          <w:u w:val="single"/>
        </w:rPr>
        <w:t>skladania</w:t>
      </w:r>
      <w:proofErr w:type="spellEnd"/>
      <w:r w:rsidRPr="00991C6C">
        <w:rPr>
          <w:b/>
          <w:u w:val="single"/>
        </w:rPr>
        <w:t xml:space="preserve"> oświadczeń i dokumentów.</w:t>
      </w:r>
    </w:p>
    <w:p w:rsidR="00A606BA" w:rsidRPr="00991C6C" w:rsidRDefault="00A606BA" w:rsidP="00A606BA">
      <w:pPr>
        <w:ind w:left="360"/>
        <w:jc w:val="both"/>
      </w:pPr>
    </w:p>
    <w:p w:rsidR="00A606BA" w:rsidRPr="00991C6C" w:rsidRDefault="00A606BA" w:rsidP="00A606BA">
      <w:pPr>
        <w:jc w:val="both"/>
      </w:pPr>
      <w:r w:rsidRPr="00991C6C">
        <w:t xml:space="preserve">1. Oświadczenia dotyczące wykonawcy i innych podmiotów, na których zdolnościach lub sytuacji polega wykonawca na zasadach określonych w art. 22a </w:t>
      </w:r>
      <w:proofErr w:type="spellStart"/>
      <w:r>
        <w:t>Pzp</w:t>
      </w:r>
      <w:proofErr w:type="spellEnd"/>
      <w:r w:rsidRPr="00991C6C">
        <w:t xml:space="preserve"> oraz dotyczące podwykonawców, </w:t>
      </w:r>
      <w:r w:rsidRPr="00991C6C">
        <w:rPr>
          <w:b/>
        </w:rPr>
        <w:t>składane są w oryginale</w:t>
      </w:r>
      <w:r w:rsidRPr="00991C6C">
        <w:t>.</w:t>
      </w:r>
    </w:p>
    <w:p w:rsidR="00A606BA" w:rsidRPr="00991C6C" w:rsidRDefault="00A606BA" w:rsidP="00A606BA">
      <w:pPr>
        <w:jc w:val="both"/>
      </w:pPr>
      <w:r w:rsidRPr="00991C6C">
        <w:t>2. D</w:t>
      </w:r>
      <w:r w:rsidR="004B5F5E">
        <w:t xml:space="preserve">okumenty inne niż oświadczenia </w:t>
      </w:r>
      <w:r w:rsidRPr="00991C6C">
        <w:t>składane są w oryginale lub kopii poświadczonej za zgodność z oryginałem. Poświadczenia za zgodność z oryginałem</w:t>
      </w:r>
      <w:r w:rsidR="004B5F5E">
        <w:t xml:space="preserve"> dokonuje odpowiednio wykonawca</w:t>
      </w:r>
      <w:r w:rsidRPr="00991C6C">
        <w:t xml:space="preserve"> podmiot</w:t>
      </w:r>
      <w:r w:rsidR="004B5F5E">
        <w:t>,</w:t>
      </w:r>
      <w:r w:rsidRPr="00991C6C">
        <w:t xml:space="preserve"> na którego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A606BA" w:rsidRDefault="00A606BA" w:rsidP="00A606BA">
      <w:pPr>
        <w:jc w:val="both"/>
      </w:pPr>
      <w:r w:rsidRPr="00991C6C">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991C6C">
        <w:t>Dz.U</w:t>
      </w:r>
      <w:proofErr w:type="spellEnd"/>
      <w:r w:rsidRPr="00991C6C">
        <w:t>.</w:t>
      </w:r>
      <w:r>
        <w:t xml:space="preserve"> </w:t>
      </w:r>
      <w:proofErr w:type="gramStart"/>
      <w:r>
        <w:t>z</w:t>
      </w:r>
      <w:proofErr w:type="gramEnd"/>
      <w:r>
        <w:t xml:space="preserve"> </w:t>
      </w:r>
      <w:r w:rsidRPr="00991C6C">
        <w:t>2016</w:t>
      </w:r>
      <w:r>
        <w:t>r.</w:t>
      </w:r>
      <w:r w:rsidR="002A0BED">
        <w:t>,</w:t>
      </w:r>
      <w:r>
        <w:t xml:space="preserve"> poz. </w:t>
      </w:r>
      <w:r w:rsidRPr="00991C6C">
        <w:t>1126</w:t>
      </w:r>
      <w:r>
        <w:t xml:space="preserve"> ze zm.</w:t>
      </w:r>
      <w:r w:rsidRPr="00991C6C">
        <w:t xml:space="preserve">), innych niż oświadczenia, </w:t>
      </w:r>
    </w:p>
    <w:p w:rsidR="00A606BA" w:rsidRPr="00991C6C" w:rsidRDefault="00A606BA" w:rsidP="00A606BA">
      <w:pPr>
        <w:jc w:val="both"/>
      </w:pPr>
      <w:r w:rsidRPr="00991C6C">
        <w:t>4. Dokumenty sporządzone w języku obcym są składane wraz z tłumaczeniem na język polski.</w:t>
      </w:r>
    </w:p>
    <w:p w:rsidR="00A606BA" w:rsidRPr="00991C6C" w:rsidRDefault="00A606BA" w:rsidP="00A606BA">
      <w:pPr>
        <w:jc w:val="both"/>
      </w:pPr>
    </w:p>
    <w:p w:rsidR="00A606BA" w:rsidRPr="00991C6C" w:rsidRDefault="00A606BA" w:rsidP="00A606BA">
      <w:pPr>
        <w:jc w:val="both"/>
        <w:rPr>
          <w:b/>
          <w:u w:val="single"/>
        </w:rPr>
      </w:pPr>
      <w:r w:rsidRPr="00991C6C">
        <w:rPr>
          <w:b/>
          <w:u w:val="single"/>
        </w:rPr>
        <w:t>9.Tajemnica przedsiębiorstwa.</w:t>
      </w:r>
    </w:p>
    <w:p w:rsidR="00A606BA" w:rsidRPr="00991C6C" w:rsidRDefault="00A606BA" w:rsidP="00A606BA">
      <w:pPr>
        <w:jc w:val="both"/>
        <w:rPr>
          <w:b/>
          <w:u w:val="single"/>
        </w:rPr>
      </w:pPr>
    </w:p>
    <w:p w:rsidR="00A606BA" w:rsidRPr="00991C6C" w:rsidRDefault="00A606BA" w:rsidP="00A606BA">
      <w:pPr>
        <w:jc w:val="both"/>
      </w:pPr>
      <w:r w:rsidRPr="00991C6C">
        <w:t>Zamawiający informuje, iż zgodnie z art. 96 ust. 3 w zw. z art. 8 ust. 3 ustawy Prawo zamówień publicznych wszystkie oferty składane w postępowaniu są jawne od chwili ich otwarcia, za wyjątkiem informacji stanowiącej tajemni</w:t>
      </w:r>
      <w:r>
        <w:t xml:space="preserve">cę </w:t>
      </w:r>
      <w:r w:rsidRPr="00991C6C">
        <w:t>konkurencji, jeżeli Wykonawca, nie później niż w terminie składania ofert zastrzegł, że nie mogą one być udostępnione oraz wykazał, iż zastrzeżone informacje stanowią tajemnice przedsiębiorstwa.</w:t>
      </w:r>
    </w:p>
    <w:p w:rsidR="00A606BA" w:rsidRPr="00991C6C" w:rsidRDefault="00A606BA" w:rsidP="00A606BA">
      <w:pPr>
        <w:jc w:val="both"/>
      </w:pPr>
    </w:p>
    <w:p w:rsidR="00A606BA" w:rsidRPr="00991C6C" w:rsidRDefault="00A606BA" w:rsidP="00A606BA">
      <w:pPr>
        <w:jc w:val="both"/>
        <w:rPr>
          <w:b/>
          <w:u w:val="single"/>
        </w:rPr>
      </w:pPr>
      <w:r w:rsidRPr="00991C6C">
        <w:rPr>
          <w:b/>
          <w:u w:val="single"/>
        </w:rPr>
        <w:t>10. Wykluczenie Wykonawców z udziału w postępowaniu:</w:t>
      </w:r>
    </w:p>
    <w:p w:rsidR="00A606BA" w:rsidRPr="00991C6C" w:rsidRDefault="00A606BA" w:rsidP="00A606BA">
      <w:pPr>
        <w:jc w:val="both"/>
      </w:pPr>
      <w:r w:rsidRPr="00991C6C">
        <w:t>Z ubiegania się o udzielenie zamówienia publicznego wyklucza się:</w:t>
      </w:r>
    </w:p>
    <w:p w:rsidR="00A606BA" w:rsidRPr="00991C6C" w:rsidRDefault="00A606BA" w:rsidP="00A606BA">
      <w:pPr>
        <w:jc w:val="both"/>
      </w:pPr>
      <w:r w:rsidRPr="00991C6C">
        <w:t>1) wykonawcę, który nie wykazał spełnienia warunków udziału w postępowaniu lub nie wykazał braku podstaw wykluczenia;</w:t>
      </w:r>
    </w:p>
    <w:p w:rsidR="00A606BA" w:rsidRPr="00991C6C" w:rsidRDefault="00A606BA" w:rsidP="00A606BA">
      <w:pPr>
        <w:jc w:val="both"/>
      </w:pPr>
      <w:r w:rsidRPr="00991C6C">
        <w:t>2) wykonawcę będącego osobą fizyczną, którego prawomocnie skazano za przestępstwo:</w:t>
      </w:r>
    </w:p>
    <w:p w:rsidR="00A606BA" w:rsidRPr="00991C6C" w:rsidRDefault="00A606BA" w:rsidP="00A606BA">
      <w:pPr>
        <w:ind w:left="900" w:hanging="360"/>
        <w:jc w:val="both"/>
      </w:pPr>
      <w:proofErr w:type="gramStart"/>
      <w:r w:rsidRPr="00991C6C">
        <w:t>a</w:t>
      </w:r>
      <w:proofErr w:type="gramEnd"/>
      <w:r w:rsidRPr="00991C6C">
        <w:t>) o którym mowa w art. 165a, art. 181–188, art. 189a, art. 218–221, art. 228–230a, art. 250a, art. 258 lub art. 270–309 ustawy z dnia 6 czerwca 1997r. – Kodeks karny (</w:t>
      </w:r>
      <w:r>
        <w:t xml:space="preserve">tj. </w:t>
      </w:r>
      <w:proofErr w:type="spellStart"/>
      <w:r w:rsidRPr="00991C6C">
        <w:t>Dz.U</w:t>
      </w:r>
      <w:proofErr w:type="spellEnd"/>
      <w:r w:rsidRPr="00991C6C">
        <w:t xml:space="preserve">. </w:t>
      </w:r>
      <w:proofErr w:type="gramStart"/>
      <w:r>
        <w:t>z</w:t>
      </w:r>
      <w:proofErr w:type="gramEnd"/>
      <w:r>
        <w:t xml:space="preserve"> 2019 poz. 1950 ze zm.</w:t>
      </w:r>
      <w:r w:rsidRPr="00991C6C">
        <w:t xml:space="preserve">) lub art. 46 lub art. 48 ustawy z dnia 25 czerwca 2010 r. o sporcie (Dz. U. </w:t>
      </w:r>
      <w:proofErr w:type="gramStart"/>
      <w:r w:rsidRPr="00991C6C">
        <w:t>z</w:t>
      </w:r>
      <w:proofErr w:type="gramEnd"/>
      <w:r w:rsidRPr="00991C6C">
        <w:t xml:space="preserve"> 2016r. poz. 176),</w:t>
      </w:r>
    </w:p>
    <w:p w:rsidR="00A606BA" w:rsidRPr="00991C6C" w:rsidRDefault="00A606BA" w:rsidP="00A606BA">
      <w:pPr>
        <w:ind w:left="900" w:hanging="360"/>
        <w:jc w:val="both"/>
      </w:pPr>
      <w:proofErr w:type="gramStart"/>
      <w:r w:rsidRPr="00991C6C">
        <w:t>b</w:t>
      </w:r>
      <w:proofErr w:type="gramEnd"/>
      <w:r w:rsidRPr="00991C6C">
        <w:t>) o charakterze terrorystycznym, o którym mowa w art. 115 § 20 ustawy z dnia 6 czerwca 1997r. – Kodeks karny,</w:t>
      </w:r>
    </w:p>
    <w:p w:rsidR="00A606BA" w:rsidRPr="00991C6C" w:rsidRDefault="00A606BA" w:rsidP="00A606BA">
      <w:pPr>
        <w:ind w:left="900" w:hanging="360"/>
        <w:jc w:val="both"/>
      </w:pPr>
      <w:proofErr w:type="gramStart"/>
      <w:r w:rsidRPr="00991C6C">
        <w:t>c</w:t>
      </w:r>
      <w:proofErr w:type="gramEnd"/>
      <w:r w:rsidRPr="00991C6C">
        <w:t>) skarbowe,</w:t>
      </w:r>
    </w:p>
    <w:p w:rsidR="00A606BA" w:rsidRPr="00991C6C" w:rsidRDefault="00A606BA" w:rsidP="00A606BA">
      <w:pPr>
        <w:ind w:left="900" w:hanging="360"/>
        <w:jc w:val="both"/>
      </w:pPr>
      <w:proofErr w:type="gramStart"/>
      <w:r w:rsidRPr="00991C6C">
        <w:t>d) o którym</w:t>
      </w:r>
      <w:proofErr w:type="gramEnd"/>
      <w:r w:rsidRPr="00991C6C">
        <w:t xml:space="preserve"> mowa w art. 9 lub art. 10 ustawy z dnia 15 czerwca 2012r. o skutkach powierzania wykonywania pracy cudzoziemcom przebywającym wbrew przepisom na terytorium Rzeczypospolitej Polskiej (Dz. U. </w:t>
      </w:r>
      <w:proofErr w:type="gramStart"/>
      <w:r w:rsidRPr="00991C6C">
        <w:t>poz</w:t>
      </w:r>
      <w:proofErr w:type="gramEnd"/>
      <w:r w:rsidRPr="00991C6C">
        <w:t>. 769);</w:t>
      </w:r>
    </w:p>
    <w:p w:rsidR="00A606BA" w:rsidRPr="00991C6C" w:rsidRDefault="00A606BA" w:rsidP="00A606BA">
      <w:pPr>
        <w:jc w:val="both"/>
      </w:pPr>
      <w:r w:rsidRPr="00991C6C">
        <w:t xml:space="preserve">3) wykonawcę, jeżeli urzędującego członka jego organu zarządzającego lub nadzorczego, wspólnika spółki w spółce jawnej lub partnerskiej albo </w:t>
      </w:r>
      <w:proofErr w:type="spellStart"/>
      <w:r w:rsidRPr="00991C6C">
        <w:t>komplementariusza</w:t>
      </w:r>
      <w:proofErr w:type="spellEnd"/>
      <w:r w:rsidRPr="00991C6C">
        <w:t xml:space="preserve"> w spółce komandytowej lub komandytowo-akcyjnej lub prokurenta prawomocnie skazano za przestępstwo, o którym mowa w</w:t>
      </w:r>
      <w:r>
        <w:t xml:space="preserve"> art. 24 ust. 1</w:t>
      </w:r>
      <w:r w:rsidRPr="00991C6C">
        <w:t xml:space="preserve"> pkt. 13</w:t>
      </w:r>
      <w:r>
        <w:t xml:space="preserve"> </w:t>
      </w:r>
      <w:proofErr w:type="spellStart"/>
      <w:r>
        <w:t>Pzp</w:t>
      </w:r>
      <w:proofErr w:type="spellEnd"/>
      <w:r w:rsidRPr="00991C6C">
        <w:t>;</w:t>
      </w:r>
    </w:p>
    <w:p w:rsidR="00A606BA" w:rsidRPr="00991C6C" w:rsidRDefault="00A606BA" w:rsidP="00A606BA">
      <w:pPr>
        <w:jc w:val="both"/>
      </w:pPr>
      <w:r w:rsidRPr="00991C6C">
        <w:t>4) wykonawcę, wobec którego wydano prawomocny wyrok sądu lub ostateczną decyzję administracyjną o zaleganiu z uiszczeniem podatków, opłat lub składek na ubezpi</w:t>
      </w:r>
      <w:r w:rsidR="002A0BED">
        <w:t>eczenia społeczne lub zdrowotne</w:t>
      </w:r>
      <w:r w:rsidRPr="00991C6C">
        <w:t xml:space="preserve"> chyba</w:t>
      </w:r>
      <w:r w:rsidR="002A0BED">
        <w:t>,</w:t>
      </w:r>
      <w:r w:rsidRPr="00991C6C">
        <w:t xml:space="preserve"> że wykonawca dokonał płatności należnych podatków, opłat lub składek na ubezpieczenia społeczne lub zdrowotne wraz z odsetkami lub grzywnami lub zawarł wiążące porozumienie w sprawie spłaty tych należności;</w:t>
      </w:r>
    </w:p>
    <w:p w:rsidR="00A606BA" w:rsidRPr="00991C6C" w:rsidRDefault="00A606BA" w:rsidP="00A606BA">
      <w:pPr>
        <w:jc w:val="both"/>
      </w:pPr>
      <w:r w:rsidRPr="00991C6C">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991C6C">
        <w:t>niedyskryminacyjne</w:t>
      </w:r>
      <w:proofErr w:type="spellEnd"/>
      <w:r w:rsidRPr="00991C6C">
        <w:t xml:space="preserve"> kryteria, zwane dalej „kryteriami selekcji”, lub który zataił te informacje lub nie jest w stanie przedstawić wymaganych dokumentów;</w:t>
      </w:r>
    </w:p>
    <w:p w:rsidR="00A606BA" w:rsidRPr="00991C6C" w:rsidRDefault="00A606BA" w:rsidP="00A606BA">
      <w:pPr>
        <w:jc w:val="both"/>
      </w:pPr>
      <w:r w:rsidRPr="00991C6C">
        <w:t>6) wykonawcę, który w wyniku lekkomyślności lub niedbalstwa przedstawił informacje wprowadzające w błąd zamawiającego, mogące mieć istotny wpływ na decyzje podejmowane przez zamawiającego w postępowaniu o udzielenie zamówienia;</w:t>
      </w:r>
    </w:p>
    <w:p w:rsidR="00A606BA" w:rsidRPr="00991C6C" w:rsidRDefault="00A606BA" w:rsidP="00A606BA">
      <w:pPr>
        <w:jc w:val="both"/>
      </w:pPr>
      <w:r w:rsidRPr="00991C6C">
        <w:t>7) wykonawcę, który bezprawnie wpływał lub próbował wpłynąć na czynności zamawiającego lub pozyskać informacje poufne, mogące dać mu przewagę w postępowaniu o udzielenie zamówienia;</w:t>
      </w:r>
    </w:p>
    <w:p w:rsidR="00A606BA" w:rsidRPr="00991C6C" w:rsidRDefault="00A606BA" w:rsidP="00A606BA">
      <w:pPr>
        <w:jc w:val="both"/>
      </w:pPr>
      <w:r w:rsidRPr="00991C6C">
        <w:t>8) wykonawcę, który brał udział w przygotowaniu postępowania o udzielenie zamówienia lub którego pracownik, a także osoba wykonująca pracę na podstawie umowy zlecenia, o dzieło, agencyjnej lub innej umowy o świadczenie usług, brał udział w prz</w:t>
      </w:r>
      <w:r w:rsidR="002A0BED">
        <w:t>ygotowaniu takiego postępowania</w:t>
      </w:r>
      <w:r w:rsidRPr="00991C6C">
        <w:t xml:space="preserve"> chyba</w:t>
      </w:r>
      <w:r w:rsidR="002A0BED">
        <w:t>,</w:t>
      </w:r>
      <w:r w:rsidRPr="00991C6C">
        <w:t xml:space="preserve"> że spowodowane tym zakłócenie konkurencji może być wyeliminowane w inny sposób niż przez wykluczenie wykonawcy z udziału w postępowaniu;</w:t>
      </w:r>
    </w:p>
    <w:p w:rsidR="00A606BA" w:rsidRPr="00991C6C" w:rsidRDefault="00A606BA" w:rsidP="00A606BA">
      <w:pPr>
        <w:jc w:val="both"/>
      </w:pPr>
      <w:r w:rsidRPr="00991C6C">
        <w:t>9) wykonawcę, który z innymi wykonawcami zawarł porozumienie mające na celu zakłócenie konkurencji między wykonawcami w postępowaniu o udzielenie zamówienia, co zamawiający jest w stanie wykazać za pomocą stosownych środków dowodowych;</w:t>
      </w:r>
    </w:p>
    <w:p w:rsidR="00A606BA" w:rsidRPr="00991C6C" w:rsidRDefault="00A606BA" w:rsidP="00A606BA">
      <w:pPr>
        <w:jc w:val="both"/>
      </w:pPr>
      <w:r w:rsidRPr="00991C6C">
        <w:t xml:space="preserve">10) wykonawcę będącego podmiotem zbiorowym, wobec którego sąd orzekł zakaz ubiegania się o zamówienia publiczne na podstawie ustawy z dnia 28 października 2002r. o odpowiedzialności podmiotów zbiorowych za czyny zabronione pod groźbą kary (Dz. U. </w:t>
      </w:r>
      <w:proofErr w:type="gramStart"/>
      <w:r w:rsidRPr="00991C6C">
        <w:t>z</w:t>
      </w:r>
      <w:proofErr w:type="gramEnd"/>
      <w:r w:rsidRPr="00991C6C">
        <w:t xml:space="preserve"> 2015r. poz. 1212, 1844 i 1855 oraz z 2016 r. poz. 437 i 544);</w:t>
      </w:r>
    </w:p>
    <w:p w:rsidR="00A606BA" w:rsidRPr="00991C6C" w:rsidRDefault="00A606BA" w:rsidP="00A606BA">
      <w:pPr>
        <w:jc w:val="both"/>
      </w:pPr>
      <w:r w:rsidRPr="00991C6C">
        <w:t>11) wykonawcę, wobec którego orzeczono tytułem środka zapobiegawczego zakaz ubiegania się o zamówienia publiczne;</w:t>
      </w:r>
    </w:p>
    <w:p w:rsidR="00A606BA" w:rsidRPr="00991C6C" w:rsidRDefault="00A606BA" w:rsidP="00A606BA">
      <w:pPr>
        <w:jc w:val="both"/>
      </w:pPr>
      <w:r w:rsidRPr="00991C6C">
        <w:t>12) wykonawców, którzy należąc do tej samej grupy kapitałowej, w rozumieniu ustawy z dnia 16 lutego 2007r. o ochronie konkurencji i konsumentów (Dz. U. z 2015</w:t>
      </w:r>
      <w:proofErr w:type="gramStart"/>
      <w:r w:rsidRPr="00991C6C">
        <w:t>r. poz</w:t>
      </w:r>
      <w:proofErr w:type="gramEnd"/>
      <w:r w:rsidRPr="00991C6C">
        <w:t>. 184, 1618 i 1634), złożyli odrębne oferty, oferty częściowe lub wnioski o dopuszc</w:t>
      </w:r>
      <w:r w:rsidR="002A0BED">
        <w:t>zenie do udziału w postępowaniu</w:t>
      </w:r>
      <w:r w:rsidRPr="00991C6C">
        <w:t xml:space="preserve"> chyba</w:t>
      </w:r>
      <w:r w:rsidR="002A0BED">
        <w:t>,</w:t>
      </w:r>
      <w:r w:rsidRPr="00991C6C">
        <w:t xml:space="preserve"> że wykażą, że istniejące między nimi powiązania nie prowadzą do zakłócenia konkurencji w postępowaniu o udzielenie zamówienia. </w:t>
      </w:r>
    </w:p>
    <w:p w:rsidR="00A606BA" w:rsidRPr="00991C6C" w:rsidRDefault="00A606BA" w:rsidP="00A606BA">
      <w:pPr>
        <w:jc w:val="both"/>
      </w:pPr>
    </w:p>
    <w:p w:rsidR="00A606BA" w:rsidRPr="00991C6C" w:rsidRDefault="00A606BA" w:rsidP="00A606BA">
      <w:pPr>
        <w:jc w:val="both"/>
        <w:rPr>
          <w:b/>
        </w:rPr>
      </w:pPr>
      <w:proofErr w:type="gramStart"/>
      <w:r w:rsidRPr="00991C6C">
        <w:rPr>
          <w:b/>
        </w:rPr>
        <w:t>oraz</w:t>
      </w:r>
      <w:proofErr w:type="gramEnd"/>
      <w:r w:rsidRPr="00991C6C">
        <w:rPr>
          <w:b/>
        </w:rPr>
        <w:t xml:space="preserve"> zamawiający wykluczy z postępowania wykonawcę:</w:t>
      </w:r>
    </w:p>
    <w:p w:rsidR="00A606BA" w:rsidRPr="00991C6C" w:rsidRDefault="00A606BA" w:rsidP="00A606BA">
      <w:pPr>
        <w:jc w:val="both"/>
      </w:pPr>
      <w:r w:rsidRPr="00991C6C">
        <w:t xml:space="preserve">- w </w:t>
      </w:r>
      <w:proofErr w:type="gramStart"/>
      <w:r w:rsidRPr="00991C6C">
        <w:t>stosunku do którego</w:t>
      </w:r>
      <w:proofErr w:type="gramEnd"/>
      <w:r w:rsidRPr="00991C6C">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w:t>
      </w:r>
      <w:r>
        <w:t xml:space="preserve">tj. </w:t>
      </w:r>
      <w:proofErr w:type="spellStart"/>
      <w:r w:rsidRPr="00991C6C">
        <w:t>Dz.U</w:t>
      </w:r>
      <w:proofErr w:type="spellEnd"/>
      <w:r w:rsidRPr="00991C6C">
        <w:t xml:space="preserve">. z </w:t>
      </w:r>
      <w:r>
        <w:t>2020 poz. 814</w:t>
      </w:r>
      <w:r w:rsidRPr="00991C6C">
        <w:t xml:space="preserve">) lub którego upadłość ogłoszono, z wyjątkiem wykonawcy, który po ogłoszeniu upadłości zawarł układ zatwierdzony prawomocnym postanowieniem sądu, jeżeli układ nie przewiduje zaspokojenia wierzycieli przez likwidację majątku upadłego, </w:t>
      </w:r>
      <w:proofErr w:type="gramStart"/>
      <w:r w:rsidRPr="00991C6C">
        <w:t>chyba że</w:t>
      </w:r>
      <w:proofErr w:type="gramEnd"/>
      <w:r w:rsidRPr="00991C6C">
        <w:t xml:space="preserve"> sąd zarządził likwidację jego majątku w trybie art. 366 ust. 1 ustawy z dnia 28 lutego 2003r. – Prawo upadłościowe (</w:t>
      </w:r>
      <w:r>
        <w:t xml:space="preserve">tj. </w:t>
      </w:r>
      <w:proofErr w:type="spellStart"/>
      <w:r>
        <w:t>Dz.</w:t>
      </w:r>
      <w:r w:rsidRPr="00991C6C">
        <w:t>U</w:t>
      </w:r>
      <w:proofErr w:type="spellEnd"/>
      <w:r w:rsidRPr="00991C6C">
        <w:t xml:space="preserve">. z </w:t>
      </w:r>
      <w:r>
        <w:t xml:space="preserve">2019 poz. 498 </w:t>
      </w:r>
      <w:proofErr w:type="gramStart"/>
      <w:r>
        <w:t>ze zm</w:t>
      </w:r>
      <w:proofErr w:type="gramEnd"/>
      <w:r>
        <w:t>.</w:t>
      </w:r>
      <w:r w:rsidRPr="00991C6C">
        <w:t>).</w:t>
      </w:r>
    </w:p>
    <w:p w:rsidR="00A606BA" w:rsidRPr="00991C6C" w:rsidRDefault="00A606BA" w:rsidP="00A606BA">
      <w:pPr>
        <w:jc w:val="both"/>
      </w:pPr>
    </w:p>
    <w:p w:rsidR="00A606BA" w:rsidRPr="00991C6C" w:rsidRDefault="00A606BA" w:rsidP="00A606BA">
      <w:pPr>
        <w:jc w:val="both"/>
        <w:rPr>
          <w:b/>
        </w:rPr>
      </w:pPr>
      <w:r w:rsidRPr="00991C6C">
        <w:rPr>
          <w:b/>
        </w:rPr>
        <w:t>Ofertę wykonawcy wykluczonego uznaje się za odrzuconą.</w:t>
      </w:r>
    </w:p>
    <w:p w:rsidR="00A606BA" w:rsidRPr="00991C6C" w:rsidRDefault="00A606BA" w:rsidP="00A606BA">
      <w:pPr>
        <w:jc w:val="both"/>
      </w:pPr>
    </w:p>
    <w:p w:rsidR="00A606BA" w:rsidRPr="00991C6C" w:rsidRDefault="00A606BA" w:rsidP="00A606BA">
      <w:pPr>
        <w:jc w:val="both"/>
        <w:rPr>
          <w:b/>
          <w:u w:val="single"/>
        </w:rPr>
      </w:pPr>
      <w:r w:rsidRPr="00991C6C">
        <w:rPr>
          <w:b/>
          <w:u w:val="single"/>
        </w:rPr>
        <w:t>11. Sposób porozumiewania się Zamawiającego z Wykonawcami oraz przekazywania oświadczeń</w:t>
      </w:r>
    </w:p>
    <w:p w:rsidR="00A606BA" w:rsidRPr="00991C6C" w:rsidRDefault="00A606BA" w:rsidP="00A606BA">
      <w:pPr>
        <w:jc w:val="both"/>
      </w:pPr>
      <w:r w:rsidRPr="00991C6C">
        <w:t>1. Oświadczenia, wnioski, informacje oraz pytania mają być przekazywane drogą elektroniczną lub pisemnie. W przypadku</w:t>
      </w:r>
      <w:r>
        <w:t>,</w:t>
      </w:r>
      <w:r w:rsidRPr="00991C6C">
        <w:t xml:space="preserve"> gdy wykonawca nie posiada poczty elektronicznej ma to wyraźnie zaznaczyć w druku oferty. W takiej sytuacji porozumiewanie się z wykonawca będzie następowało z zachowaniem formy pisemnej z zastrzeżeniem, że zamawiający </w:t>
      </w:r>
      <w:r w:rsidRPr="00DB4B2F">
        <w:rPr>
          <w:u w:val="single"/>
        </w:rPr>
        <w:t>nie dopuszcza</w:t>
      </w:r>
      <w:r w:rsidRPr="00991C6C">
        <w:t xml:space="preserve"> porozumiewania się z wykonawcami za pomocą faksu.</w:t>
      </w:r>
    </w:p>
    <w:p w:rsidR="00A606BA" w:rsidRPr="00991C6C" w:rsidRDefault="00A606BA" w:rsidP="00A606BA">
      <w:pPr>
        <w:jc w:val="both"/>
      </w:pPr>
      <w:r w:rsidRPr="00991C6C">
        <w:t>2. Strona, która otrzymuje wniosek, zawiadomienie oraz pytania lub inne informacje poczta elektroniczną, zobowiązana jest bez wezwania strony przekazującej do niezwłocznego potwierdzenia ich otrzymania.</w:t>
      </w:r>
    </w:p>
    <w:p w:rsidR="00A606BA" w:rsidRPr="00991C6C" w:rsidRDefault="00A606BA" w:rsidP="00A606BA">
      <w:pPr>
        <w:jc w:val="both"/>
      </w:pPr>
      <w:r w:rsidRPr="00991C6C">
        <w:t xml:space="preserve">3. Oświadczenia, wnioski, informacje oraz pytania należy kierować na adres elektroniczny zamawiającego </w:t>
      </w:r>
      <w:hyperlink r:id="rId12" w:history="1">
        <w:r w:rsidRPr="00991C6C">
          <w:rPr>
            <w:rStyle w:val="Hipercze"/>
            <w:rFonts w:eastAsia="Calibri"/>
          </w:rPr>
          <w:t>usc@poronin.</w:t>
        </w:r>
        <w:proofErr w:type="gramStart"/>
        <w:r w:rsidRPr="00991C6C">
          <w:rPr>
            <w:rStyle w:val="Hipercze"/>
            <w:rFonts w:eastAsia="Calibri"/>
          </w:rPr>
          <w:t>pl</w:t>
        </w:r>
      </w:hyperlink>
      <w:r w:rsidRPr="00991C6C">
        <w:t xml:space="preserve">  każdorazowo</w:t>
      </w:r>
      <w:proofErr w:type="gramEnd"/>
      <w:r w:rsidRPr="00991C6C">
        <w:t xml:space="preserve"> z wyraźnym zaznaczeniem ze dotyczy postępowania ZP.271.</w:t>
      </w:r>
      <w:r w:rsidR="00D2000A">
        <w:t>8</w:t>
      </w:r>
      <w:r>
        <w:t>.2020</w:t>
      </w:r>
      <w:r w:rsidRPr="00991C6C">
        <w:t>.</w:t>
      </w:r>
    </w:p>
    <w:p w:rsidR="00A606BA" w:rsidRPr="00991C6C" w:rsidRDefault="00A606BA" w:rsidP="00A606BA">
      <w:pPr>
        <w:jc w:val="both"/>
      </w:pPr>
    </w:p>
    <w:p w:rsidR="00A606BA" w:rsidRPr="00991C6C" w:rsidRDefault="00A606BA" w:rsidP="00A606BA">
      <w:pPr>
        <w:jc w:val="both"/>
        <w:rPr>
          <w:b/>
          <w:u w:val="single"/>
        </w:rPr>
      </w:pPr>
      <w:r w:rsidRPr="00991C6C">
        <w:rPr>
          <w:b/>
          <w:u w:val="single"/>
        </w:rPr>
        <w:t>12. Wyjaśnienia dotyczące treści specyfikacji istotnych warunków zamówienia:</w:t>
      </w:r>
    </w:p>
    <w:p w:rsidR="00A606BA" w:rsidRPr="00991C6C" w:rsidRDefault="00A606BA" w:rsidP="00A606BA">
      <w:pPr>
        <w:jc w:val="both"/>
      </w:pPr>
      <w:r w:rsidRPr="00991C6C">
        <w:t>1. Wykonawca może drogą elektroniczna lub pisemnie (</w:t>
      </w:r>
      <w:r w:rsidRPr="00991C6C">
        <w:rPr>
          <w:b/>
          <w:i/>
          <w:u w:val="single"/>
        </w:rPr>
        <w:t>nie dopuszcza się faksu</w:t>
      </w:r>
      <w:r w:rsidRPr="00991C6C">
        <w:t>) zwrócić się do Zamawiającego o wyjaśnienie treści specyfikacji istotnych warunków zamówienia.</w:t>
      </w:r>
    </w:p>
    <w:p w:rsidR="00A606BA" w:rsidRPr="00991C6C" w:rsidRDefault="00A606BA" w:rsidP="00A606BA">
      <w:pPr>
        <w:jc w:val="both"/>
      </w:pPr>
      <w:r w:rsidRPr="00991C6C">
        <w:t>2. Prośbę o wyjaśnienia należy przesłać na adres:</w:t>
      </w:r>
    </w:p>
    <w:p w:rsidR="00A606BA" w:rsidRPr="00991C6C" w:rsidRDefault="00A606BA" w:rsidP="00A606BA">
      <w:pPr>
        <w:jc w:val="both"/>
      </w:pPr>
      <w:proofErr w:type="gramStart"/>
      <w:r w:rsidRPr="00991C6C">
        <w:t>mail</w:t>
      </w:r>
      <w:proofErr w:type="gramEnd"/>
      <w:r w:rsidRPr="00991C6C">
        <w:t xml:space="preserve">: </w:t>
      </w:r>
      <w:hyperlink r:id="rId13" w:history="1">
        <w:r w:rsidRPr="00991C6C">
          <w:rPr>
            <w:rStyle w:val="Hipercze"/>
            <w:rFonts w:eastAsia="Calibri"/>
          </w:rPr>
          <w:t>usc@poronin.pl</w:t>
        </w:r>
      </w:hyperlink>
      <w:r w:rsidRPr="00991C6C">
        <w:t xml:space="preserve"> z dopiskiem: dotyczy ZP.271.</w:t>
      </w:r>
      <w:r w:rsidR="00D2000A">
        <w:t>8</w:t>
      </w:r>
      <w:r>
        <w:t>.2020</w:t>
      </w:r>
      <w:r w:rsidRPr="00991C6C">
        <w:t>.</w:t>
      </w:r>
    </w:p>
    <w:p w:rsidR="00A606BA" w:rsidRPr="00991C6C" w:rsidRDefault="00A606BA" w:rsidP="00A606BA">
      <w:pPr>
        <w:jc w:val="both"/>
      </w:pPr>
    </w:p>
    <w:p w:rsidR="00A606BA" w:rsidRPr="00991C6C" w:rsidRDefault="00A606BA" w:rsidP="00A606BA">
      <w:pPr>
        <w:jc w:val="both"/>
      </w:pPr>
      <w:proofErr w:type="gramStart"/>
      <w:r w:rsidRPr="00991C6C">
        <w:t>lub</w:t>
      </w:r>
      <w:proofErr w:type="gramEnd"/>
      <w:r w:rsidRPr="00991C6C">
        <w:t xml:space="preserve"> pisemnie na adres:</w:t>
      </w:r>
    </w:p>
    <w:p w:rsidR="00A606BA" w:rsidRPr="00991C6C" w:rsidRDefault="00A606BA" w:rsidP="00A606BA">
      <w:pPr>
        <w:ind w:firstLine="1800"/>
        <w:jc w:val="both"/>
      </w:pPr>
      <w:r w:rsidRPr="00991C6C">
        <w:t>Urząd Gminy Poronin</w:t>
      </w:r>
    </w:p>
    <w:p w:rsidR="00A606BA" w:rsidRPr="00991C6C" w:rsidRDefault="00A606BA" w:rsidP="00A606BA">
      <w:pPr>
        <w:ind w:firstLine="1800"/>
        <w:jc w:val="both"/>
      </w:pPr>
      <w:proofErr w:type="gramStart"/>
      <w:r w:rsidRPr="00991C6C">
        <w:t>ul</w:t>
      </w:r>
      <w:proofErr w:type="gramEnd"/>
      <w:r w:rsidRPr="00991C6C">
        <w:t>. Józefa Piłsudskiego 34-520 Poronin</w:t>
      </w:r>
    </w:p>
    <w:p w:rsidR="00A606BA" w:rsidRPr="00991C6C" w:rsidRDefault="00A606BA" w:rsidP="00A606BA">
      <w:pPr>
        <w:ind w:firstLine="1800"/>
        <w:jc w:val="both"/>
      </w:pPr>
      <w:proofErr w:type="gramStart"/>
      <w:r w:rsidRPr="00991C6C">
        <w:t>z</w:t>
      </w:r>
      <w:proofErr w:type="gramEnd"/>
      <w:r w:rsidRPr="00991C6C">
        <w:t xml:space="preserve"> dopiskiem: dotyczy ZP.271.</w:t>
      </w:r>
      <w:r w:rsidR="00D2000A">
        <w:t>8</w:t>
      </w:r>
      <w:r>
        <w:t>.2020</w:t>
      </w:r>
      <w:r w:rsidRPr="00991C6C">
        <w:t>.</w:t>
      </w:r>
    </w:p>
    <w:p w:rsidR="00A606BA" w:rsidRPr="00991C6C" w:rsidRDefault="00A606BA" w:rsidP="00A606BA">
      <w:pPr>
        <w:jc w:val="both"/>
      </w:pPr>
    </w:p>
    <w:p w:rsidR="00A606BA" w:rsidRPr="00991C6C" w:rsidRDefault="00A606BA" w:rsidP="00A606BA">
      <w:pPr>
        <w:jc w:val="both"/>
      </w:pPr>
      <w:r w:rsidRPr="00991C6C">
        <w:t xml:space="preserve">3. Zamawiający obowiązany jest udzielić wyjaśnień niezwłocznie, jednak nie później niż na 2 dni przed upływem terminu składania ofert pod warunkiem, że wniosek o wyjaśnienie treści </w:t>
      </w:r>
      <w:r>
        <w:t>SIWZ</w:t>
      </w:r>
      <w:r w:rsidRPr="00991C6C">
        <w:t xml:space="preserve"> wpłynął do Zamawiającego nie później niż do końca dnia, w którym upływa połowa wyznaczonego terminu składania ofert.</w:t>
      </w:r>
    </w:p>
    <w:p w:rsidR="00A606BA" w:rsidRPr="00991C6C" w:rsidRDefault="00A606BA" w:rsidP="00A606BA">
      <w:pPr>
        <w:jc w:val="both"/>
      </w:pPr>
      <w:r w:rsidRPr="00991C6C">
        <w:t xml:space="preserve">4. Jeżeli wniosek o wyjaśnienie treści </w:t>
      </w:r>
      <w:r>
        <w:t>SIWZ</w:t>
      </w:r>
      <w:r w:rsidRPr="00991C6C">
        <w:t xml:space="preserve"> wpłynął po upływie terminu składania wniosku, o którym mowa wyżej, lub dotyczy udzielonych wyjaśnień, Zamawiający może udzielić wyjaśnień albo pozostawić wniosek bez rozpoznania.</w:t>
      </w:r>
    </w:p>
    <w:p w:rsidR="00A606BA" w:rsidRPr="00991C6C" w:rsidRDefault="00A606BA" w:rsidP="00A606BA">
      <w:pPr>
        <w:jc w:val="both"/>
      </w:pPr>
      <w:r w:rsidRPr="00991C6C">
        <w:t xml:space="preserve">5. Przedłużenie terminu składania ofert nie wpływa na bieg terminu składania wniosku o wyjaśnienie treści </w:t>
      </w:r>
      <w:r>
        <w:t>SIWZ</w:t>
      </w:r>
      <w:r w:rsidRPr="00991C6C">
        <w:t>.</w:t>
      </w:r>
    </w:p>
    <w:p w:rsidR="00A606BA" w:rsidRPr="00991C6C" w:rsidRDefault="00A606BA" w:rsidP="00A606BA">
      <w:pPr>
        <w:jc w:val="both"/>
      </w:pPr>
      <w:r w:rsidRPr="00991C6C">
        <w:t>6. Zamawiający jednocześnie przesyła treść wyjaśnień wszystkim Wykonawcom, którym doręczono specyfikację istotnych warunków zamówienia, bez ujawniania źródła zapytania.</w:t>
      </w:r>
    </w:p>
    <w:p w:rsidR="00A606BA" w:rsidRPr="00991C6C" w:rsidRDefault="00A606BA" w:rsidP="00A606BA">
      <w:pPr>
        <w:jc w:val="both"/>
      </w:pPr>
      <w:r w:rsidRPr="00991C6C">
        <w:t xml:space="preserve">7. Zamawiający treść zapytań wraz z wyjaśnieniami zamieszcza na stronie internetowej </w:t>
      </w:r>
      <w:hyperlink r:id="rId14" w:history="1">
        <w:r w:rsidRPr="00991C6C">
          <w:rPr>
            <w:rStyle w:val="Hipercze"/>
            <w:rFonts w:eastAsia="Calibri"/>
          </w:rPr>
          <w:t>www.poronin.pl</w:t>
        </w:r>
      </w:hyperlink>
      <w:r w:rsidRPr="00991C6C">
        <w:t xml:space="preserve"> pod linkiem samorząd/przetargi.</w:t>
      </w:r>
    </w:p>
    <w:p w:rsidR="00A606BA" w:rsidRPr="00991C6C" w:rsidRDefault="00A606BA" w:rsidP="00A606BA">
      <w:pPr>
        <w:jc w:val="both"/>
      </w:pPr>
      <w:r w:rsidRPr="00991C6C">
        <w:t xml:space="preserve">8. Zmiany w treści SIWZ: w szczególnie uzasadnionych przypadkach Zamawiający może w każdym czasie, przed upływem terminu do składania ofert, zmodyfikować treść niniejszej SIWZ. Dokonaną zmianę treści specyfikacji Zamawiający udostępnia na stronie internetowej – </w:t>
      </w:r>
      <w:hyperlink r:id="rId15" w:history="1">
        <w:r w:rsidRPr="00991C6C">
          <w:rPr>
            <w:rStyle w:val="Hipercze"/>
            <w:rFonts w:eastAsia="Calibri"/>
          </w:rPr>
          <w:t>www.poronin.pl</w:t>
        </w:r>
      </w:hyperlink>
      <w:r w:rsidRPr="00991C6C">
        <w:t xml:space="preserve"> pod linkiem samorząd/przetargi.</w:t>
      </w:r>
    </w:p>
    <w:p w:rsidR="00A606BA" w:rsidRPr="00991C6C" w:rsidRDefault="00A606BA" w:rsidP="00A606BA">
      <w:pPr>
        <w:jc w:val="both"/>
      </w:pPr>
      <w:r>
        <w:t>9</w:t>
      </w:r>
      <w:r w:rsidRPr="00991C6C">
        <w:t xml:space="preserve">.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6" w:history="1">
        <w:r w:rsidRPr="00991C6C">
          <w:rPr>
            <w:rStyle w:val="Hipercze"/>
            <w:rFonts w:eastAsia="Calibri"/>
          </w:rPr>
          <w:t>www.poronin.</w:t>
        </w:r>
        <w:proofErr w:type="gramStart"/>
        <w:r w:rsidRPr="00991C6C">
          <w:rPr>
            <w:rStyle w:val="Hipercze"/>
            <w:rFonts w:eastAsia="Calibri"/>
          </w:rPr>
          <w:t>pl</w:t>
        </w:r>
      </w:hyperlink>
      <w:r w:rsidRPr="00991C6C">
        <w:t xml:space="preserve"> .</w:t>
      </w:r>
      <w:proofErr w:type="gramEnd"/>
    </w:p>
    <w:p w:rsidR="00A606BA" w:rsidRPr="00991C6C" w:rsidRDefault="00A606BA" w:rsidP="00A606BA">
      <w:pPr>
        <w:ind w:firstLine="720"/>
        <w:jc w:val="both"/>
      </w:pPr>
    </w:p>
    <w:p w:rsidR="00A606BA" w:rsidRPr="00991C6C" w:rsidRDefault="00A606BA" w:rsidP="00A606BA">
      <w:pPr>
        <w:jc w:val="both"/>
        <w:rPr>
          <w:rFonts w:eastAsia="ComicSansMS,Bold"/>
          <w:b/>
          <w:u w:val="single"/>
        </w:rPr>
      </w:pPr>
      <w:r w:rsidRPr="00991C6C">
        <w:rPr>
          <w:rFonts w:eastAsia="ComicSansMS,Bold"/>
          <w:b/>
          <w:u w:val="single"/>
        </w:rPr>
        <w:t>13. Osoby uprawnione do porozumiewania się z wykonawcami:</w:t>
      </w:r>
    </w:p>
    <w:p w:rsidR="00A606BA" w:rsidRPr="00991C6C" w:rsidRDefault="00A606BA" w:rsidP="00A606BA">
      <w:pPr>
        <w:jc w:val="both"/>
        <w:rPr>
          <w:rFonts w:eastAsia="ComicSansMS,Bold"/>
          <w:b/>
          <w:u w:val="single"/>
        </w:rPr>
      </w:pPr>
    </w:p>
    <w:p w:rsidR="00A606BA" w:rsidRPr="003D6D9E" w:rsidRDefault="00A606BA" w:rsidP="00A606BA">
      <w:pPr>
        <w:jc w:val="both"/>
      </w:pPr>
      <w:r w:rsidRPr="00991C6C">
        <w:t>Pracownikiem uprawnionym do kontaktu z oferentami jest Ewa Kuchta (w zakresie procedury przetargu) – e-mail: usc@poronin.</w:t>
      </w:r>
      <w:proofErr w:type="gramStart"/>
      <w:r w:rsidRPr="00991C6C">
        <w:t>pl</w:t>
      </w:r>
      <w:proofErr w:type="gramEnd"/>
      <w:r w:rsidRPr="00991C6C">
        <w:t xml:space="preserve"> i </w:t>
      </w:r>
      <w:r w:rsidR="00D2000A">
        <w:rPr>
          <w:bCs/>
          <w:iCs/>
        </w:rPr>
        <w:t>Maciej Kuźma</w:t>
      </w:r>
      <w:r w:rsidRPr="00AA70C2">
        <w:rPr>
          <w:bCs/>
          <w:iCs/>
        </w:rPr>
        <w:t xml:space="preserve"> </w:t>
      </w:r>
      <w:r w:rsidRPr="00AA70C2">
        <w:t>(w</w:t>
      </w:r>
      <w:r w:rsidRPr="00991C6C">
        <w:t xml:space="preserve"> zakresie przedmiotu zamówienia) – e-mail: </w:t>
      </w:r>
      <w:r w:rsidR="00D2000A">
        <w:t>srodowisko</w:t>
      </w:r>
      <w:r w:rsidRPr="003D6D9E">
        <w:t>@poronin.</w:t>
      </w:r>
      <w:proofErr w:type="gramStart"/>
      <w:r w:rsidRPr="003D6D9E">
        <w:t>pl</w:t>
      </w:r>
      <w:proofErr w:type="gramEnd"/>
      <w:r w:rsidRPr="003D6D9E">
        <w:t>.</w:t>
      </w:r>
    </w:p>
    <w:p w:rsidR="00A606BA" w:rsidRPr="00991C6C" w:rsidRDefault="00A606BA" w:rsidP="00A606BA">
      <w:pPr>
        <w:ind w:firstLine="720"/>
        <w:jc w:val="both"/>
      </w:pPr>
    </w:p>
    <w:p w:rsidR="00A606BA" w:rsidRPr="00991C6C" w:rsidRDefault="00A606BA" w:rsidP="00A606BA">
      <w:pPr>
        <w:jc w:val="both"/>
        <w:rPr>
          <w:rFonts w:eastAsia="ComicSansMS,Bold"/>
          <w:b/>
          <w:u w:val="single"/>
        </w:rPr>
      </w:pPr>
      <w:r w:rsidRPr="00991C6C">
        <w:rPr>
          <w:rFonts w:eastAsia="ComicSansMS,Bold"/>
          <w:b/>
          <w:u w:val="single"/>
        </w:rPr>
        <w:t>14. Termin związania ofertą:</w:t>
      </w:r>
    </w:p>
    <w:p w:rsidR="00A606BA" w:rsidRPr="00991C6C" w:rsidRDefault="00A606BA" w:rsidP="00A606BA">
      <w:pPr>
        <w:jc w:val="both"/>
        <w:rPr>
          <w:rFonts w:eastAsia="ComicSansMS"/>
        </w:rPr>
      </w:pPr>
      <w:r w:rsidRPr="00991C6C">
        <w:rPr>
          <w:rFonts w:eastAsia="ComicSansMS"/>
        </w:rPr>
        <w:t>1. Wykonawca składający ofertę pozostaje nią związany przez okres 30 dni.</w:t>
      </w:r>
    </w:p>
    <w:p w:rsidR="00A606BA" w:rsidRPr="00991C6C" w:rsidRDefault="00A606BA" w:rsidP="00A606BA">
      <w:pPr>
        <w:jc w:val="both"/>
        <w:rPr>
          <w:rFonts w:eastAsia="ComicSansMS"/>
        </w:rPr>
      </w:pPr>
      <w:r w:rsidRPr="00991C6C">
        <w:rPr>
          <w:rFonts w:eastAsia="ComicSansMS"/>
        </w:rPr>
        <w:t>2. Bieg terminu związania ofertą rozpoczyna się wraz z upływem terminu składania ofert.</w:t>
      </w:r>
    </w:p>
    <w:p w:rsidR="00A606BA" w:rsidRPr="00991C6C" w:rsidRDefault="00A606BA" w:rsidP="00A606BA">
      <w:pPr>
        <w:ind w:firstLine="720"/>
        <w:jc w:val="both"/>
      </w:pPr>
    </w:p>
    <w:p w:rsidR="00A606BA" w:rsidRPr="00991C6C" w:rsidRDefault="00A606BA" w:rsidP="00A606BA">
      <w:pPr>
        <w:jc w:val="both"/>
        <w:rPr>
          <w:rFonts w:eastAsia="ComicSansMS,Bold"/>
          <w:b/>
          <w:u w:val="single"/>
        </w:rPr>
      </w:pPr>
      <w:r w:rsidRPr="00991C6C">
        <w:rPr>
          <w:rFonts w:eastAsia="ComicSansMS,Bold"/>
          <w:b/>
          <w:u w:val="single"/>
        </w:rPr>
        <w:t>15. Opis sposobu przygotowania oferty:</w:t>
      </w:r>
    </w:p>
    <w:p w:rsidR="00A606BA" w:rsidRPr="00991C6C" w:rsidRDefault="00A606BA" w:rsidP="00A606BA">
      <w:pPr>
        <w:jc w:val="both"/>
        <w:rPr>
          <w:rFonts w:eastAsia="ComicSansMS"/>
        </w:rPr>
      </w:pPr>
    </w:p>
    <w:p w:rsidR="00A606BA" w:rsidRPr="00991C6C" w:rsidRDefault="00A606BA" w:rsidP="009B219B">
      <w:pPr>
        <w:numPr>
          <w:ilvl w:val="0"/>
          <w:numId w:val="8"/>
        </w:numPr>
        <w:overflowPunct/>
        <w:adjustRightInd/>
        <w:jc w:val="both"/>
        <w:textAlignment w:val="auto"/>
        <w:rPr>
          <w:rFonts w:eastAsia="ComicSansMS"/>
        </w:rPr>
      </w:pPr>
      <w:r w:rsidRPr="00991C6C">
        <w:rPr>
          <w:rFonts w:eastAsia="ComicSansMS"/>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A606BA" w:rsidRPr="00991C6C" w:rsidRDefault="00A606BA" w:rsidP="009B219B">
      <w:pPr>
        <w:numPr>
          <w:ilvl w:val="0"/>
          <w:numId w:val="8"/>
        </w:numPr>
        <w:overflowPunct/>
        <w:adjustRightInd/>
        <w:jc w:val="both"/>
        <w:textAlignment w:val="auto"/>
        <w:rPr>
          <w:rFonts w:eastAsia="ComicSansMS"/>
        </w:rPr>
      </w:pPr>
      <w:r w:rsidRPr="00991C6C">
        <w:rPr>
          <w:rFonts w:eastAsia="ComicSansMS"/>
        </w:rPr>
        <w:t>Treść oferty musi odpowiadać treści specyfikacji istotnych warunków zamówienia.</w:t>
      </w:r>
    </w:p>
    <w:p w:rsidR="00A606BA" w:rsidRPr="00991C6C" w:rsidRDefault="00A606BA" w:rsidP="009B219B">
      <w:pPr>
        <w:numPr>
          <w:ilvl w:val="0"/>
          <w:numId w:val="8"/>
        </w:numPr>
        <w:overflowPunct/>
        <w:adjustRightInd/>
        <w:jc w:val="both"/>
        <w:textAlignment w:val="auto"/>
        <w:rPr>
          <w:rFonts w:eastAsia="ComicSansMS"/>
        </w:rPr>
      </w:pPr>
      <w:r w:rsidRPr="00991C6C">
        <w:rPr>
          <w:rFonts w:eastAsia="ComicSansMS"/>
        </w:rPr>
        <w:t>Oferta musi być podpisana przez upoważnioną osobę pod rygorem nieważności.</w:t>
      </w:r>
    </w:p>
    <w:p w:rsidR="00A606BA" w:rsidRPr="00991C6C" w:rsidRDefault="00A606BA" w:rsidP="009B219B">
      <w:pPr>
        <w:numPr>
          <w:ilvl w:val="0"/>
          <w:numId w:val="8"/>
        </w:numPr>
        <w:overflowPunct/>
        <w:adjustRightInd/>
        <w:jc w:val="both"/>
        <w:textAlignment w:val="auto"/>
        <w:rPr>
          <w:rFonts w:eastAsia="ComicSansMS"/>
        </w:rPr>
      </w:pPr>
      <w:r w:rsidRPr="00991C6C">
        <w:rPr>
          <w:rFonts w:eastAsia="ComicSansMS"/>
        </w:rPr>
        <w:t xml:space="preserve">Wszystkie strony oferty powinny być spięte (zszyte), aby zapobiec </w:t>
      </w:r>
      <w:proofErr w:type="spellStart"/>
      <w:r w:rsidRPr="00991C6C">
        <w:rPr>
          <w:rFonts w:eastAsia="ComicSansMS"/>
        </w:rPr>
        <w:t>dekompletacji</w:t>
      </w:r>
      <w:proofErr w:type="spellEnd"/>
      <w:r w:rsidRPr="00991C6C">
        <w:rPr>
          <w:rFonts w:eastAsia="ComicSansMS"/>
        </w:rPr>
        <w:t xml:space="preserve"> oferty.</w:t>
      </w:r>
    </w:p>
    <w:p w:rsidR="00A606BA" w:rsidRPr="00991C6C" w:rsidRDefault="00A606BA" w:rsidP="009B219B">
      <w:pPr>
        <w:numPr>
          <w:ilvl w:val="0"/>
          <w:numId w:val="8"/>
        </w:numPr>
        <w:overflowPunct/>
        <w:jc w:val="both"/>
        <w:textAlignment w:val="auto"/>
        <w:rPr>
          <w:rFonts w:eastAsia="TimesNewRoman"/>
        </w:rPr>
      </w:pPr>
      <w:r w:rsidRPr="00991C6C">
        <w:t>Przy składaniu ofert wspólnych (konsorcjum, itp.), w miejscu „Wykonawca” nale</w:t>
      </w:r>
      <w:r w:rsidRPr="00991C6C">
        <w:rPr>
          <w:rFonts w:eastAsia="TimesNewRoman"/>
        </w:rPr>
        <w:t>ż</w:t>
      </w:r>
      <w:r w:rsidRPr="00991C6C">
        <w:t>y u</w:t>
      </w:r>
      <w:r w:rsidRPr="00991C6C">
        <w:rPr>
          <w:rFonts w:eastAsia="TimesNewRoman"/>
        </w:rPr>
        <w:t>ż</w:t>
      </w:r>
      <w:r w:rsidRPr="00991C6C">
        <w:t>ywa</w:t>
      </w:r>
      <w:r w:rsidRPr="00991C6C">
        <w:rPr>
          <w:rFonts w:eastAsia="TimesNewRoman"/>
        </w:rPr>
        <w:t xml:space="preserve">ć </w:t>
      </w:r>
      <w:r w:rsidRPr="00991C6C">
        <w:t>zapisów: „konsorcjum firm”, „oferta wspólna firm”, itp. oraz poda</w:t>
      </w:r>
      <w:r w:rsidRPr="00991C6C">
        <w:rPr>
          <w:rFonts w:eastAsia="TimesNewRoman"/>
        </w:rPr>
        <w:t xml:space="preserve">ć </w:t>
      </w:r>
      <w:r w:rsidRPr="00991C6C">
        <w:t>nazwy i adresy tych firm.</w:t>
      </w:r>
    </w:p>
    <w:p w:rsidR="00A606BA" w:rsidRPr="00991C6C" w:rsidRDefault="00A606BA" w:rsidP="00A606BA">
      <w:pPr>
        <w:jc w:val="both"/>
        <w:rPr>
          <w:rFonts w:eastAsia="ComicSansMS,Bold"/>
          <w:b/>
          <w:u w:val="single"/>
        </w:rPr>
      </w:pPr>
    </w:p>
    <w:p w:rsidR="00A606BA" w:rsidRPr="00991C6C" w:rsidRDefault="00A606BA" w:rsidP="00A606BA">
      <w:pPr>
        <w:jc w:val="both"/>
        <w:rPr>
          <w:rFonts w:eastAsia="ComicSansMS,Bold"/>
          <w:b/>
          <w:u w:val="single"/>
        </w:rPr>
      </w:pPr>
      <w:r w:rsidRPr="00991C6C">
        <w:rPr>
          <w:rFonts w:eastAsia="ComicSansMS,Bold"/>
          <w:b/>
          <w:u w:val="single"/>
        </w:rPr>
        <w:t>16. Termin i miejsce składania ofert:</w:t>
      </w:r>
    </w:p>
    <w:p w:rsidR="00A606BA" w:rsidRPr="00991C6C" w:rsidRDefault="00A606BA" w:rsidP="00A606BA">
      <w:r w:rsidRPr="00991C6C">
        <w:t>Oferty należy zło</w:t>
      </w:r>
      <w:r w:rsidRPr="00991C6C">
        <w:rPr>
          <w:rFonts w:eastAsia="TimesNewRoman"/>
        </w:rPr>
        <w:t>ż</w:t>
      </w:r>
      <w:r w:rsidRPr="00991C6C">
        <w:t>y</w:t>
      </w:r>
      <w:r w:rsidRPr="00991C6C">
        <w:rPr>
          <w:rFonts w:eastAsia="TimesNewRoman"/>
        </w:rPr>
        <w:t xml:space="preserve">ć </w:t>
      </w:r>
      <w:r w:rsidRPr="00991C6C">
        <w:t>w nieprzejrzystej, zamkni</w:t>
      </w:r>
      <w:r w:rsidRPr="00991C6C">
        <w:rPr>
          <w:rFonts w:eastAsia="TimesNewRoman"/>
        </w:rPr>
        <w:t>ę</w:t>
      </w:r>
      <w:r w:rsidRPr="00991C6C">
        <w:t>tej kopercie.</w:t>
      </w:r>
    </w:p>
    <w:p w:rsidR="00A606BA" w:rsidRPr="00991C6C" w:rsidRDefault="00A606BA" w:rsidP="00A606BA">
      <w:pPr>
        <w:jc w:val="both"/>
      </w:pPr>
      <w:r w:rsidRPr="00991C6C">
        <w:t>Koperta powinna by</w:t>
      </w:r>
      <w:r w:rsidRPr="00991C6C">
        <w:rPr>
          <w:rFonts w:eastAsia="TimesNewRoman"/>
        </w:rPr>
        <w:t xml:space="preserve">ć </w:t>
      </w:r>
      <w:r w:rsidRPr="00991C6C">
        <w:t>zaadresowana do Zamawiaj</w:t>
      </w:r>
      <w:r w:rsidRPr="00991C6C">
        <w:rPr>
          <w:rFonts w:eastAsia="TimesNewRoman"/>
        </w:rPr>
        <w:t>ą</w:t>
      </w:r>
      <w:r w:rsidRPr="00991C6C">
        <w:t>cego, opatrzona piecz</w:t>
      </w:r>
      <w:r w:rsidRPr="00991C6C">
        <w:rPr>
          <w:rFonts w:eastAsia="TimesNewRoman"/>
        </w:rPr>
        <w:t>ę</w:t>
      </w:r>
      <w:r w:rsidRPr="00991C6C">
        <w:t>ci</w:t>
      </w:r>
      <w:r w:rsidRPr="00991C6C">
        <w:rPr>
          <w:rFonts w:eastAsia="TimesNewRoman"/>
        </w:rPr>
        <w:t xml:space="preserve">ą </w:t>
      </w:r>
      <w:r w:rsidRPr="00991C6C">
        <w:t>Wykonawcy lub dokładnym adresem do korespondencji i oznaczona hasłem:</w:t>
      </w:r>
    </w:p>
    <w:p w:rsidR="00A262E1" w:rsidRDefault="00A262E1" w:rsidP="00A262E1">
      <w:pPr>
        <w:jc w:val="center"/>
        <w:rPr>
          <w:b/>
          <w:iCs/>
          <w:color w:val="000000"/>
          <w:sz w:val="32"/>
          <w:szCs w:val="32"/>
        </w:rPr>
      </w:pPr>
    </w:p>
    <w:p w:rsidR="00A262E1" w:rsidRPr="00A606BA" w:rsidRDefault="00A262E1" w:rsidP="00A262E1">
      <w:pPr>
        <w:jc w:val="center"/>
        <w:rPr>
          <w:b/>
          <w:iCs/>
          <w:color w:val="000000"/>
          <w:sz w:val="32"/>
          <w:szCs w:val="32"/>
        </w:rPr>
      </w:pPr>
      <w:r w:rsidRPr="00A606BA">
        <w:rPr>
          <w:b/>
          <w:iCs/>
          <w:color w:val="000000"/>
          <w:sz w:val="32"/>
          <w:szCs w:val="32"/>
        </w:rPr>
        <w:t>„Usuwanie odpadów zawierających azbest z terenu Gminy Poronin”</w:t>
      </w:r>
    </w:p>
    <w:p w:rsidR="00A606BA" w:rsidRPr="00991C6C" w:rsidRDefault="00A606BA" w:rsidP="00A606BA">
      <w:pPr>
        <w:jc w:val="center"/>
        <w:rPr>
          <w:rFonts w:eastAsia="ComicSansMS,Bold"/>
        </w:rPr>
      </w:pPr>
      <w:r>
        <w:t xml:space="preserve">Nie otwierać przed </w:t>
      </w:r>
      <w:r w:rsidR="00A262E1">
        <w:rPr>
          <w:b/>
        </w:rPr>
        <w:t>1</w:t>
      </w:r>
      <w:r w:rsidR="00613452">
        <w:rPr>
          <w:b/>
        </w:rPr>
        <w:t>5</w:t>
      </w:r>
      <w:r w:rsidR="00A262E1">
        <w:rPr>
          <w:b/>
        </w:rPr>
        <w:t xml:space="preserve"> lipca</w:t>
      </w:r>
      <w:r>
        <w:rPr>
          <w:b/>
        </w:rPr>
        <w:t xml:space="preserve"> 2020</w:t>
      </w:r>
      <w:r w:rsidRPr="00991C6C">
        <w:rPr>
          <w:rFonts w:eastAsia="ComicSansMS,Bold"/>
          <w:b/>
        </w:rPr>
        <w:t xml:space="preserve"> r</w:t>
      </w:r>
      <w:r w:rsidRPr="00991C6C">
        <w:rPr>
          <w:rFonts w:eastAsia="ComicSansMS,Bold"/>
        </w:rPr>
        <w:t xml:space="preserve">., o godz. </w:t>
      </w:r>
      <w:r w:rsidRPr="00991C6C">
        <w:rPr>
          <w:rFonts w:eastAsia="ComicSansMS,Bold"/>
          <w:b/>
        </w:rPr>
        <w:t>10.</w:t>
      </w:r>
      <w:r w:rsidR="00A262E1">
        <w:rPr>
          <w:rFonts w:eastAsia="ComicSansMS,Bold"/>
          <w:b/>
        </w:rPr>
        <w:t>1</w:t>
      </w:r>
      <w:r w:rsidRPr="00991C6C">
        <w:rPr>
          <w:rFonts w:eastAsia="ComicSansMS,Bold"/>
          <w:b/>
        </w:rPr>
        <w:t>5</w:t>
      </w:r>
      <w:r w:rsidRPr="00991C6C">
        <w:rPr>
          <w:rFonts w:eastAsia="ComicSansMS,Bold"/>
        </w:rPr>
        <w:t>.</w:t>
      </w:r>
    </w:p>
    <w:p w:rsidR="00A606BA" w:rsidRPr="00991C6C" w:rsidRDefault="00A606BA" w:rsidP="00A606BA"/>
    <w:p w:rsidR="00A606BA" w:rsidRPr="00991C6C" w:rsidRDefault="00A606BA" w:rsidP="00A606BA">
      <w:pPr>
        <w:jc w:val="center"/>
        <w:rPr>
          <w:rFonts w:eastAsia="ComicSansMS,Bold"/>
        </w:rPr>
      </w:pPr>
      <w:r w:rsidRPr="00991C6C">
        <w:rPr>
          <w:rFonts w:eastAsia="ComicSansMS"/>
        </w:rPr>
        <w:t xml:space="preserve">Termin składania ofert upływa </w:t>
      </w:r>
      <w:r w:rsidR="00A262E1">
        <w:rPr>
          <w:b/>
        </w:rPr>
        <w:t>1</w:t>
      </w:r>
      <w:r w:rsidR="00613452">
        <w:rPr>
          <w:b/>
        </w:rPr>
        <w:t>5</w:t>
      </w:r>
      <w:r w:rsidR="00A262E1">
        <w:rPr>
          <w:b/>
        </w:rPr>
        <w:t xml:space="preserve"> lica</w:t>
      </w:r>
      <w:r>
        <w:rPr>
          <w:b/>
        </w:rPr>
        <w:t xml:space="preserve"> 2020</w:t>
      </w:r>
      <w:r w:rsidRPr="00991C6C">
        <w:rPr>
          <w:rFonts w:eastAsia="ComicSansMS,Bold"/>
          <w:b/>
        </w:rPr>
        <w:t xml:space="preserve"> r</w:t>
      </w:r>
      <w:r w:rsidRPr="00991C6C">
        <w:rPr>
          <w:rFonts w:eastAsia="ComicSansMS,Bold"/>
        </w:rPr>
        <w:t xml:space="preserve">., o godz. </w:t>
      </w:r>
      <w:r w:rsidRPr="00991C6C">
        <w:rPr>
          <w:rFonts w:eastAsia="ComicSansMS,Bold"/>
          <w:b/>
        </w:rPr>
        <w:t>10.00</w:t>
      </w:r>
      <w:r w:rsidRPr="00991C6C">
        <w:rPr>
          <w:rFonts w:eastAsia="ComicSansMS,Bold"/>
        </w:rPr>
        <w:t>.</w:t>
      </w:r>
    </w:p>
    <w:p w:rsidR="00A606BA" w:rsidRPr="00991C6C" w:rsidRDefault="00A606BA" w:rsidP="00A606BA">
      <w:pPr>
        <w:jc w:val="both"/>
        <w:rPr>
          <w:rFonts w:eastAsia="ComicSansMS"/>
        </w:rPr>
      </w:pPr>
    </w:p>
    <w:p w:rsidR="00A606BA" w:rsidRPr="00991C6C" w:rsidRDefault="00A606BA" w:rsidP="00A606BA">
      <w:pPr>
        <w:jc w:val="both"/>
        <w:rPr>
          <w:rFonts w:eastAsia="ComicSansMS"/>
        </w:rPr>
      </w:pPr>
      <w:r w:rsidRPr="00991C6C">
        <w:rPr>
          <w:rFonts w:eastAsia="ComicSansMS"/>
        </w:rPr>
        <w:t>Wszystkie oferty złożone po wyżej podanym terminie zostaną zwrócone niezwłocznie bez otwarcia.</w:t>
      </w:r>
    </w:p>
    <w:p w:rsidR="00A606BA" w:rsidRPr="00991C6C" w:rsidRDefault="00A606BA" w:rsidP="00A606BA">
      <w:pPr>
        <w:jc w:val="both"/>
        <w:rPr>
          <w:rFonts w:eastAsia="ComicSansMS"/>
        </w:rPr>
      </w:pPr>
    </w:p>
    <w:p w:rsidR="00A606BA" w:rsidRPr="00991C6C" w:rsidRDefault="00A606BA" w:rsidP="00A606BA">
      <w:pPr>
        <w:jc w:val="both"/>
        <w:rPr>
          <w:rFonts w:eastAsia="ComicSansMS"/>
        </w:rPr>
      </w:pPr>
      <w:r w:rsidRPr="00991C6C">
        <w:rPr>
          <w:rFonts w:eastAsia="ComicSansMS"/>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A606BA" w:rsidRPr="00991C6C" w:rsidRDefault="00A606BA" w:rsidP="00A606BA">
      <w:pPr>
        <w:jc w:val="both"/>
        <w:rPr>
          <w:rFonts w:eastAsia="ComicSansMS"/>
        </w:rPr>
      </w:pPr>
    </w:p>
    <w:p w:rsidR="00A606BA" w:rsidRPr="00991C6C" w:rsidRDefault="00A606BA" w:rsidP="00A606BA">
      <w:pPr>
        <w:jc w:val="both"/>
        <w:rPr>
          <w:rFonts w:eastAsia="ComicSansMS"/>
          <w:b/>
        </w:rPr>
      </w:pPr>
      <w:r w:rsidRPr="00991C6C">
        <w:rPr>
          <w:rFonts w:eastAsia="ComicSansMS"/>
          <w:b/>
        </w:rPr>
        <w:t>Oferty należy złożyć (wysłać) na adres:</w:t>
      </w:r>
    </w:p>
    <w:p w:rsidR="00A606BA" w:rsidRPr="00991C6C" w:rsidRDefault="00A606BA" w:rsidP="00A606BA">
      <w:pPr>
        <w:jc w:val="both"/>
        <w:rPr>
          <w:rFonts w:eastAsia="ComicSansMS"/>
        </w:rPr>
      </w:pPr>
      <w:r w:rsidRPr="00991C6C">
        <w:rPr>
          <w:rFonts w:eastAsia="ComicSansMS"/>
        </w:rPr>
        <w:t xml:space="preserve">Urząd Gminy Poronin, </w:t>
      </w:r>
    </w:p>
    <w:p w:rsidR="00A606BA" w:rsidRPr="00991C6C" w:rsidRDefault="00A606BA" w:rsidP="00A606BA">
      <w:pPr>
        <w:jc w:val="both"/>
        <w:rPr>
          <w:rFonts w:eastAsia="ComicSansMS,Bold"/>
        </w:rPr>
      </w:pPr>
      <w:proofErr w:type="gramStart"/>
      <w:r w:rsidRPr="00991C6C">
        <w:rPr>
          <w:rFonts w:eastAsia="ComicSansMS,Bold"/>
        </w:rPr>
        <w:t>ul</w:t>
      </w:r>
      <w:proofErr w:type="gramEnd"/>
      <w:r w:rsidRPr="00991C6C">
        <w:rPr>
          <w:rFonts w:eastAsia="ComicSansMS,Bold"/>
        </w:rPr>
        <w:t>. Józefa Piłsudskiego 5, 34-520 Poronin</w:t>
      </w:r>
    </w:p>
    <w:p w:rsidR="00A606BA" w:rsidRPr="00991C6C" w:rsidRDefault="00A606BA" w:rsidP="00A606BA">
      <w:pPr>
        <w:jc w:val="both"/>
        <w:rPr>
          <w:rFonts w:eastAsia="ComicSansMS,Bold"/>
        </w:rPr>
      </w:pPr>
      <w:r w:rsidRPr="00991C6C">
        <w:rPr>
          <w:rFonts w:eastAsia="ComicSansMS,Bold"/>
        </w:rPr>
        <w:t>Sekretariat, pok. Nr 10.</w:t>
      </w:r>
    </w:p>
    <w:p w:rsidR="00A606BA" w:rsidRPr="00991C6C" w:rsidRDefault="00A606BA" w:rsidP="00A606BA">
      <w:pPr>
        <w:jc w:val="both"/>
        <w:rPr>
          <w:rFonts w:eastAsia="ComicSansMS,Bold"/>
        </w:rPr>
      </w:pPr>
    </w:p>
    <w:p w:rsidR="00A606BA" w:rsidRPr="00991C6C" w:rsidRDefault="00A606BA" w:rsidP="00A606BA">
      <w:pPr>
        <w:jc w:val="both"/>
        <w:rPr>
          <w:rFonts w:eastAsia="ComicSansMS,Bold"/>
          <w:b/>
          <w:u w:val="single"/>
        </w:rPr>
      </w:pPr>
      <w:r w:rsidRPr="00991C6C">
        <w:rPr>
          <w:rFonts w:eastAsia="ComicSansMS,Bold"/>
          <w:b/>
          <w:u w:val="single"/>
        </w:rPr>
        <w:t>17. Miejsce i termin otwarcia ofert:</w:t>
      </w:r>
    </w:p>
    <w:p w:rsidR="00A606BA" w:rsidRPr="00991C6C" w:rsidRDefault="00A606BA" w:rsidP="00A606BA">
      <w:pPr>
        <w:jc w:val="both"/>
        <w:rPr>
          <w:rFonts w:eastAsia="ComicSansMS"/>
        </w:rPr>
      </w:pPr>
    </w:p>
    <w:p w:rsidR="00A606BA" w:rsidRPr="00991C6C" w:rsidRDefault="00A606BA" w:rsidP="00A606BA">
      <w:pPr>
        <w:jc w:val="both"/>
        <w:rPr>
          <w:rFonts w:eastAsia="ComicSansMS"/>
        </w:rPr>
      </w:pPr>
      <w:r w:rsidRPr="00991C6C">
        <w:rPr>
          <w:rFonts w:eastAsia="ComicSansMS"/>
        </w:rPr>
        <w:t xml:space="preserve">Zamawiający otworzy oferty w dniu </w:t>
      </w:r>
      <w:r w:rsidR="00A262E1">
        <w:rPr>
          <w:b/>
        </w:rPr>
        <w:t>1</w:t>
      </w:r>
      <w:r w:rsidR="00613452">
        <w:rPr>
          <w:b/>
        </w:rPr>
        <w:t>5</w:t>
      </w:r>
      <w:r w:rsidR="00A262E1">
        <w:rPr>
          <w:b/>
        </w:rPr>
        <w:t xml:space="preserve"> lipca</w:t>
      </w:r>
      <w:r>
        <w:rPr>
          <w:b/>
        </w:rPr>
        <w:t xml:space="preserve"> 2020</w:t>
      </w:r>
      <w:r w:rsidRPr="00991C6C">
        <w:rPr>
          <w:rFonts w:eastAsia="ComicSansMS,Bold"/>
          <w:b/>
        </w:rPr>
        <w:t xml:space="preserve"> r.,</w:t>
      </w:r>
      <w:r w:rsidRPr="00991C6C">
        <w:rPr>
          <w:rFonts w:eastAsia="ComicSansMS,Bold"/>
        </w:rPr>
        <w:t xml:space="preserve"> </w:t>
      </w:r>
      <w:r w:rsidRPr="00991C6C">
        <w:rPr>
          <w:rFonts w:eastAsia="ComicSansMS"/>
        </w:rPr>
        <w:t xml:space="preserve">o godz. </w:t>
      </w:r>
      <w:r w:rsidRPr="00991C6C">
        <w:rPr>
          <w:rFonts w:eastAsia="ComicSansMS,Bold"/>
          <w:b/>
        </w:rPr>
        <w:t>10.</w:t>
      </w:r>
      <w:r w:rsidR="00A262E1">
        <w:rPr>
          <w:rFonts w:eastAsia="ComicSansMS,Bold"/>
          <w:b/>
        </w:rPr>
        <w:t>1</w:t>
      </w:r>
      <w:r>
        <w:rPr>
          <w:rFonts w:eastAsia="ComicSansMS,Bold"/>
          <w:b/>
        </w:rPr>
        <w:t>5</w:t>
      </w:r>
      <w:r w:rsidRPr="00991C6C">
        <w:rPr>
          <w:rFonts w:eastAsia="ComicSansMS,Bold"/>
          <w:b/>
        </w:rPr>
        <w:t xml:space="preserve"> </w:t>
      </w:r>
      <w:r w:rsidRPr="00991C6C">
        <w:rPr>
          <w:rFonts w:eastAsia="ComicSansMS"/>
        </w:rPr>
        <w:t>w sali obrad w budynku Urzędu Gminy Poronin.</w:t>
      </w:r>
    </w:p>
    <w:p w:rsidR="00A606BA" w:rsidRPr="00991C6C" w:rsidRDefault="00A606BA" w:rsidP="00A606BA">
      <w:pPr>
        <w:jc w:val="both"/>
        <w:rPr>
          <w:rFonts w:eastAsia="ComicSansMS"/>
        </w:rPr>
      </w:pPr>
      <w:r w:rsidRPr="00991C6C">
        <w:rPr>
          <w:rFonts w:eastAsia="ComicSansMS"/>
        </w:rPr>
        <w:t>Otwarcie ofert jest jawne. Wykonawcy mogą być obecni przy otwieraniu ofert.</w:t>
      </w:r>
    </w:p>
    <w:p w:rsidR="00A606BA" w:rsidRPr="00991C6C" w:rsidRDefault="00A606BA" w:rsidP="00A606BA">
      <w:pPr>
        <w:jc w:val="both"/>
      </w:pPr>
      <w:r w:rsidRPr="00991C6C">
        <w:t>Do wiadomo</w:t>
      </w:r>
      <w:r w:rsidRPr="00991C6C">
        <w:rPr>
          <w:rFonts w:eastAsia="TimesNewRoman"/>
        </w:rPr>
        <w:t>ś</w:t>
      </w:r>
      <w:r w:rsidRPr="00991C6C">
        <w:t>ci obecnych zostanie podana: kwota, jak</w:t>
      </w:r>
      <w:r w:rsidRPr="00991C6C">
        <w:rPr>
          <w:rFonts w:eastAsia="TimesNewRoman"/>
        </w:rPr>
        <w:t xml:space="preserve">ą </w:t>
      </w:r>
      <w:r w:rsidRPr="00991C6C">
        <w:t>Zamawiaj</w:t>
      </w:r>
      <w:r w:rsidRPr="00991C6C">
        <w:rPr>
          <w:rFonts w:eastAsia="TimesNewRoman"/>
        </w:rPr>
        <w:t>ą</w:t>
      </w:r>
      <w:r w:rsidRPr="00991C6C">
        <w:t>cy zamierza przeznaczy</w:t>
      </w:r>
      <w:r w:rsidRPr="00991C6C">
        <w:rPr>
          <w:rFonts w:eastAsia="TimesNewRoman"/>
        </w:rPr>
        <w:t xml:space="preserve">ć </w:t>
      </w:r>
      <w:r w:rsidRPr="00991C6C">
        <w:t>na sfinansowanie zamówienia, imi</w:t>
      </w:r>
      <w:r w:rsidRPr="00991C6C">
        <w:rPr>
          <w:rFonts w:eastAsia="TimesNewRoman"/>
        </w:rPr>
        <w:t xml:space="preserve">ę </w:t>
      </w:r>
      <w:r w:rsidRPr="00991C6C">
        <w:t>i nazwisko lub firma (nazwa) i adres Wykonawcy, cena netto i brutto podana w ofercie, termin płatno</w:t>
      </w:r>
      <w:r w:rsidRPr="00991C6C">
        <w:rPr>
          <w:rFonts w:eastAsia="TimesNewRoman"/>
        </w:rPr>
        <w:t>ś</w:t>
      </w:r>
      <w:r w:rsidRPr="00991C6C">
        <w:t>ci faktury, okres gwarancji</w:t>
      </w:r>
      <w:r>
        <w:t xml:space="preserve"> i warunków płatności</w:t>
      </w:r>
      <w:r w:rsidRPr="00991C6C">
        <w:t xml:space="preserve"> zawartych w ofertach.</w:t>
      </w:r>
    </w:p>
    <w:p w:rsidR="00A606BA" w:rsidRPr="00991C6C" w:rsidRDefault="00A606BA" w:rsidP="00A606BA">
      <w:pPr>
        <w:jc w:val="both"/>
      </w:pPr>
    </w:p>
    <w:p w:rsidR="00A606BA" w:rsidRPr="00991C6C" w:rsidRDefault="00A606BA" w:rsidP="00A606BA">
      <w:pPr>
        <w:jc w:val="both"/>
      </w:pPr>
      <w:r w:rsidRPr="00991C6C">
        <w:t>Niezwłocznie po otwarciu ofert zamawiaj</w:t>
      </w:r>
      <w:r w:rsidRPr="00991C6C">
        <w:rPr>
          <w:rFonts w:eastAsia="TimesNewRoman"/>
        </w:rPr>
        <w:t>ą</w:t>
      </w:r>
      <w:r w:rsidRPr="00991C6C">
        <w:t>cy zamieszcza na stronie internetowej www.</w:t>
      </w:r>
      <w:proofErr w:type="gramStart"/>
      <w:r w:rsidRPr="00991C6C">
        <w:t>poronin</w:t>
      </w:r>
      <w:proofErr w:type="gramEnd"/>
      <w:r w:rsidRPr="00991C6C">
        <w:t>.</w:t>
      </w:r>
      <w:proofErr w:type="gramStart"/>
      <w:r w:rsidRPr="00991C6C">
        <w:t>pl</w:t>
      </w:r>
      <w:proofErr w:type="gramEnd"/>
      <w:r w:rsidRPr="00991C6C">
        <w:t xml:space="preserve"> informacje dotycz</w:t>
      </w:r>
      <w:r w:rsidRPr="00991C6C">
        <w:rPr>
          <w:rFonts w:eastAsia="TimesNewRoman"/>
        </w:rPr>
        <w:t>ą</w:t>
      </w:r>
      <w:r w:rsidRPr="00991C6C">
        <w:t>ce:</w:t>
      </w:r>
    </w:p>
    <w:p w:rsidR="00A606BA" w:rsidRPr="00991C6C" w:rsidRDefault="00A606BA" w:rsidP="00A606BA">
      <w:pPr>
        <w:jc w:val="both"/>
      </w:pPr>
      <w:r w:rsidRPr="00991C6C">
        <w:t>1) kwoty, jak</w:t>
      </w:r>
      <w:r w:rsidRPr="00991C6C">
        <w:rPr>
          <w:rFonts w:eastAsia="TimesNewRoman"/>
        </w:rPr>
        <w:t xml:space="preserve">ą </w:t>
      </w:r>
      <w:r w:rsidRPr="00991C6C">
        <w:t>zamierza przeznaczy</w:t>
      </w:r>
      <w:r w:rsidRPr="00991C6C">
        <w:rPr>
          <w:rFonts w:eastAsia="TimesNewRoman"/>
        </w:rPr>
        <w:t xml:space="preserve">ć </w:t>
      </w:r>
      <w:r w:rsidRPr="00991C6C">
        <w:t>na sfinansowanie zamówienia;</w:t>
      </w:r>
    </w:p>
    <w:p w:rsidR="00A606BA" w:rsidRPr="00991C6C" w:rsidRDefault="00A606BA" w:rsidP="00A606BA">
      <w:pPr>
        <w:jc w:val="both"/>
      </w:pPr>
      <w:r w:rsidRPr="00991C6C">
        <w:t>2) firm oraz adresów wykonawców, którzy zło</w:t>
      </w:r>
      <w:r w:rsidRPr="00991C6C">
        <w:rPr>
          <w:rFonts w:eastAsia="TimesNewRoman"/>
        </w:rPr>
        <w:t>ż</w:t>
      </w:r>
      <w:r w:rsidRPr="00991C6C">
        <w:t>yli oferty w terminie;</w:t>
      </w:r>
    </w:p>
    <w:p w:rsidR="00A606BA" w:rsidRPr="00991C6C" w:rsidRDefault="00A606BA" w:rsidP="00A606BA">
      <w:pPr>
        <w:jc w:val="both"/>
      </w:pPr>
      <w:r w:rsidRPr="00991C6C">
        <w:t>3) ceny, termin płatno</w:t>
      </w:r>
      <w:r w:rsidRPr="00991C6C">
        <w:rPr>
          <w:rFonts w:eastAsia="TimesNewRoman"/>
        </w:rPr>
        <w:t>ś</w:t>
      </w:r>
      <w:r w:rsidRPr="00991C6C">
        <w:t xml:space="preserve">ci faktury, okres gwarancji </w:t>
      </w:r>
      <w:r>
        <w:t>i warunków płatności</w:t>
      </w:r>
      <w:r w:rsidRPr="00991C6C">
        <w:t xml:space="preserve"> zawartych w ofertach.</w:t>
      </w:r>
    </w:p>
    <w:p w:rsidR="00A606BA" w:rsidRPr="00991C6C" w:rsidRDefault="00A606BA" w:rsidP="00A606BA">
      <w:pPr>
        <w:rPr>
          <w:sz w:val="24"/>
          <w:szCs w:val="24"/>
        </w:rPr>
      </w:pPr>
    </w:p>
    <w:p w:rsidR="00A606BA" w:rsidRPr="00991C6C" w:rsidRDefault="00A606BA" w:rsidP="00A606BA">
      <w:pPr>
        <w:rPr>
          <w:b/>
        </w:rPr>
      </w:pPr>
      <w:r w:rsidRPr="00991C6C">
        <w:rPr>
          <w:b/>
        </w:rPr>
        <w:t>Uwaga!!!</w:t>
      </w:r>
    </w:p>
    <w:p w:rsidR="00A606BA" w:rsidRPr="00991C6C" w:rsidRDefault="00A606BA" w:rsidP="00A606BA">
      <w:pPr>
        <w:jc w:val="both"/>
      </w:pPr>
      <w:r w:rsidRPr="00991C6C">
        <w:t xml:space="preserve">W terminie </w:t>
      </w:r>
      <w:r w:rsidRPr="00991C6C">
        <w:rPr>
          <w:b/>
          <w:u w:val="single"/>
        </w:rPr>
        <w:t>3 dni</w:t>
      </w:r>
      <w:r w:rsidRPr="00991C6C">
        <w:t xml:space="preserve"> od dnia upublicznienia przez zamawiającego na stronie internetowej (www.</w:t>
      </w:r>
      <w:proofErr w:type="gramStart"/>
      <w:r w:rsidRPr="00991C6C">
        <w:t>poronin</w:t>
      </w:r>
      <w:proofErr w:type="gramEnd"/>
      <w:r w:rsidRPr="00991C6C">
        <w:t>.pl w linku http</w:t>
      </w:r>
      <w:proofErr w:type="gramStart"/>
      <w:r w:rsidRPr="00991C6C">
        <w:t>://www</w:t>
      </w:r>
      <w:proofErr w:type="gramEnd"/>
      <w:r w:rsidRPr="00991C6C">
        <w:t>.</w:t>
      </w:r>
      <w:proofErr w:type="gramStart"/>
      <w:r w:rsidRPr="00991C6C">
        <w:t>poronin</w:t>
      </w:r>
      <w:proofErr w:type="gramEnd"/>
      <w:r w:rsidRPr="00991C6C">
        <w:t>.</w:t>
      </w:r>
      <w:proofErr w:type="gramStart"/>
      <w:r w:rsidRPr="00991C6C">
        <w:t>pl</w:t>
      </w:r>
      <w:proofErr w:type="gramEnd"/>
      <w:r w:rsidRPr="00991C6C">
        <w:t xml:space="preserve">/dla-mieszkanca/przetargi) wykazu złożonych w postępowaniu ofert - każdy wykonawca ma złożyć </w:t>
      </w:r>
      <w:r w:rsidRPr="00991C6C">
        <w:rPr>
          <w:b/>
          <w:i/>
        </w:rPr>
        <w:t>oświadczenie, o przynależności albo braku przynależności do tej samej grupy kapitałowej</w:t>
      </w:r>
      <w:r w:rsidRPr="00991C6C">
        <w:t xml:space="preserve"> (wzór oświadczenia stanowi załącznik nr </w:t>
      </w:r>
      <w:r>
        <w:t>6</w:t>
      </w:r>
      <w:r w:rsidRPr="00991C6C">
        <w:t xml:space="preserve"> oraz </w:t>
      </w:r>
      <w:r>
        <w:t>7</w:t>
      </w:r>
      <w:r w:rsidRPr="00991C6C">
        <w:t xml:space="preserve"> do niniejszej </w:t>
      </w:r>
      <w:r>
        <w:t>SIWZ</w:t>
      </w:r>
      <w:r w:rsidRPr="00991C6C">
        <w:t>). W przypadku wykonawców wspólnie składających ofertę niniejsze oświadczenie ma być złożone przez każdego z wykonawców.</w:t>
      </w:r>
    </w:p>
    <w:p w:rsidR="00A606BA" w:rsidRPr="00991C6C" w:rsidRDefault="00A606BA" w:rsidP="00A606BA">
      <w:pPr>
        <w:jc w:val="both"/>
      </w:pPr>
      <w:r w:rsidRPr="00991C6C">
        <w:t>W przypadku przynależności do tej samej grupy kapitałowej wykonawca może złożyć wraz z oświadczeniem dokumenty bądź informacje potwierdzające, że powiązania z innym wykonawcą nie prowadza do zakłócenia konkurencji w postępowaniu.</w:t>
      </w:r>
    </w:p>
    <w:p w:rsidR="00A606BA" w:rsidRPr="00991C6C" w:rsidRDefault="00A606BA" w:rsidP="00A606BA">
      <w:pPr>
        <w:jc w:val="both"/>
        <w:rPr>
          <w:u w:val="single"/>
        </w:rPr>
      </w:pPr>
      <w:r w:rsidRPr="00991C6C">
        <w:rPr>
          <w:u w:val="single"/>
        </w:rPr>
        <w:t>Oświadczenie ma być złożone w oryginale.</w:t>
      </w:r>
    </w:p>
    <w:p w:rsidR="00A606BA" w:rsidRPr="00991C6C" w:rsidRDefault="00A606BA" w:rsidP="00A606BA">
      <w:pPr>
        <w:jc w:val="both"/>
        <w:rPr>
          <w:rFonts w:eastAsia="ComicSansMS,Bold"/>
          <w:b/>
          <w:u w:val="single"/>
        </w:rPr>
      </w:pPr>
    </w:p>
    <w:p w:rsidR="00A606BA" w:rsidRPr="00991C6C" w:rsidRDefault="00A606BA" w:rsidP="00A606BA">
      <w:pPr>
        <w:jc w:val="both"/>
        <w:rPr>
          <w:b/>
          <w:u w:val="single"/>
        </w:rPr>
      </w:pPr>
      <w:r w:rsidRPr="00991C6C">
        <w:rPr>
          <w:b/>
          <w:u w:val="single"/>
        </w:rPr>
        <w:t>18. Sposób obliczania ceny oferty</w:t>
      </w:r>
    </w:p>
    <w:p w:rsidR="00A606BA" w:rsidRPr="00991C6C" w:rsidRDefault="00A606BA" w:rsidP="00A606BA">
      <w:pPr>
        <w:jc w:val="both"/>
      </w:pPr>
      <w:r w:rsidRPr="00991C6C">
        <w:t>1. W celu obliczenia ceny oferty wykonawca wypełnia Formularz oferty (wg zał. nr 4 do SIWZ). Cena oferty ma być podana w polskich złotych (PLN).</w:t>
      </w:r>
    </w:p>
    <w:p w:rsidR="00A606BA" w:rsidRPr="00991C6C" w:rsidRDefault="00A606BA" w:rsidP="00A606BA">
      <w:pPr>
        <w:jc w:val="both"/>
      </w:pPr>
      <w:r w:rsidRPr="00991C6C">
        <w:t xml:space="preserve">2. Rozliczenie usług zgodnie z zapisami umowy stanowiącej załącznik do </w:t>
      </w:r>
      <w:proofErr w:type="spellStart"/>
      <w:r w:rsidRPr="00991C6C">
        <w:t>siwz</w:t>
      </w:r>
      <w:proofErr w:type="spellEnd"/>
      <w:r w:rsidRPr="00991C6C">
        <w:t>.</w:t>
      </w:r>
    </w:p>
    <w:p w:rsidR="00A606BA" w:rsidRPr="00991C6C" w:rsidRDefault="00A606BA" w:rsidP="00A606BA">
      <w:pPr>
        <w:jc w:val="both"/>
      </w:pPr>
      <w:r w:rsidRPr="00991C6C">
        <w:t>3. Cenę w ofercie należy określać z dokładnością do dwóch miejsc po przecinku.</w:t>
      </w:r>
    </w:p>
    <w:p w:rsidR="00A606BA" w:rsidRPr="00991C6C" w:rsidRDefault="00A606BA" w:rsidP="00A606BA">
      <w:pPr>
        <w:jc w:val="both"/>
      </w:pPr>
      <w:r>
        <w:t>4</w:t>
      </w:r>
      <w:r w:rsidRPr="00991C6C">
        <w:t>. Podatek VAT ustala się zgodnie z przepisami dotyczącymi podatku od towarów i usług oraz podatku akcyzowego.</w:t>
      </w:r>
    </w:p>
    <w:p w:rsidR="00A606BA" w:rsidRPr="00991C6C" w:rsidRDefault="00A606BA" w:rsidP="00A606BA">
      <w:pPr>
        <w:ind w:firstLine="720"/>
        <w:jc w:val="both"/>
      </w:pPr>
    </w:p>
    <w:p w:rsidR="00A606BA" w:rsidRPr="00991C6C" w:rsidRDefault="00A606BA" w:rsidP="00A606BA">
      <w:pPr>
        <w:jc w:val="both"/>
        <w:rPr>
          <w:b/>
          <w:u w:val="single"/>
        </w:rPr>
      </w:pPr>
      <w:r w:rsidRPr="00991C6C">
        <w:rPr>
          <w:b/>
          <w:u w:val="single"/>
        </w:rPr>
        <w:t>19. Kryteria oceny ofert, ich znaczenie oraz sposób oceny ofert</w:t>
      </w:r>
    </w:p>
    <w:p w:rsidR="00A606BA" w:rsidRDefault="00A606BA" w:rsidP="00A606BA">
      <w:pPr>
        <w:jc w:val="both"/>
      </w:pPr>
    </w:p>
    <w:p w:rsidR="00A606BA" w:rsidRPr="00991C6C" w:rsidRDefault="00A606BA" w:rsidP="00A606BA">
      <w:pPr>
        <w:jc w:val="both"/>
      </w:pPr>
      <w:r w:rsidRPr="00991C6C">
        <w:t>Oferty będą oceniane według następujących kryteriów (suma 100%):</w:t>
      </w:r>
    </w:p>
    <w:p w:rsidR="00A606BA" w:rsidRPr="00991C6C" w:rsidRDefault="00A606BA" w:rsidP="00A606BA">
      <w:pPr>
        <w:jc w:val="both"/>
      </w:pPr>
    </w:p>
    <w:p w:rsidR="00A606BA" w:rsidRPr="00991C6C" w:rsidRDefault="00A606BA" w:rsidP="009B219B">
      <w:pPr>
        <w:numPr>
          <w:ilvl w:val="0"/>
          <w:numId w:val="11"/>
        </w:numPr>
        <w:overflowPunct/>
        <w:autoSpaceDE/>
        <w:autoSpaceDN/>
        <w:adjustRightInd/>
        <w:contextualSpacing/>
        <w:jc w:val="both"/>
        <w:textAlignment w:val="auto"/>
      </w:pPr>
      <w:r w:rsidRPr="00991C6C">
        <w:t xml:space="preserve">Cena </w:t>
      </w:r>
      <w:proofErr w:type="spellStart"/>
      <w:r w:rsidRPr="00991C6C">
        <w:t>max</w:t>
      </w:r>
      <w:proofErr w:type="spellEnd"/>
      <w:r w:rsidRPr="00991C6C">
        <w:t>. brutto - 60 %</w:t>
      </w:r>
    </w:p>
    <w:p w:rsidR="00A606BA" w:rsidRPr="00991C6C" w:rsidRDefault="00A606BA" w:rsidP="009B219B">
      <w:pPr>
        <w:numPr>
          <w:ilvl w:val="0"/>
          <w:numId w:val="11"/>
        </w:numPr>
        <w:overflowPunct/>
        <w:autoSpaceDE/>
        <w:autoSpaceDN/>
        <w:adjustRightInd/>
        <w:contextualSpacing/>
        <w:jc w:val="both"/>
        <w:textAlignment w:val="auto"/>
      </w:pPr>
      <w:r w:rsidRPr="00991C6C">
        <w:t xml:space="preserve">Termin płatności faktury – </w:t>
      </w:r>
      <w:r w:rsidR="002A68FB">
        <w:t>4</w:t>
      </w:r>
      <w:r>
        <w:t>0</w:t>
      </w:r>
      <w:r w:rsidRPr="00991C6C">
        <w:t>%</w:t>
      </w:r>
    </w:p>
    <w:p w:rsidR="00A606BA" w:rsidRPr="00991C6C" w:rsidRDefault="00A606BA" w:rsidP="00A606BA">
      <w:pPr>
        <w:jc w:val="both"/>
      </w:pPr>
    </w:p>
    <w:p w:rsidR="00A606BA" w:rsidRPr="00991C6C" w:rsidRDefault="00A606BA" w:rsidP="00A606BA">
      <w:pPr>
        <w:jc w:val="both"/>
      </w:pPr>
      <w:r>
        <w:t>1</w:t>
      </w:r>
      <w:r w:rsidRPr="00991C6C">
        <w:t>. Opis kryterium „cena”:</w:t>
      </w:r>
    </w:p>
    <w:p w:rsidR="00A606BA" w:rsidRPr="00991C6C" w:rsidRDefault="00A606BA" w:rsidP="00A606BA">
      <w:pPr>
        <w:jc w:val="both"/>
      </w:pPr>
    </w:p>
    <w:p w:rsidR="00A606BA" w:rsidRPr="00991C6C" w:rsidRDefault="00A606BA" w:rsidP="00A606BA">
      <w:pPr>
        <w:ind w:firstLine="720"/>
        <w:jc w:val="both"/>
      </w:pPr>
      <w:r w:rsidRPr="00991C6C">
        <w:t>C = (</w:t>
      </w:r>
      <w:proofErr w:type="spellStart"/>
      <w:proofErr w:type="gramStart"/>
      <w:r w:rsidRPr="00991C6C">
        <w:t>Cmin</w:t>
      </w:r>
      <w:proofErr w:type="spellEnd"/>
      <w:r w:rsidRPr="00991C6C">
        <w:t xml:space="preserve"> / Co</w:t>
      </w:r>
      <w:proofErr w:type="gramEnd"/>
      <w:r w:rsidRPr="00991C6C">
        <w:t>) x 60%</w:t>
      </w:r>
    </w:p>
    <w:p w:rsidR="00A606BA" w:rsidRPr="00991C6C" w:rsidRDefault="00A606BA" w:rsidP="00A606BA">
      <w:pPr>
        <w:ind w:firstLine="720"/>
        <w:jc w:val="both"/>
      </w:pPr>
    </w:p>
    <w:p w:rsidR="00A606BA" w:rsidRPr="00991C6C" w:rsidRDefault="00A606BA" w:rsidP="00A606BA">
      <w:pPr>
        <w:ind w:firstLine="720"/>
        <w:jc w:val="both"/>
      </w:pPr>
      <w:proofErr w:type="gramStart"/>
      <w:r w:rsidRPr="00991C6C">
        <w:t>przy</w:t>
      </w:r>
      <w:proofErr w:type="gramEnd"/>
      <w:r w:rsidRPr="00991C6C">
        <w:t xml:space="preserve"> czym 1% = 1 punkt</w:t>
      </w:r>
    </w:p>
    <w:p w:rsidR="00A606BA" w:rsidRPr="00991C6C" w:rsidRDefault="00A606BA" w:rsidP="00A606BA">
      <w:pPr>
        <w:ind w:firstLine="720"/>
        <w:jc w:val="both"/>
      </w:pPr>
    </w:p>
    <w:p w:rsidR="00A606BA" w:rsidRPr="00991C6C" w:rsidRDefault="00A606BA" w:rsidP="00A606BA">
      <w:pPr>
        <w:jc w:val="both"/>
      </w:pPr>
      <w:r w:rsidRPr="00991C6C">
        <w:t>Kryterium „Cena” będzie rozpatrywana na podstawie ceny ofertowej brutto za wykonanie przedmiotu zamówienia, podanej przez Wykonawcę w formularzu oferty. W tym kryterium można uzyskać maksymalnie 60 punktów.</w:t>
      </w:r>
    </w:p>
    <w:p w:rsidR="00A606BA" w:rsidRPr="00991C6C" w:rsidRDefault="00A606BA" w:rsidP="00A606BA">
      <w:pPr>
        <w:jc w:val="both"/>
      </w:pPr>
      <w:r w:rsidRPr="00991C6C">
        <w:t>Przyznane punkty zostaną zaokrąglone do dwóch miejsc po przecinku. Ilość punktów w kryterium „Cena” (C) zostanie obliczona na podstawie następującego wzoru:</w:t>
      </w:r>
    </w:p>
    <w:p w:rsidR="00A606BA" w:rsidRPr="00991C6C" w:rsidRDefault="00A606BA" w:rsidP="00A606BA">
      <w:pPr>
        <w:jc w:val="both"/>
      </w:pPr>
    </w:p>
    <w:p w:rsidR="00A606BA" w:rsidRPr="00991C6C" w:rsidRDefault="00A606BA" w:rsidP="00A606BA">
      <w:pPr>
        <w:ind w:firstLine="708"/>
        <w:jc w:val="both"/>
        <w:rPr>
          <w:b/>
        </w:rPr>
      </w:pPr>
      <w:r w:rsidRPr="00991C6C">
        <w:rPr>
          <w:b/>
        </w:rPr>
        <w:t xml:space="preserve">C = </w:t>
      </w:r>
      <w:proofErr w:type="spellStart"/>
      <w:proofErr w:type="gramStart"/>
      <w:r w:rsidRPr="00991C6C">
        <w:rPr>
          <w:b/>
        </w:rPr>
        <w:t>Cmin</w:t>
      </w:r>
      <w:proofErr w:type="spellEnd"/>
      <w:r w:rsidRPr="00991C6C">
        <w:rPr>
          <w:b/>
        </w:rPr>
        <w:t xml:space="preserve"> /Co</w:t>
      </w:r>
      <w:proofErr w:type="gramEnd"/>
      <w:r w:rsidRPr="00991C6C">
        <w:rPr>
          <w:b/>
        </w:rPr>
        <w:t xml:space="preserve"> x 60 </w:t>
      </w:r>
      <w:proofErr w:type="spellStart"/>
      <w:r w:rsidRPr="00991C6C">
        <w:rPr>
          <w:b/>
        </w:rPr>
        <w:t>pkt</w:t>
      </w:r>
      <w:proofErr w:type="spellEnd"/>
    </w:p>
    <w:p w:rsidR="00A606BA" w:rsidRPr="00991C6C" w:rsidRDefault="00A606BA" w:rsidP="00A606BA">
      <w:pPr>
        <w:jc w:val="both"/>
      </w:pPr>
    </w:p>
    <w:p w:rsidR="00A606BA" w:rsidRPr="00991C6C" w:rsidRDefault="00A606BA" w:rsidP="00A606BA">
      <w:pPr>
        <w:jc w:val="both"/>
      </w:pPr>
      <w:proofErr w:type="gramStart"/>
      <w:r w:rsidRPr="00991C6C">
        <w:t xml:space="preserve">gdzie : </w:t>
      </w:r>
      <w:r w:rsidRPr="00991C6C">
        <w:tab/>
      </w:r>
      <w:proofErr w:type="spellStart"/>
      <w:proofErr w:type="gramEnd"/>
      <w:r w:rsidRPr="00991C6C">
        <w:t>Cmin</w:t>
      </w:r>
      <w:proofErr w:type="spellEnd"/>
      <w:r w:rsidRPr="00991C6C">
        <w:t xml:space="preserve"> - najniższa cena brutto spośród nie odrzuconych ofert</w:t>
      </w:r>
    </w:p>
    <w:p w:rsidR="00A606BA" w:rsidRPr="00991C6C" w:rsidRDefault="00A606BA" w:rsidP="00A606BA">
      <w:pPr>
        <w:ind w:firstLine="708"/>
        <w:jc w:val="both"/>
      </w:pPr>
      <w:r w:rsidRPr="00991C6C">
        <w:t xml:space="preserve">Co - cena brutto oferty ocenianej spośród nie odrzuconych </w:t>
      </w:r>
      <w:proofErr w:type="gramStart"/>
      <w:r w:rsidRPr="00991C6C">
        <w:t>ofert</w:t>
      </w:r>
      <w:proofErr w:type="gramEnd"/>
    </w:p>
    <w:p w:rsidR="00A606BA" w:rsidRPr="00991C6C" w:rsidRDefault="00A606BA" w:rsidP="00A606BA">
      <w:pPr>
        <w:jc w:val="both"/>
        <w:rPr>
          <w:b/>
          <w:bCs/>
        </w:rPr>
      </w:pPr>
    </w:p>
    <w:p w:rsidR="00A606BA" w:rsidRPr="00991C6C" w:rsidRDefault="00A606BA" w:rsidP="00A606BA">
      <w:pPr>
        <w:jc w:val="both"/>
        <w:rPr>
          <w:iCs/>
        </w:rPr>
      </w:pPr>
      <w:proofErr w:type="gramStart"/>
      <w:r>
        <w:rPr>
          <w:lang w:eastAsia="en-US"/>
        </w:rPr>
        <w:t>2</w:t>
      </w:r>
      <w:r w:rsidRPr="00991C6C">
        <w:rPr>
          <w:lang w:eastAsia="en-US"/>
        </w:rPr>
        <w:t xml:space="preserve">. </w:t>
      </w:r>
      <w:proofErr w:type="gramEnd"/>
      <w:r w:rsidRPr="00991C6C">
        <w:rPr>
          <w:lang w:eastAsia="en-US"/>
        </w:rPr>
        <w:t xml:space="preserve">Opis </w:t>
      </w:r>
      <w:proofErr w:type="gramStart"/>
      <w:r w:rsidRPr="00991C6C">
        <w:rPr>
          <w:lang w:eastAsia="en-US"/>
        </w:rPr>
        <w:t>kryterium  „</w:t>
      </w:r>
      <w:r w:rsidRPr="00991C6C">
        <w:t>termin</w:t>
      </w:r>
      <w:proofErr w:type="gramEnd"/>
      <w:r w:rsidRPr="00991C6C">
        <w:t xml:space="preserve"> płatności faktury</w:t>
      </w:r>
      <w:r w:rsidRPr="00991C6C">
        <w:rPr>
          <w:iCs/>
        </w:rPr>
        <w:t>”:</w:t>
      </w:r>
    </w:p>
    <w:p w:rsidR="00A606BA" w:rsidRPr="00991C6C" w:rsidRDefault="00A606BA" w:rsidP="00A606BA">
      <w:pPr>
        <w:jc w:val="both"/>
        <w:rPr>
          <w:iCs/>
        </w:rPr>
      </w:pPr>
    </w:p>
    <w:p w:rsidR="00A606BA" w:rsidRPr="00991C6C" w:rsidRDefault="00A606BA" w:rsidP="00A606BA">
      <w:pPr>
        <w:jc w:val="both"/>
      </w:pPr>
      <w:r w:rsidRPr="00991C6C">
        <w:t xml:space="preserve">W ramach tego kryterium Zamawiający będzie oceniał zaproponowany przez Wykonawcę termin płatności faktury za wykonaną </w:t>
      </w:r>
      <w:r>
        <w:t>pracę</w:t>
      </w:r>
      <w:r w:rsidRPr="00991C6C">
        <w:t xml:space="preserve">. W kryterium tym można uzyskać maksymalnie </w:t>
      </w:r>
      <w:r w:rsidR="0028062B">
        <w:t>4</w:t>
      </w:r>
      <w:r>
        <w:t>0</w:t>
      </w:r>
      <w:r w:rsidRPr="00991C6C">
        <w:t xml:space="preserve"> punktów i będzie oceniane następująco:</w:t>
      </w:r>
    </w:p>
    <w:p w:rsidR="00A606BA" w:rsidRPr="00991C6C" w:rsidRDefault="00A606BA" w:rsidP="00A606BA">
      <w:pPr>
        <w:jc w:val="both"/>
      </w:pPr>
    </w:p>
    <w:p w:rsidR="0028062B" w:rsidRDefault="0028062B" w:rsidP="0028062B">
      <w:pPr>
        <w:numPr>
          <w:ilvl w:val="1"/>
          <w:numId w:val="10"/>
        </w:numPr>
        <w:overflowPunct/>
        <w:adjustRightInd/>
        <w:jc w:val="both"/>
        <w:textAlignment w:val="auto"/>
      </w:pPr>
      <w:proofErr w:type="gramStart"/>
      <w:r w:rsidRPr="00991C6C">
        <w:t>termin</w:t>
      </w:r>
      <w:proofErr w:type="gramEnd"/>
      <w:r w:rsidRPr="00991C6C">
        <w:t xml:space="preserve"> płatności faktury </w:t>
      </w:r>
      <w:r>
        <w:t xml:space="preserve">30 </w:t>
      </w:r>
      <w:r w:rsidRPr="00991C6C">
        <w:t xml:space="preserve">dni – </w:t>
      </w:r>
      <w:r>
        <w:t xml:space="preserve">40 </w:t>
      </w:r>
      <w:r w:rsidRPr="00991C6C">
        <w:t>pkt.</w:t>
      </w:r>
    </w:p>
    <w:p w:rsidR="00A606BA" w:rsidRDefault="00A606BA" w:rsidP="009B219B">
      <w:pPr>
        <w:numPr>
          <w:ilvl w:val="1"/>
          <w:numId w:val="10"/>
        </w:numPr>
        <w:overflowPunct/>
        <w:adjustRightInd/>
        <w:jc w:val="both"/>
        <w:textAlignment w:val="auto"/>
      </w:pPr>
      <w:proofErr w:type="gramStart"/>
      <w:r w:rsidRPr="00991C6C">
        <w:t>termin</w:t>
      </w:r>
      <w:proofErr w:type="gramEnd"/>
      <w:r w:rsidRPr="00991C6C">
        <w:t xml:space="preserve"> płatności faktury </w:t>
      </w:r>
      <w:r>
        <w:t xml:space="preserve">21 </w:t>
      </w:r>
      <w:r w:rsidRPr="00991C6C">
        <w:t xml:space="preserve">dni – </w:t>
      </w:r>
      <w:r w:rsidR="0028062B">
        <w:t>3</w:t>
      </w:r>
      <w:r>
        <w:t>0</w:t>
      </w:r>
      <w:r w:rsidR="0028062B">
        <w:t xml:space="preserve"> </w:t>
      </w:r>
      <w:r w:rsidRPr="00991C6C">
        <w:t>pkt.</w:t>
      </w:r>
    </w:p>
    <w:p w:rsidR="00A606BA" w:rsidRDefault="00A606BA" w:rsidP="009B219B">
      <w:pPr>
        <w:numPr>
          <w:ilvl w:val="1"/>
          <w:numId w:val="10"/>
        </w:numPr>
        <w:overflowPunct/>
        <w:adjustRightInd/>
        <w:jc w:val="both"/>
        <w:textAlignment w:val="auto"/>
      </w:pPr>
      <w:proofErr w:type="gramStart"/>
      <w:r w:rsidRPr="00991C6C">
        <w:t>termin</w:t>
      </w:r>
      <w:proofErr w:type="gramEnd"/>
      <w:r w:rsidRPr="00991C6C">
        <w:t xml:space="preserve"> płatności faktury </w:t>
      </w:r>
      <w:r>
        <w:t xml:space="preserve">14 </w:t>
      </w:r>
      <w:r w:rsidRPr="00991C6C">
        <w:t>dni</w:t>
      </w:r>
      <w:r>
        <w:t xml:space="preserve"> </w:t>
      </w:r>
      <w:r w:rsidRPr="00991C6C">
        <w:t xml:space="preserve">– </w:t>
      </w:r>
      <w:r w:rsidR="0028062B">
        <w:t>20</w:t>
      </w:r>
      <w:r w:rsidRPr="00991C6C">
        <w:t xml:space="preserve"> pkt.</w:t>
      </w:r>
    </w:p>
    <w:p w:rsidR="00A606BA" w:rsidRPr="00991C6C" w:rsidRDefault="00A606BA" w:rsidP="009B219B">
      <w:pPr>
        <w:numPr>
          <w:ilvl w:val="1"/>
          <w:numId w:val="10"/>
        </w:numPr>
        <w:overflowPunct/>
        <w:adjustRightInd/>
        <w:jc w:val="both"/>
        <w:textAlignment w:val="auto"/>
      </w:pPr>
      <w:proofErr w:type="gramStart"/>
      <w:r w:rsidRPr="00991C6C">
        <w:t>termin</w:t>
      </w:r>
      <w:proofErr w:type="gramEnd"/>
      <w:r w:rsidRPr="00991C6C">
        <w:t xml:space="preserve"> płatności faktury </w:t>
      </w:r>
      <w:r>
        <w:t xml:space="preserve">7 </w:t>
      </w:r>
      <w:r w:rsidRPr="00991C6C">
        <w:t>dni</w:t>
      </w:r>
      <w:r>
        <w:t xml:space="preserve"> </w:t>
      </w:r>
      <w:r w:rsidRPr="00991C6C">
        <w:t xml:space="preserve">– </w:t>
      </w:r>
      <w:r w:rsidR="0028062B">
        <w:t>10</w:t>
      </w:r>
      <w:r w:rsidRPr="00991C6C">
        <w:t xml:space="preserve"> pkt.</w:t>
      </w:r>
    </w:p>
    <w:p w:rsidR="00A606BA" w:rsidRPr="00991C6C" w:rsidRDefault="00A606BA" w:rsidP="00A606BA">
      <w:pPr>
        <w:jc w:val="both"/>
        <w:rPr>
          <w:lang w:eastAsia="en-US"/>
        </w:rPr>
      </w:pPr>
    </w:p>
    <w:p w:rsidR="00A606BA" w:rsidRPr="00991C6C" w:rsidRDefault="00A606BA" w:rsidP="00A606BA">
      <w:pPr>
        <w:jc w:val="both"/>
        <w:rPr>
          <w:lang w:eastAsia="en-US"/>
        </w:rPr>
      </w:pPr>
      <w:r w:rsidRPr="00991C6C">
        <w:rPr>
          <w:lang w:eastAsia="en-US"/>
        </w:rPr>
        <w:t xml:space="preserve">Przyjmuje się, że w w/w punktacji: 1 </w:t>
      </w:r>
      <w:proofErr w:type="spellStart"/>
      <w:r w:rsidRPr="00991C6C">
        <w:rPr>
          <w:lang w:eastAsia="en-US"/>
        </w:rPr>
        <w:t>pkt</w:t>
      </w:r>
      <w:proofErr w:type="spellEnd"/>
      <w:r w:rsidRPr="00991C6C">
        <w:rPr>
          <w:lang w:eastAsia="en-US"/>
        </w:rPr>
        <w:t xml:space="preserve"> = 1%.</w:t>
      </w:r>
    </w:p>
    <w:p w:rsidR="00A606BA" w:rsidRPr="00991C6C" w:rsidRDefault="00A606BA" w:rsidP="00A606BA">
      <w:pPr>
        <w:jc w:val="both"/>
        <w:rPr>
          <w:lang w:eastAsia="en-US"/>
        </w:rPr>
      </w:pPr>
    </w:p>
    <w:p w:rsidR="00A606BA" w:rsidRPr="00991C6C" w:rsidRDefault="00A606BA" w:rsidP="002A68FB">
      <w:pPr>
        <w:numPr>
          <w:ilvl w:val="0"/>
          <w:numId w:val="45"/>
        </w:numPr>
        <w:tabs>
          <w:tab w:val="clear" w:pos="360"/>
        </w:tabs>
        <w:overflowPunct/>
        <w:adjustRightInd/>
        <w:ind w:left="426" w:hanging="426"/>
        <w:jc w:val="both"/>
        <w:textAlignment w:val="auto"/>
        <w:rPr>
          <w:u w:val="single"/>
          <w:lang w:eastAsia="en-US"/>
        </w:rPr>
      </w:pPr>
      <w:r w:rsidRPr="00991C6C">
        <w:rPr>
          <w:u w:val="single"/>
          <w:lang w:eastAsia="en-US"/>
        </w:rPr>
        <w:t>Za ofertę najkorzystniejszą danego zadania zostanie uznana oferta z najwyższą łączną ilością punktów w skali 100 punktowej.</w:t>
      </w:r>
    </w:p>
    <w:p w:rsidR="00A606BA" w:rsidRPr="00991C6C" w:rsidRDefault="00A606BA" w:rsidP="002A68FB">
      <w:pPr>
        <w:numPr>
          <w:ilvl w:val="0"/>
          <w:numId w:val="45"/>
        </w:numPr>
        <w:tabs>
          <w:tab w:val="clear" w:pos="360"/>
        </w:tabs>
        <w:overflowPunct/>
        <w:adjustRightInd/>
        <w:ind w:left="426" w:hanging="426"/>
        <w:jc w:val="both"/>
        <w:textAlignment w:val="auto"/>
      </w:pPr>
      <w:r w:rsidRPr="00991C6C">
        <w:t xml:space="preserve">W toku badania i oceny ofert Zamawiający może żądać od Wykonawców wyjaśnień dotyczących treści złożonych ofert. </w:t>
      </w:r>
    </w:p>
    <w:p w:rsidR="00A606BA" w:rsidRPr="00991C6C" w:rsidRDefault="00A606BA" w:rsidP="002A68FB">
      <w:pPr>
        <w:numPr>
          <w:ilvl w:val="0"/>
          <w:numId w:val="45"/>
        </w:numPr>
        <w:tabs>
          <w:tab w:val="clear" w:pos="360"/>
        </w:tabs>
        <w:overflowPunct/>
        <w:adjustRightInd/>
        <w:ind w:left="426" w:hanging="426"/>
        <w:jc w:val="both"/>
        <w:textAlignment w:val="auto"/>
      </w:pPr>
      <w:r w:rsidRPr="00991C6C">
        <w:t>Zamawiający poprawi w tekście oferty: oczywiste omyłki pisarskie, oczywiste omyłk</w:t>
      </w:r>
      <w:r>
        <w:t xml:space="preserve">i rachunkowe, z uwzględnieniem </w:t>
      </w:r>
      <w:r w:rsidRPr="00991C6C">
        <w:t xml:space="preserve">niezgodności oferty z </w:t>
      </w:r>
      <w:r>
        <w:t>SIWZ</w:t>
      </w:r>
      <w:r w:rsidRPr="00991C6C">
        <w:t>, niepowodujące istotnych zmian treści oferty, niezwłocznie zawiadamiając o tym Wykonawcę, którego oferta została poprawiona. Przez omyłkę rachunkową Zamawiający rozumieć będzie każdy wadliwy wynik działanie matematycznego (rachunkowego) przy założeniu, że składniki działania są prawidłowe.</w:t>
      </w:r>
    </w:p>
    <w:p w:rsidR="00A606BA" w:rsidRPr="00991C6C" w:rsidRDefault="00A606BA" w:rsidP="00A606BA">
      <w:pPr>
        <w:jc w:val="both"/>
      </w:pPr>
    </w:p>
    <w:p w:rsidR="00A606BA" w:rsidRPr="00991C6C" w:rsidRDefault="00A606BA" w:rsidP="00A606BA">
      <w:pPr>
        <w:jc w:val="both"/>
        <w:rPr>
          <w:rFonts w:eastAsia="ComicSansMS,Bold"/>
          <w:b/>
          <w:u w:val="single"/>
        </w:rPr>
      </w:pPr>
      <w:r w:rsidRPr="00991C6C">
        <w:rPr>
          <w:rFonts w:eastAsia="ComicSansMS,Bold"/>
          <w:b/>
          <w:u w:val="single"/>
        </w:rPr>
        <w:t>20. Istotne dla stron postanowienia, które zostaną wprowadzone do treści zawieranej umowy:</w:t>
      </w:r>
    </w:p>
    <w:p w:rsidR="00A606BA" w:rsidRPr="00991C6C" w:rsidRDefault="00A606BA" w:rsidP="00A606BA">
      <w:pPr>
        <w:numPr>
          <w:ilvl w:val="0"/>
          <w:numId w:val="2"/>
        </w:numPr>
        <w:overflowPunct/>
        <w:autoSpaceDE/>
        <w:autoSpaceDN/>
        <w:adjustRightInd/>
        <w:jc w:val="both"/>
        <w:textAlignment w:val="auto"/>
        <w:rPr>
          <w:rFonts w:eastAsia="ComicSansMS"/>
        </w:rPr>
      </w:pPr>
      <w:r w:rsidRPr="00991C6C">
        <w:rPr>
          <w:rFonts w:eastAsia="ComicSansMS"/>
        </w:rPr>
        <w:t>Istotne postanowienia zawarte są w projekcie umowy stanowiącym załącznik nr 1 do SIWZ.</w:t>
      </w:r>
    </w:p>
    <w:p w:rsidR="00A606BA" w:rsidRPr="00991C6C" w:rsidRDefault="00A606BA" w:rsidP="00A606BA">
      <w:pPr>
        <w:numPr>
          <w:ilvl w:val="0"/>
          <w:numId w:val="2"/>
        </w:numPr>
        <w:overflowPunct/>
        <w:autoSpaceDE/>
        <w:autoSpaceDN/>
        <w:adjustRightInd/>
        <w:jc w:val="both"/>
        <w:textAlignment w:val="auto"/>
        <w:rPr>
          <w:rFonts w:eastAsia="ComicSansMS"/>
        </w:rPr>
      </w:pPr>
      <w:r w:rsidRPr="00991C6C">
        <w:rPr>
          <w:rFonts w:eastAsia="ComicSansMS"/>
        </w:rPr>
        <w:t>Przyjęcie warunków przetargu przez Wykonawcę jest jednoznaczne z przyjęciem warunków umowy proponowanych przez Zamawiającego.</w:t>
      </w:r>
    </w:p>
    <w:p w:rsidR="00A606BA" w:rsidRPr="00991C6C" w:rsidRDefault="00A606BA" w:rsidP="00A606BA">
      <w:pPr>
        <w:ind w:firstLine="720"/>
        <w:jc w:val="both"/>
      </w:pPr>
    </w:p>
    <w:p w:rsidR="00A606BA" w:rsidRPr="00991C6C" w:rsidRDefault="00A606BA" w:rsidP="00A606BA">
      <w:pPr>
        <w:jc w:val="both"/>
        <w:rPr>
          <w:rFonts w:eastAsia="ComicSansMS,Bold"/>
          <w:b/>
          <w:u w:val="single"/>
        </w:rPr>
      </w:pPr>
      <w:r w:rsidRPr="00991C6C">
        <w:rPr>
          <w:rFonts w:eastAsia="ComicSansMS,Bold"/>
          <w:b/>
          <w:u w:val="single"/>
        </w:rPr>
        <w:t>21. Wadium.</w:t>
      </w:r>
    </w:p>
    <w:p w:rsidR="00A606BA" w:rsidRPr="00991C6C" w:rsidRDefault="00A606BA" w:rsidP="00A606BA">
      <w:pPr>
        <w:jc w:val="both"/>
        <w:rPr>
          <w:rFonts w:eastAsia="ComicSansMS"/>
          <w:color w:val="5B9BD5"/>
        </w:rPr>
      </w:pPr>
    </w:p>
    <w:p w:rsidR="00A606BA" w:rsidRPr="00991C6C" w:rsidRDefault="00A606BA" w:rsidP="00A606BA">
      <w:pPr>
        <w:overflowPunct/>
        <w:autoSpaceDE/>
        <w:autoSpaceDN/>
        <w:adjustRightInd/>
        <w:ind w:left="180" w:hanging="180"/>
        <w:jc w:val="both"/>
        <w:textAlignment w:val="auto"/>
      </w:pPr>
      <w:r>
        <w:t>Zamawiający nie przewiduje wniesienia wadium</w:t>
      </w:r>
      <w:r w:rsidRPr="00991C6C">
        <w:t>.</w:t>
      </w:r>
    </w:p>
    <w:p w:rsidR="00A606BA" w:rsidRPr="00991C6C" w:rsidRDefault="00A606BA" w:rsidP="00A606BA">
      <w:pPr>
        <w:pStyle w:val="Tekstpodstawowy"/>
        <w:autoSpaceDE/>
        <w:autoSpaceDN/>
        <w:spacing w:after="0"/>
        <w:ind w:left="360"/>
        <w:jc w:val="both"/>
        <w:rPr>
          <w:rFonts w:eastAsia="ComicSansMS,Bold"/>
          <w:b/>
          <w:color w:val="5B9BD5"/>
          <w:u w:val="single"/>
        </w:rPr>
      </w:pPr>
      <w:r w:rsidRPr="00991C6C">
        <w:rPr>
          <w:rFonts w:eastAsia="ComicSansMS,Bold"/>
          <w:b/>
          <w:color w:val="5B9BD5"/>
          <w:u w:val="single"/>
        </w:rPr>
        <w:t xml:space="preserve"> </w:t>
      </w:r>
    </w:p>
    <w:p w:rsidR="00A606BA" w:rsidRPr="00991C6C" w:rsidRDefault="00A606BA" w:rsidP="00A606BA">
      <w:pPr>
        <w:jc w:val="both"/>
        <w:rPr>
          <w:rFonts w:eastAsia="ComicSansMS,Bold"/>
          <w:b/>
          <w:u w:val="single"/>
        </w:rPr>
      </w:pPr>
      <w:r w:rsidRPr="00991C6C">
        <w:rPr>
          <w:rFonts w:eastAsia="ComicSansMS,Bold"/>
          <w:b/>
          <w:u w:val="single"/>
        </w:rPr>
        <w:t>22. Informacje o formalnościach, jakie powinny zostać dopełnione po wyborze oferty w celu zawarcia umowy w sprawie zamówienia publicznego:</w:t>
      </w:r>
    </w:p>
    <w:p w:rsidR="00A606BA" w:rsidRPr="00991C6C" w:rsidRDefault="00A606BA" w:rsidP="00A606BA">
      <w:pPr>
        <w:numPr>
          <w:ilvl w:val="0"/>
          <w:numId w:val="3"/>
        </w:numPr>
        <w:tabs>
          <w:tab w:val="clear" w:pos="720"/>
        </w:tabs>
        <w:overflowPunct/>
        <w:autoSpaceDE/>
        <w:autoSpaceDN/>
        <w:adjustRightInd/>
        <w:ind w:left="360"/>
        <w:jc w:val="both"/>
        <w:textAlignment w:val="auto"/>
        <w:rPr>
          <w:rFonts w:eastAsia="ComicSansMS"/>
        </w:rPr>
      </w:pPr>
      <w:r w:rsidRPr="00991C6C">
        <w:rPr>
          <w:rFonts w:eastAsia="ComicSansMS"/>
        </w:rPr>
        <w:t>Ogłoszenie o wyborze najkorzystniejszej oferty zostanie zamieszczone na tablicy ogłoszeń oraz na stronie internetowej Zamawiającego oraz na BIP.</w:t>
      </w:r>
    </w:p>
    <w:p w:rsidR="00A606BA" w:rsidRPr="003D6D9E" w:rsidRDefault="00A606BA" w:rsidP="00A606BA">
      <w:pPr>
        <w:numPr>
          <w:ilvl w:val="0"/>
          <w:numId w:val="3"/>
        </w:numPr>
        <w:tabs>
          <w:tab w:val="clear" w:pos="720"/>
        </w:tabs>
        <w:overflowPunct/>
        <w:autoSpaceDE/>
        <w:autoSpaceDN/>
        <w:adjustRightInd/>
        <w:ind w:left="360"/>
        <w:jc w:val="both"/>
        <w:textAlignment w:val="auto"/>
        <w:rPr>
          <w:rFonts w:eastAsia="ComicSansMS,Bold"/>
          <w:b/>
          <w:u w:val="single"/>
        </w:rPr>
      </w:pPr>
      <w:r w:rsidRPr="003D6D9E">
        <w:rPr>
          <w:rFonts w:eastAsia="ComicSansMS"/>
        </w:rPr>
        <w:t xml:space="preserve">Wykonawcy wspólnie ubiegający się o udzielenie zamówienia, których oferta zostanie uznana za najkorzystniejszą, zobowiązani są najpóźniej w dniu podpisania umowy </w:t>
      </w:r>
      <w:r w:rsidRPr="003D6D9E">
        <w:rPr>
          <w:rFonts w:eastAsia="ComicSansMS,Bold"/>
        </w:rPr>
        <w:t>przedłożyć umowę regulującą współpracę</w:t>
      </w:r>
      <w:r w:rsidRPr="003D6D9E">
        <w:rPr>
          <w:rFonts w:eastAsia="ComicSansMS"/>
        </w:rPr>
        <w:t xml:space="preserve"> </w:t>
      </w:r>
      <w:r w:rsidRPr="003D6D9E">
        <w:rPr>
          <w:rFonts w:eastAsia="ComicSansMS,Bold"/>
        </w:rPr>
        <w:t xml:space="preserve">tych wykonawców. </w:t>
      </w:r>
    </w:p>
    <w:p w:rsidR="00A606BA" w:rsidRPr="003D6D9E" w:rsidRDefault="00A606BA" w:rsidP="00A606BA">
      <w:pPr>
        <w:overflowPunct/>
        <w:autoSpaceDE/>
        <w:autoSpaceDN/>
        <w:adjustRightInd/>
        <w:jc w:val="both"/>
        <w:textAlignment w:val="auto"/>
        <w:rPr>
          <w:rFonts w:eastAsia="ComicSansMS,Bold"/>
          <w:b/>
          <w:u w:val="single"/>
        </w:rPr>
      </w:pPr>
    </w:p>
    <w:p w:rsidR="00A606BA" w:rsidRPr="00991C6C" w:rsidRDefault="00A606BA" w:rsidP="00A606BA">
      <w:pPr>
        <w:jc w:val="both"/>
        <w:rPr>
          <w:rFonts w:eastAsia="ComicSansMS,Bold"/>
          <w:b/>
          <w:u w:val="single"/>
        </w:rPr>
      </w:pPr>
      <w:r w:rsidRPr="00991C6C">
        <w:rPr>
          <w:rFonts w:eastAsia="ComicSansMS,Bold"/>
          <w:b/>
          <w:u w:val="single"/>
        </w:rPr>
        <w:t>23. Zabezpieczenie należytego wykonania umowy:</w:t>
      </w:r>
    </w:p>
    <w:p w:rsidR="00A606BA" w:rsidRPr="00991C6C" w:rsidRDefault="00A606BA" w:rsidP="00A606BA">
      <w:pPr>
        <w:jc w:val="both"/>
      </w:pPr>
    </w:p>
    <w:p w:rsidR="00A606BA" w:rsidRPr="00991C6C" w:rsidRDefault="00A606BA" w:rsidP="00A606BA">
      <w:pPr>
        <w:pStyle w:val="Default"/>
        <w:jc w:val="both"/>
        <w:rPr>
          <w:color w:val="auto"/>
          <w:sz w:val="20"/>
          <w:szCs w:val="20"/>
        </w:rPr>
      </w:pPr>
      <w:r>
        <w:rPr>
          <w:color w:val="auto"/>
          <w:sz w:val="20"/>
          <w:szCs w:val="20"/>
        </w:rPr>
        <w:t>Zamawiający nie przewiduje wniesienia zabezpieczenia należytego wykonania umowy.</w:t>
      </w:r>
    </w:p>
    <w:p w:rsidR="00A606BA" w:rsidRPr="00991C6C" w:rsidRDefault="00A606BA" w:rsidP="00A606BA">
      <w:pPr>
        <w:ind w:firstLine="720"/>
        <w:jc w:val="both"/>
      </w:pPr>
    </w:p>
    <w:p w:rsidR="00A606BA" w:rsidRPr="00991C6C" w:rsidRDefault="00A606BA" w:rsidP="00A606BA">
      <w:pPr>
        <w:jc w:val="both"/>
        <w:rPr>
          <w:rFonts w:eastAsia="ComicSansMS,Bold"/>
          <w:b/>
          <w:u w:val="single"/>
        </w:rPr>
      </w:pPr>
      <w:r w:rsidRPr="00991C6C">
        <w:rPr>
          <w:rFonts w:eastAsia="ComicSansMS,Bold"/>
          <w:b/>
          <w:u w:val="single"/>
        </w:rPr>
        <w:t>24. Podwykonawcy:</w:t>
      </w:r>
    </w:p>
    <w:p w:rsidR="00A606BA" w:rsidRPr="00991C6C" w:rsidRDefault="00A606BA" w:rsidP="00A606BA">
      <w:pPr>
        <w:jc w:val="both"/>
        <w:rPr>
          <w:rFonts w:eastAsia="ComicSansMS,Bold"/>
          <w:b/>
          <w:u w:val="single"/>
        </w:rPr>
      </w:pPr>
    </w:p>
    <w:p w:rsidR="00A606BA" w:rsidRPr="005329D2" w:rsidRDefault="00A606BA" w:rsidP="009B219B">
      <w:pPr>
        <w:numPr>
          <w:ilvl w:val="0"/>
          <w:numId w:val="19"/>
        </w:numPr>
        <w:tabs>
          <w:tab w:val="clear" w:pos="720"/>
          <w:tab w:val="num" w:pos="644"/>
        </w:tabs>
        <w:overflowPunct/>
        <w:autoSpaceDE/>
        <w:autoSpaceDN/>
        <w:adjustRightInd/>
        <w:ind w:left="360"/>
        <w:jc w:val="both"/>
        <w:textAlignment w:val="auto"/>
      </w:pPr>
      <w:r w:rsidRPr="005329D2">
        <w:t xml:space="preserve">Strony dopuszczają możliwość zawarcia przez Wykonawcę umowy dotyczącej przedmiotu niniejszej umowy w zakresie wykonania usług </w:t>
      </w:r>
      <w:r>
        <w:t xml:space="preserve">lub dostaw </w:t>
      </w:r>
      <w:r w:rsidRPr="005329D2">
        <w:t xml:space="preserve">z Podwykonawcami oraz przez Podwykonawców z dalszymi Podwykonawcami. </w:t>
      </w:r>
    </w:p>
    <w:p w:rsidR="00A606BA" w:rsidRPr="005329D2" w:rsidRDefault="00A606BA" w:rsidP="009B219B">
      <w:pPr>
        <w:numPr>
          <w:ilvl w:val="0"/>
          <w:numId w:val="19"/>
        </w:numPr>
        <w:tabs>
          <w:tab w:val="clear" w:pos="720"/>
          <w:tab w:val="num" w:pos="644"/>
        </w:tabs>
        <w:overflowPunct/>
        <w:autoSpaceDE/>
        <w:autoSpaceDN/>
        <w:adjustRightInd/>
        <w:ind w:left="360"/>
        <w:jc w:val="both"/>
        <w:textAlignment w:val="auto"/>
      </w:pPr>
      <w:r w:rsidRPr="005329D2">
        <w:t>Umowy zawarte z podwykonawcami nie mogą określać terminu zapłaty wynagrodzenia dłuższego niż 30 dni od daty doręczenia przez Podwykonawcę faktury lub rachunku.</w:t>
      </w:r>
    </w:p>
    <w:p w:rsidR="00A606BA" w:rsidRPr="005329D2" w:rsidRDefault="00A606BA" w:rsidP="009B219B">
      <w:pPr>
        <w:numPr>
          <w:ilvl w:val="0"/>
          <w:numId w:val="19"/>
        </w:numPr>
        <w:tabs>
          <w:tab w:val="clear" w:pos="720"/>
          <w:tab w:val="num" w:pos="644"/>
        </w:tabs>
        <w:overflowPunct/>
        <w:autoSpaceDE/>
        <w:autoSpaceDN/>
        <w:adjustRightInd/>
        <w:ind w:left="360"/>
        <w:jc w:val="both"/>
        <w:textAlignment w:val="auto"/>
      </w:pPr>
      <w:r w:rsidRPr="005329D2">
        <w:t xml:space="preserve">Wykonawca, podwykonawca jest zobowiązany do złożenia Zamawiającemu poświadczonej za zgodność z oryginałem kopii zawartych umów o podwykonawstwo, których przedmiotem są dostawy lub usługi, oraz ich zmian w terminie 7 dni od jej zawarcia, z zastrzeżeniem wynikającym z art. 143b ust. 8 </w:t>
      </w:r>
      <w:proofErr w:type="spellStart"/>
      <w:r w:rsidRPr="005329D2">
        <w:t>Pzp</w:t>
      </w:r>
      <w:proofErr w:type="spellEnd"/>
      <w:r w:rsidRPr="005329D2">
        <w:t>.</w:t>
      </w:r>
    </w:p>
    <w:p w:rsidR="00A606BA" w:rsidRPr="005329D2" w:rsidRDefault="00A606BA" w:rsidP="009B219B">
      <w:pPr>
        <w:numPr>
          <w:ilvl w:val="0"/>
          <w:numId w:val="19"/>
        </w:numPr>
        <w:tabs>
          <w:tab w:val="clear" w:pos="720"/>
          <w:tab w:val="num" w:pos="644"/>
        </w:tabs>
        <w:overflowPunct/>
        <w:autoSpaceDE/>
        <w:autoSpaceDN/>
        <w:adjustRightInd/>
        <w:ind w:left="360"/>
        <w:jc w:val="both"/>
        <w:textAlignment w:val="auto"/>
      </w:pPr>
      <w:r w:rsidRPr="005329D2">
        <w:t>Zawierający umowę z Podwykonawcą oraz Zamawiający i Wykonawca ponoszą solidarną odpowiedzialność za zapłatę wynagrodzenia usługi wykonane na podstawie umów przedłożonych Zamawiającemu.</w:t>
      </w:r>
    </w:p>
    <w:p w:rsidR="00A606BA" w:rsidRPr="005329D2" w:rsidRDefault="00A606BA" w:rsidP="009B219B">
      <w:pPr>
        <w:numPr>
          <w:ilvl w:val="0"/>
          <w:numId w:val="19"/>
        </w:numPr>
        <w:tabs>
          <w:tab w:val="clear" w:pos="720"/>
          <w:tab w:val="num" w:pos="644"/>
        </w:tabs>
        <w:overflowPunct/>
        <w:autoSpaceDE/>
        <w:autoSpaceDN/>
        <w:adjustRightInd/>
        <w:ind w:left="360"/>
        <w:jc w:val="both"/>
        <w:textAlignment w:val="auto"/>
      </w:pPr>
      <w:r w:rsidRPr="005329D2">
        <w:t>Wykonawca ponosi wobec Zamawiającego pełną odpowiedzialność za roboty wykonane przez Podwykonawców, jak również za ewentualne szkody powstałe w wyniku działań Podwykonawców.</w:t>
      </w:r>
    </w:p>
    <w:p w:rsidR="00A606BA" w:rsidRPr="005329D2" w:rsidRDefault="00A606BA" w:rsidP="009B219B">
      <w:pPr>
        <w:numPr>
          <w:ilvl w:val="0"/>
          <w:numId w:val="19"/>
        </w:numPr>
        <w:tabs>
          <w:tab w:val="clear" w:pos="720"/>
          <w:tab w:val="num" w:pos="644"/>
        </w:tabs>
        <w:overflowPunct/>
        <w:autoSpaceDE/>
        <w:autoSpaceDN/>
        <w:adjustRightInd/>
        <w:ind w:left="360"/>
        <w:jc w:val="both"/>
        <w:textAlignment w:val="auto"/>
      </w:pPr>
      <w:r w:rsidRPr="005329D2">
        <w:t>Umowy, o których mowa powyżej, powinny być zawarte w formie pisemnej pod rygorem nieważności.</w:t>
      </w:r>
    </w:p>
    <w:p w:rsidR="00A606BA" w:rsidRPr="005329D2" w:rsidRDefault="00A606BA" w:rsidP="009B219B">
      <w:pPr>
        <w:numPr>
          <w:ilvl w:val="0"/>
          <w:numId w:val="19"/>
        </w:numPr>
        <w:tabs>
          <w:tab w:val="clear" w:pos="720"/>
          <w:tab w:val="num" w:pos="644"/>
        </w:tabs>
        <w:overflowPunct/>
        <w:autoSpaceDE/>
        <w:autoSpaceDN/>
        <w:adjustRightInd/>
        <w:ind w:left="360"/>
        <w:jc w:val="both"/>
        <w:textAlignment w:val="auto"/>
      </w:pPr>
      <w:r w:rsidRPr="005329D2">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robót. </w:t>
      </w:r>
    </w:p>
    <w:p w:rsidR="00A606BA" w:rsidRPr="005329D2" w:rsidRDefault="00A606BA" w:rsidP="009B219B">
      <w:pPr>
        <w:numPr>
          <w:ilvl w:val="0"/>
          <w:numId w:val="19"/>
        </w:numPr>
        <w:tabs>
          <w:tab w:val="clear" w:pos="720"/>
          <w:tab w:val="num" w:pos="644"/>
        </w:tabs>
        <w:overflowPunct/>
        <w:autoSpaceDE/>
        <w:autoSpaceDN/>
        <w:adjustRightInd/>
        <w:ind w:left="360"/>
        <w:jc w:val="both"/>
        <w:textAlignment w:val="auto"/>
      </w:pPr>
      <w:r w:rsidRPr="005329D2">
        <w:t xml:space="preserve">Nie dostarczenie w/w oświadczenia uprawnia zamawiającego do wstrzymania płatności wykonawcy do czasu otrzymania przedmiotowego oświadczenia. </w:t>
      </w:r>
    </w:p>
    <w:p w:rsidR="00A606BA" w:rsidRPr="005329D2" w:rsidRDefault="00A606BA" w:rsidP="009B219B">
      <w:pPr>
        <w:numPr>
          <w:ilvl w:val="0"/>
          <w:numId w:val="19"/>
        </w:numPr>
        <w:tabs>
          <w:tab w:val="clear" w:pos="720"/>
          <w:tab w:val="num" w:pos="644"/>
        </w:tabs>
        <w:overflowPunct/>
        <w:autoSpaceDE/>
        <w:autoSpaceDN/>
        <w:adjustRightInd/>
        <w:ind w:left="360"/>
        <w:jc w:val="both"/>
        <w:textAlignment w:val="auto"/>
      </w:pPr>
      <w:r w:rsidRPr="005329D2">
        <w:t xml:space="preserve">Po wprowadzeniu podwykonawcy zamawiający ma prawo umowę z podwykonawcą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A606BA" w:rsidRPr="00991C6C" w:rsidRDefault="00A606BA" w:rsidP="00A606BA">
      <w:pPr>
        <w:jc w:val="both"/>
        <w:rPr>
          <w:rFonts w:eastAsia="ComicSansMS,Bold"/>
          <w:b/>
          <w:u w:val="single"/>
        </w:rPr>
      </w:pPr>
    </w:p>
    <w:p w:rsidR="00A606BA" w:rsidRPr="00991C6C" w:rsidRDefault="00A606BA" w:rsidP="00A606BA">
      <w:pPr>
        <w:jc w:val="both"/>
        <w:rPr>
          <w:rFonts w:eastAsia="ComicSansMS,Bold"/>
          <w:b/>
          <w:u w:val="single"/>
        </w:rPr>
      </w:pPr>
      <w:r w:rsidRPr="00991C6C">
        <w:rPr>
          <w:rFonts w:eastAsia="ComicSansMS,Bold"/>
          <w:b/>
          <w:u w:val="single"/>
        </w:rPr>
        <w:t>25. Unieważnienie postępowania:</w:t>
      </w:r>
    </w:p>
    <w:p w:rsidR="00A606BA" w:rsidRPr="00991C6C" w:rsidRDefault="00A606BA" w:rsidP="00A606BA">
      <w:pPr>
        <w:jc w:val="both"/>
        <w:rPr>
          <w:rFonts w:eastAsia="ComicSansMS"/>
        </w:rPr>
      </w:pPr>
      <w:r w:rsidRPr="00991C6C">
        <w:rPr>
          <w:rFonts w:eastAsia="ComicSansMS"/>
        </w:rPr>
        <w:t>Zamawiający unieważnia postępowanie o udzielenie zamówienia, jeżeli:</w:t>
      </w:r>
    </w:p>
    <w:p w:rsidR="00A606BA" w:rsidRPr="00991C6C" w:rsidRDefault="00A606BA" w:rsidP="00A606BA">
      <w:pPr>
        <w:tabs>
          <w:tab w:val="left" w:pos="408"/>
        </w:tabs>
        <w:ind w:left="408" w:hanging="228"/>
        <w:jc w:val="both"/>
      </w:pPr>
      <w:proofErr w:type="gramStart"/>
      <w:r w:rsidRPr="00991C6C">
        <w:t>1)</w:t>
      </w:r>
      <w:r w:rsidRPr="00991C6C">
        <w:tab/>
        <w:t>nie</w:t>
      </w:r>
      <w:proofErr w:type="gramEnd"/>
      <w:r w:rsidRPr="00991C6C">
        <w:t xml:space="preserve"> złożono żadnej oferty niepodlegającej odrzuceniu albo nie wpłynął żaden wniosek o dopuszczenie do udziału w postępowaniu od wykonawcy niepodlegającego wykluczeniu, z zastrzeżeniem </w:t>
      </w:r>
      <w:proofErr w:type="spellStart"/>
      <w:r w:rsidRPr="00991C6C">
        <w:t>pkt</w:t>
      </w:r>
      <w:proofErr w:type="spellEnd"/>
      <w:r w:rsidRPr="00991C6C">
        <w:t xml:space="preserve"> 2 i 3;</w:t>
      </w:r>
    </w:p>
    <w:p w:rsidR="00A606BA" w:rsidRPr="00991C6C" w:rsidRDefault="00A606BA" w:rsidP="00A606BA">
      <w:pPr>
        <w:tabs>
          <w:tab w:val="left" w:pos="408"/>
        </w:tabs>
        <w:ind w:left="408" w:hanging="228"/>
        <w:jc w:val="both"/>
      </w:pPr>
      <w:proofErr w:type="gramStart"/>
      <w:r w:rsidRPr="00991C6C">
        <w:t>2)</w:t>
      </w:r>
      <w:r w:rsidRPr="00991C6C">
        <w:tab/>
        <w:t>w</w:t>
      </w:r>
      <w:proofErr w:type="gramEnd"/>
      <w:r w:rsidRPr="00991C6C">
        <w:t xml:space="preserve"> postępowaniu prowadzonym w trybie zapytania o cenę nie złożono co najmniej dwóch ofert niepodlegających odrzuceniu;</w:t>
      </w:r>
    </w:p>
    <w:p w:rsidR="00A606BA" w:rsidRPr="00991C6C" w:rsidRDefault="00A606BA" w:rsidP="00A606BA">
      <w:pPr>
        <w:tabs>
          <w:tab w:val="left" w:pos="408"/>
        </w:tabs>
        <w:ind w:left="408" w:hanging="228"/>
        <w:jc w:val="both"/>
      </w:pPr>
      <w:proofErr w:type="gramStart"/>
      <w:r w:rsidRPr="00991C6C">
        <w:t>3)</w:t>
      </w:r>
      <w:r w:rsidRPr="00991C6C">
        <w:tab/>
        <w:t>w</w:t>
      </w:r>
      <w:proofErr w:type="gramEnd"/>
      <w:r w:rsidRPr="00991C6C">
        <w:t xml:space="preserve"> postępowaniu prowadzonym w trybie licytacji elektronicznej wpłynęły mniej niż dwa wnioski o dopuszczenie do udziału w licytacji elektronicznej albo nie została złożona żadna oferta;</w:t>
      </w:r>
    </w:p>
    <w:p w:rsidR="00A606BA" w:rsidRPr="00991C6C" w:rsidRDefault="00A606BA" w:rsidP="00A606BA">
      <w:pPr>
        <w:tabs>
          <w:tab w:val="left" w:pos="408"/>
        </w:tabs>
        <w:ind w:left="408" w:hanging="228"/>
        <w:jc w:val="both"/>
      </w:pPr>
      <w:proofErr w:type="gramStart"/>
      <w:r w:rsidRPr="00991C6C">
        <w:t>4)</w:t>
      </w:r>
      <w:r w:rsidRPr="00991C6C">
        <w:tab/>
        <w:t>cena</w:t>
      </w:r>
      <w:proofErr w:type="gramEnd"/>
      <w:r w:rsidRPr="00991C6C">
        <w:t xml:space="preserve"> najkorzystniejszej oferty lub oferta z najniższą ceną przewyższa kwotę, którą zamawiający zamierza przeznaczyć na sfinansowanie zamówienia, chyba że zamawiający może zwiększyć tę kwotę do ceny najkorzystniejszej oferty;</w:t>
      </w:r>
    </w:p>
    <w:p w:rsidR="00A606BA" w:rsidRPr="00991C6C" w:rsidRDefault="00A606BA" w:rsidP="00A606BA">
      <w:pPr>
        <w:tabs>
          <w:tab w:val="left" w:pos="408"/>
        </w:tabs>
        <w:ind w:left="408" w:hanging="228"/>
        <w:jc w:val="both"/>
      </w:pPr>
      <w:proofErr w:type="gramStart"/>
      <w:r w:rsidRPr="00991C6C">
        <w:t>5)</w:t>
      </w:r>
      <w:r w:rsidRPr="00991C6C">
        <w:tab/>
        <w:t>w</w:t>
      </w:r>
      <w:proofErr w:type="gramEnd"/>
      <w:r w:rsidRPr="00991C6C">
        <w:t xml:space="preserve"> przypadkach, o których mowa w art. 91 ust. 5, zostały złożone oferty dodatkowe o takiej samej cenie;</w:t>
      </w:r>
    </w:p>
    <w:p w:rsidR="00A606BA" w:rsidRPr="00991C6C" w:rsidRDefault="00A606BA" w:rsidP="00A606BA">
      <w:pPr>
        <w:tabs>
          <w:tab w:val="left" w:pos="408"/>
        </w:tabs>
        <w:ind w:left="408" w:hanging="228"/>
        <w:jc w:val="both"/>
      </w:pPr>
      <w:proofErr w:type="gramStart"/>
      <w:r w:rsidRPr="00991C6C">
        <w:t>6)</w:t>
      </w:r>
      <w:r w:rsidRPr="00991C6C">
        <w:tab/>
        <w:t>wystąpiła</w:t>
      </w:r>
      <w:proofErr w:type="gramEnd"/>
      <w:r w:rsidRPr="00991C6C">
        <w:t xml:space="preserve"> istotna zmiana okoliczności powodująca, że prowadzenie postępowania lub wykonanie zamówienia nie leży w interesie publicznym, czego nie można było wcześniej przewidzieć;</w:t>
      </w:r>
    </w:p>
    <w:p w:rsidR="00A606BA" w:rsidRPr="00991C6C" w:rsidRDefault="00A606BA" w:rsidP="00A606BA">
      <w:pPr>
        <w:tabs>
          <w:tab w:val="left" w:pos="408"/>
        </w:tabs>
        <w:ind w:left="408" w:hanging="228"/>
        <w:jc w:val="both"/>
      </w:pPr>
      <w:proofErr w:type="gramStart"/>
      <w:r w:rsidRPr="00991C6C">
        <w:t>7)</w:t>
      </w:r>
      <w:r w:rsidRPr="00991C6C">
        <w:tab/>
        <w:t>postępowanie</w:t>
      </w:r>
      <w:proofErr w:type="gramEnd"/>
      <w:r w:rsidRPr="00991C6C">
        <w:t xml:space="preserve"> obarczone jest niemożliwą do usunięcia wadą uniemożliwiającą zawarcie niepodlegającej unieważnieniu umowy w sprawie zamówienia publicznego.</w:t>
      </w:r>
    </w:p>
    <w:p w:rsidR="00A606BA" w:rsidRPr="00991C6C" w:rsidRDefault="00A606BA" w:rsidP="00A606BA">
      <w:pPr>
        <w:rPr>
          <w:b/>
          <w:bCs/>
        </w:rPr>
      </w:pPr>
    </w:p>
    <w:p w:rsidR="00A606BA" w:rsidRPr="00991C6C" w:rsidRDefault="00A606BA" w:rsidP="00A606BA">
      <w:pPr>
        <w:jc w:val="both"/>
        <w:rPr>
          <w:b/>
          <w:bCs/>
          <w:u w:val="single"/>
        </w:rPr>
      </w:pPr>
      <w:r w:rsidRPr="00991C6C">
        <w:rPr>
          <w:b/>
          <w:bCs/>
          <w:u w:val="single"/>
        </w:rPr>
        <w:t xml:space="preserve">26. Pouczenie o </w:t>
      </w:r>
      <w:r w:rsidRPr="00991C6C">
        <w:rPr>
          <w:rFonts w:eastAsia="TimesNewRoman"/>
          <w:u w:val="single"/>
        </w:rPr>
        <w:t>ś</w:t>
      </w:r>
      <w:r w:rsidRPr="00991C6C">
        <w:rPr>
          <w:b/>
          <w:bCs/>
          <w:u w:val="single"/>
        </w:rPr>
        <w:t>rodkach ochrony prawnej przysługuj</w:t>
      </w:r>
      <w:r w:rsidRPr="00991C6C">
        <w:rPr>
          <w:rFonts w:eastAsia="TimesNewRoman"/>
          <w:u w:val="single"/>
        </w:rPr>
        <w:t>ą</w:t>
      </w:r>
      <w:r w:rsidRPr="00991C6C">
        <w:rPr>
          <w:b/>
          <w:bCs/>
          <w:u w:val="single"/>
        </w:rPr>
        <w:t>cych Wykonawcy w toku post</w:t>
      </w:r>
      <w:r w:rsidRPr="00991C6C">
        <w:rPr>
          <w:rFonts w:eastAsia="TimesNewRoman"/>
          <w:u w:val="single"/>
        </w:rPr>
        <w:t>ę</w:t>
      </w:r>
      <w:r w:rsidRPr="00991C6C">
        <w:rPr>
          <w:b/>
          <w:bCs/>
          <w:u w:val="single"/>
        </w:rPr>
        <w:t>powania o udzielenie zamówienia:</w:t>
      </w:r>
    </w:p>
    <w:p w:rsidR="00A606BA" w:rsidRPr="00991C6C" w:rsidRDefault="00A606BA" w:rsidP="00A606BA">
      <w:pPr>
        <w:jc w:val="both"/>
      </w:pPr>
      <w:r w:rsidRPr="00991C6C">
        <w:t xml:space="preserve">Wykonawcom, a także innym </w:t>
      </w:r>
      <w:proofErr w:type="gramStart"/>
      <w:r w:rsidRPr="00991C6C">
        <w:t>osobą jeżeli</w:t>
      </w:r>
      <w:proofErr w:type="gramEnd"/>
      <w:r w:rsidRPr="00991C6C">
        <w:t xml:space="preserve"> ich interes w uzyskaniu zamówienia doznał lub może doznać uszczerbku w wyniku naruszenia przez Zamawiającego przepisów ustawy Prawo zamówień publicznych, na podstawie art. 180 ust. 2 pkt. 2-4 ustawy z dnia 29 stycznia 2004r. Prawo zamówień publicznych (</w:t>
      </w:r>
      <w:r>
        <w:t>tj.</w:t>
      </w:r>
      <w:r w:rsidRPr="00991C6C">
        <w:t xml:space="preserve"> </w:t>
      </w:r>
      <w:proofErr w:type="spellStart"/>
      <w:r w:rsidRPr="00991C6C">
        <w:t>Dz.U</w:t>
      </w:r>
      <w:proofErr w:type="spellEnd"/>
      <w:r w:rsidRPr="00991C6C">
        <w:t xml:space="preserve"> z </w:t>
      </w:r>
      <w:r>
        <w:t>2019 poz. 1843</w:t>
      </w:r>
      <w:r w:rsidRPr="00991C6C">
        <w:t>)</w:t>
      </w:r>
      <w:r>
        <w:t xml:space="preserve"> </w:t>
      </w:r>
      <w:r w:rsidRPr="00991C6C">
        <w:t>przysługuje prawo wniesienia odwołania zgodnie z przepisami działu VI ustawy.</w:t>
      </w:r>
    </w:p>
    <w:p w:rsidR="00A606BA" w:rsidRPr="00991C6C" w:rsidRDefault="00A606BA" w:rsidP="00A606BA">
      <w:pPr>
        <w:jc w:val="both"/>
      </w:pPr>
      <w:r w:rsidRPr="00991C6C">
        <w:t>W niniejszym postępowaniu wartość zamówienia jest mniejsza niż kwoty określone w przepisach wydanych na podstawie art. 11 ust. 8</w:t>
      </w:r>
      <w:r>
        <w:t xml:space="preserve"> </w:t>
      </w:r>
      <w:proofErr w:type="spellStart"/>
      <w:r>
        <w:t>Pzp</w:t>
      </w:r>
      <w:proofErr w:type="spellEnd"/>
      <w:r w:rsidRPr="00991C6C">
        <w:t>, odwołanie przysługuje wyłącznie wobec czynności:</w:t>
      </w:r>
    </w:p>
    <w:p w:rsidR="00A606BA" w:rsidRPr="00991C6C" w:rsidRDefault="00A606BA" w:rsidP="009B219B">
      <w:pPr>
        <w:numPr>
          <w:ilvl w:val="0"/>
          <w:numId w:val="9"/>
        </w:numPr>
        <w:overflowPunct/>
        <w:adjustRightInd/>
        <w:jc w:val="both"/>
        <w:textAlignment w:val="auto"/>
      </w:pPr>
      <w:proofErr w:type="gramStart"/>
      <w:r w:rsidRPr="00991C6C">
        <w:t>określenia</w:t>
      </w:r>
      <w:proofErr w:type="gramEnd"/>
      <w:r w:rsidRPr="00991C6C">
        <w:t xml:space="preserve"> warunków udziału w postępowaniu;</w:t>
      </w:r>
    </w:p>
    <w:p w:rsidR="00A606BA" w:rsidRPr="00991C6C" w:rsidRDefault="00A606BA" w:rsidP="009B219B">
      <w:pPr>
        <w:numPr>
          <w:ilvl w:val="0"/>
          <w:numId w:val="9"/>
        </w:numPr>
        <w:overflowPunct/>
        <w:adjustRightInd/>
        <w:jc w:val="both"/>
        <w:textAlignment w:val="auto"/>
      </w:pPr>
      <w:proofErr w:type="gramStart"/>
      <w:r w:rsidRPr="00991C6C">
        <w:t>wykluczenia</w:t>
      </w:r>
      <w:proofErr w:type="gramEnd"/>
      <w:r w:rsidRPr="00991C6C">
        <w:t xml:space="preserve"> odwołującego z postępowania o udzielenie zamówienia;</w:t>
      </w:r>
    </w:p>
    <w:p w:rsidR="00A606BA" w:rsidRPr="00991C6C" w:rsidRDefault="00A606BA" w:rsidP="009B219B">
      <w:pPr>
        <w:numPr>
          <w:ilvl w:val="0"/>
          <w:numId w:val="9"/>
        </w:numPr>
        <w:overflowPunct/>
        <w:adjustRightInd/>
        <w:jc w:val="both"/>
        <w:textAlignment w:val="auto"/>
      </w:pPr>
      <w:proofErr w:type="gramStart"/>
      <w:r w:rsidRPr="00991C6C">
        <w:t>odrzucenia</w:t>
      </w:r>
      <w:proofErr w:type="gramEnd"/>
      <w:r w:rsidRPr="00991C6C">
        <w:t xml:space="preserve"> oferty odwołującego;</w:t>
      </w:r>
    </w:p>
    <w:p w:rsidR="00A606BA" w:rsidRPr="00991C6C" w:rsidRDefault="00A606BA" w:rsidP="009B219B">
      <w:pPr>
        <w:numPr>
          <w:ilvl w:val="0"/>
          <w:numId w:val="9"/>
        </w:numPr>
        <w:overflowPunct/>
        <w:adjustRightInd/>
        <w:jc w:val="both"/>
        <w:textAlignment w:val="auto"/>
      </w:pPr>
      <w:proofErr w:type="gramStart"/>
      <w:r w:rsidRPr="00991C6C">
        <w:t>opisu</w:t>
      </w:r>
      <w:proofErr w:type="gramEnd"/>
      <w:r w:rsidRPr="00991C6C">
        <w:t xml:space="preserve"> przedmiotu zamówienia;</w:t>
      </w:r>
    </w:p>
    <w:p w:rsidR="00A606BA" w:rsidRPr="00991C6C" w:rsidRDefault="00A606BA" w:rsidP="009B219B">
      <w:pPr>
        <w:numPr>
          <w:ilvl w:val="0"/>
          <w:numId w:val="9"/>
        </w:numPr>
        <w:overflowPunct/>
        <w:adjustRightInd/>
        <w:jc w:val="both"/>
        <w:textAlignment w:val="auto"/>
      </w:pPr>
      <w:proofErr w:type="gramStart"/>
      <w:r w:rsidRPr="00991C6C">
        <w:t>wyboru</w:t>
      </w:r>
      <w:proofErr w:type="gramEnd"/>
      <w:r w:rsidRPr="00991C6C">
        <w:t xml:space="preserve"> najkorzystniejszej oferty.</w:t>
      </w:r>
    </w:p>
    <w:p w:rsidR="00A606BA" w:rsidRPr="00991C6C" w:rsidRDefault="00A606BA" w:rsidP="00A606BA">
      <w:pPr>
        <w:jc w:val="both"/>
      </w:pPr>
      <w:r w:rsidRPr="00991C6C">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606BA" w:rsidRPr="00991C6C" w:rsidRDefault="00A606BA" w:rsidP="00A606BA">
      <w:pPr>
        <w:jc w:val="both"/>
      </w:pPr>
      <w:r w:rsidRPr="00991C6C">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A606BA" w:rsidRPr="00991C6C" w:rsidRDefault="00A606BA" w:rsidP="00A606BA">
      <w:pPr>
        <w:jc w:val="both"/>
      </w:pPr>
      <w:r w:rsidRPr="00991C6C">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w:t>
      </w:r>
      <w:r>
        <w:t xml:space="preserve"> </w:t>
      </w:r>
      <w:r w:rsidRPr="00991C6C">
        <w:t>terminu do jego wniesienia przy użyciu środków komunikacji elektroniczne</w:t>
      </w:r>
    </w:p>
    <w:p w:rsidR="00A606BA" w:rsidRPr="00991C6C" w:rsidRDefault="00A606BA" w:rsidP="00A606BA">
      <w:pPr>
        <w:jc w:val="both"/>
        <w:rPr>
          <w:b/>
          <w:u w:val="single"/>
        </w:rPr>
      </w:pPr>
    </w:p>
    <w:p w:rsidR="00A606BA" w:rsidRPr="00991C6C" w:rsidRDefault="00A606BA" w:rsidP="00A606BA">
      <w:pPr>
        <w:jc w:val="both"/>
        <w:rPr>
          <w:b/>
          <w:u w:val="single"/>
        </w:rPr>
      </w:pPr>
      <w:r w:rsidRPr="00991C6C">
        <w:rPr>
          <w:b/>
          <w:u w:val="single"/>
        </w:rPr>
        <w:t>27. Dopuszczalne zmiany treści zawartej umowy</w:t>
      </w:r>
    </w:p>
    <w:p w:rsidR="00A606BA" w:rsidRPr="00991C6C" w:rsidRDefault="00A606BA" w:rsidP="00A606BA">
      <w:pPr>
        <w:pStyle w:val="Tekstpodstawowy2"/>
        <w:jc w:val="both"/>
        <w:rPr>
          <w:rFonts w:ascii="Times New Roman" w:eastAsia="MS Mincho" w:hAnsi="Times New Roman"/>
          <w:sz w:val="20"/>
        </w:rPr>
      </w:pPr>
    </w:p>
    <w:p w:rsidR="00A606BA" w:rsidRPr="00991C6C" w:rsidRDefault="00A606BA" w:rsidP="00A606BA">
      <w:pPr>
        <w:pStyle w:val="Tekstpodstawowy2"/>
        <w:jc w:val="both"/>
        <w:rPr>
          <w:rFonts w:ascii="Times New Roman" w:eastAsia="MS Mincho" w:hAnsi="Times New Roman"/>
          <w:sz w:val="20"/>
        </w:rPr>
      </w:pPr>
      <w:r w:rsidRPr="00991C6C">
        <w:rPr>
          <w:rFonts w:ascii="Times New Roman" w:eastAsia="MS Mincho" w:hAnsi="Times New Roman"/>
          <w:sz w:val="20"/>
        </w:rPr>
        <w:t xml:space="preserve">Zmiana postanowień zawartej umowy może nastąpić za zgodą obu stron wyrażoną na piśmie w formie aneksu pod rygorem nieważności takiej zmiany tylko i wyłącznie w przypadku, i na zasadach określonych w niniejszym </w:t>
      </w:r>
      <w:r>
        <w:rPr>
          <w:rFonts w:ascii="Times New Roman" w:eastAsia="MS Mincho" w:hAnsi="Times New Roman"/>
          <w:sz w:val="20"/>
        </w:rPr>
        <w:t>rozdziale</w:t>
      </w:r>
      <w:r w:rsidRPr="00991C6C">
        <w:rPr>
          <w:rFonts w:ascii="Times New Roman" w:eastAsia="MS Mincho" w:hAnsi="Times New Roman"/>
          <w:sz w:val="20"/>
        </w:rPr>
        <w:t>:</w:t>
      </w:r>
    </w:p>
    <w:p w:rsidR="00A606BA" w:rsidRPr="00991C6C" w:rsidRDefault="00A606BA" w:rsidP="009B219B">
      <w:pPr>
        <w:numPr>
          <w:ilvl w:val="0"/>
          <w:numId w:val="20"/>
        </w:numPr>
        <w:tabs>
          <w:tab w:val="clear" w:pos="1440"/>
        </w:tabs>
        <w:overflowPunct/>
        <w:adjustRightInd/>
        <w:ind w:left="360"/>
        <w:jc w:val="both"/>
        <w:textAlignment w:val="auto"/>
      </w:pPr>
      <w:r w:rsidRPr="00991C6C">
        <w:t xml:space="preserve">Zamawiający dopuszcza możliwość dokonania zmiany wynagrodzenia w przypadku zmiany obowiązującej stawki podatku VAT za wykonanie </w:t>
      </w:r>
      <w:r>
        <w:t>usług</w:t>
      </w:r>
      <w:r w:rsidRPr="00991C6C">
        <w:t xml:space="preserve"> będących przedmiotem niniejszej umowy. W takim przypadku zmiana stawki następuje z dniem wejścia w życie aktu prawnego zmieniającego stawkę podatku VAT.</w:t>
      </w:r>
    </w:p>
    <w:p w:rsidR="00A606BA" w:rsidRPr="00991C6C" w:rsidRDefault="00A606BA" w:rsidP="009B219B">
      <w:pPr>
        <w:widowControl w:val="0"/>
        <w:numPr>
          <w:ilvl w:val="0"/>
          <w:numId w:val="20"/>
        </w:numPr>
        <w:tabs>
          <w:tab w:val="clear" w:pos="1440"/>
        </w:tabs>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A606BA" w:rsidRPr="00991C6C" w:rsidRDefault="00A606BA" w:rsidP="009B219B">
      <w:pPr>
        <w:widowControl w:val="0"/>
        <w:numPr>
          <w:ilvl w:val="1"/>
          <w:numId w:val="20"/>
        </w:numPr>
        <w:tabs>
          <w:tab w:val="clear" w:pos="1440"/>
        </w:tabs>
        <w:overflowPunct/>
        <w:ind w:left="567" w:hanging="207"/>
        <w:jc w:val="both"/>
        <w:textAlignment w:val="auto"/>
      </w:pPr>
      <w:proofErr w:type="gramStart"/>
      <w:r w:rsidRPr="00991C6C">
        <w:t>zawieszenia</w:t>
      </w:r>
      <w:proofErr w:type="gramEnd"/>
      <w:r w:rsidRPr="00991C6C">
        <w:t xml:space="preserve"> </w:t>
      </w:r>
      <w:r>
        <w:t>prac</w:t>
      </w:r>
      <w:r w:rsidRPr="00991C6C">
        <w:t xml:space="preserve"> przez zamawiającego,</w:t>
      </w:r>
    </w:p>
    <w:p w:rsidR="00A606BA" w:rsidRPr="00991C6C" w:rsidRDefault="00A606BA" w:rsidP="009B219B">
      <w:pPr>
        <w:widowControl w:val="0"/>
        <w:numPr>
          <w:ilvl w:val="1"/>
          <w:numId w:val="20"/>
        </w:numPr>
        <w:tabs>
          <w:tab w:val="clear" w:pos="1440"/>
        </w:tabs>
        <w:overflowPunct/>
        <w:ind w:left="567" w:hanging="207"/>
        <w:jc w:val="both"/>
        <w:textAlignment w:val="auto"/>
      </w:pPr>
      <w:proofErr w:type="gramStart"/>
      <w:r w:rsidRPr="00991C6C">
        <w:t>szczególnie</w:t>
      </w:r>
      <w:proofErr w:type="gramEnd"/>
      <w:r w:rsidRPr="00991C6C">
        <w:t xml:space="preserve"> niesprzyjających warunków atmosferycznych,</w:t>
      </w:r>
    </w:p>
    <w:p w:rsidR="00A606BA" w:rsidRPr="00991C6C" w:rsidRDefault="00A606BA" w:rsidP="009B219B">
      <w:pPr>
        <w:widowControl w:val="0"/>
        <w:numPr>
          <w:ilvl w:val="1"/>
          <w:numId w:val="20"/>
        </w:numPr>
        <w:tabs>
          <w:tab w:val="clear" w:pos="1440"/>
        </w:tabs>
        <w:overflowPunct/>
        <w:ind w:left="567" w:hanging="207"/>
        <w:jc w:val="both"/>
        <w:textAlignment w:val="auto"/>
      </w:pPr>
      <w:proofErr w:type="gramStart"/>
      <w:r w:rsidRPr="00991C6C">
        <w:t>zmian</w:t>
      </w:r>
      <w:proofErr w:type="gramEnd"/>
      <w:r w:rsidRPr="00991C6C">
        <w:t xml:space="preserve"> dokumentacji,</w:t>
      </w:r>
      <w:r>
        <w:t xml:space="preserve"> zmian właściciela firmy, oraz innych nieistotnych zmian </w:t>
      </w:r>
      <w:r w:rsidRPr="00991C6C">
        <w:t>dokon</w:t>
      </w:r>
      <w:r>
        <w:t xml:space="preserve">anych na wniosek zamawiającego </w:t>
      </w:r>
      <w:r w:rsidRPr="00991C6C">
        <w:t>lub wykonawcy,</w:t>
      </w:r>
    </w:p>
    <w:p w:rsidR="00A606BA" w:rsidRDefault="00A606BA" w:rsidP="009B219B">
      <w:pPr>
        <w:widowControl w:val="0"/>
        <w:numPr>
          <w:ilvl w:val="1"/>
          <w:numId w:val="20"/>
        </w:numPr>
        <w:tabs>
          <w:tab w:val="clear" w:pos="1440"/>
        </w:tabs>
        <w:overflowPunct/>
        <w:ind w:left="567" w:hanging="207"/>
        <w:jc w:val="both"/>
        <w:textAlignment w:val="auto"/>
      </w:pPr>
      <w:proofErr w:type="gramStart"/>
      <w:r w:rsidRPr="00991C6C">
        <w:t>siły</w:t>
      </w:r>
      <w:proofErr w:type="gramEnd"/>
      <w:r w:rsidRPr="00991C6C">
        <w:t xml:space="preserve"> wyższej.</w:t>
      </w:r>
    </w:p>
    <w:p w:rsidR="00A606BA" w:rsidRPr="00991C6C" w:rsidRDefault="00A606BA" w:rsidP="009B219B">
      <w:pPr>
        <w:widowControl w:val="0"/>
        <w:numPr>
          <w:ilvl w:val="0"/>
          <w:numId w:val="20"/>
        </w:numPr>
        <w:tabs>
          <w:tab w:val="clear" w:pos="1440"/>
        </w:tabs>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A606BA" w:rsidRPr="00991C6C" w:rsidRDefault="00A606BA" w:rsidP="009B219B">
      <w:pPr>
        <w:widowControl w:val="0"/>
        <w:numPr>
          <w:ilvl w:val="0"/>
          <w:numId w:val="20"/>
        </w:numPr>
        <w:tabs>
          <w:tab w:val="clear" w:pos="1440"/>
        </w:tabs>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A606BA" w:rsidRPr="00991C6C" w:rsidRDefault="00A606BA" w:rsidP="009B219B">
      <w:pPr>
        <w:numPr>
          <w:ilvl w:val="0"/>
          <w:numId w:val="20"/>
        </w:numPr>
        <w:tabs>
          <w:tab w:val="clear" w:pos="1440"/>
        </w:tabs>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A606BA" w:rsidRPr="00991C6C" w:rsidRDefault="00A606BA" w:rsidP="00A606BA">
      <w:pPr>
        <w:ind w:firstLine="720"/>
        <w:jc w:val="both"/>
      </w:pPr>
    </w:p>
    <w:p w:rsidR="00A606BA" w:rsidRDefault="00A606BA" w:rsidP="00A606BA">
      <w:pPr>
        <w:jc w:val="both"/>
        <w:rPr>
          <w:rFonts w:eastAsia="ComicSansMS,Bold"/>
          <w:b/>
          <w:u w:val="single"/>
        </w:rPr>
      </w:pPr>
      <w:r w:rsidRPr="00DD79FE">
        <w:rPr>
          <w:rFonts w:eastAsia="ComicSansMS,Bold"/>
          <w:b/>
          <w:u w:val="single"/>
        </w:rPr>
        <w:t>2</w:t>
      </w:r>
      <w:r>
        <w:rPr>
          <w:rFonts w:eastAsia="ComicSansMS,Bold"/>
          <w:b/>
          <w:u w:val="single"/>
        </w:rPr>
        <w:t>8</w:t>
      </w:r>
      <w:r w:rsidRPr="00DD79FE">
        <w:rPr>
          <w:rFonts w:eastAsia="ComicSansMS,Bold"/>
          <w:b/>
          <w:u w:val="single"/>
        </w:rPr>
        <w:t xml:space="preserve">. </w:t>
      </w:r>
      <w:r>
        <w:rPr>
          <w:rFonts w:eastAsia="ComicSansMS,Bold"/>
          <w:b/>
          <w:u w:val="single"/>
        </w:rPr>
        <w:t>Klauzula z art. 13 RODO</w:t>
      </w:r>
      <w:r w:rsidRPr="00DD79FE">
        <w:rPr>
          <w:rFonts w:eastAsia="ComicSansMS,Bold"/>
          <w:b/>
          <w:u w:val="single"/>
        </w:rPr>
        <w:t>:</w:t>
      </w:r>
    </w:p>
    <w:p w:rsidR="00A606BA" w:rsidRPr="00DD79FE" w:rsidRDefault="00A606BA" w:rsidP="00A606BA">
      <w:pPr>
        <w:jc w:val="both"/>
        <w:rPr>
          <w:rFonts w:eastAsia="ComicSansMS,Bold"/>
          <w:b/>
          <w:u w:val="single"/>
        </w:rPr>
      </w:pPr>
    </w:p>
    <w:p w:rsidR="00A606BA" w:rsidRPr="007544F9" w:rsidRDefault="00A606BA" w:rsidP="00A606BA">
      <w:pPr>
        <w:jc w:val="both"/>
      </w:pPr>
      <w:r w:rsidRPr="007544F9">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7544F9">
        <w:t>str</w:t>
      </w:r>
      <w:proofErr w:type="gramEnd"/>
      <w:r w:rsidRPr="007544F9">
        <w:t xml:space="preserve">. 1), dalej „RODO”, informuję, że: </w:t>
      </w:r>
    </w:p>
    <w:p w:rsidR="00A606BA" w:rsidRPr="007544F9" w:rsidRDefault="00A606BA" w:rsidP="009B219B">
      <w:pPr>
        <w:pStyle w:val="Akapitzlist"/>
        <w:numPr>
          <w:ilvl w:val="0"/>
          <w:numId w:val="38"/>
        </w:numPr>
        <w:overflowPunct/>
        <w:autoSpaceDE/>
        <w:autoSpaceDN/>
        <w:adjustRightInd/>
        <w:jc w:val="both"/>
        <w:textAlignment w:val="auto"/>
      </w:pPr>
      <w:proofErr w:type="gramStart"/>
      <w:r w:rsidRPr="007544F9">
        <w:t>administratorem</w:t>
      </w:r>
      <w:proofErr w:type="gramEnd"/>
      <w:r w:rsidRPr="007544F9">
        <w:t xml:space="preserve"> Pani/Pana danych osobowych jest Urząd Gminy Poronin, ul. J. Piłsudskiego 5, 34-520 Poronin;</w:t>
      </w:r>
    </w:p>
    <w:p w:rsidR="00A606BA" w:rsidRPr="007544F9" w:rsidRDefault="00A606BA" w:rsidP="009B219B">
      <w:pPr>
        <w:pStyle w:val="Akapitzlist"/>
        <w:numPr>
          <w:ilvl w:val="0"/>
          <w:numId w:val="38"/>
        </w:numPr>
        <w:overflowPunct/>
        <w:autoSpaceDE/>
        <w:autoSpaceDN/>
        <w:adjustRightInd/>
        <w:jc w:val="both"/>
        <w:textAlignment w:val="auto"/>
      </w:pPr>
      <w:proofErr w:type="gramStart"/>
      <w:r w:rsidRPr="007544F9">
        <w:t>inspektorem</w:t>
      </w:r>
      <w:proofErr w:type="gramEnd"/>
      <w:r w:rsidRPr="007544F9">
        <w:t xml:space="preserve"> ochrony danych osobowych w Urzędzie Gminy Poronin jest Pan Michał Rokicki, ochronadanych@poronin.</w:t>
      </w:r>
      <w:proofErr w:type="gramStart"/>
      <w:r w:rsidRPr="007544F9">
        <w:t>pl</w:t>
      </w:r>
      <w:proofErr w:type="gramEnd"/>
      <w:r w:rsidRPr="007544F9">
        <w:t>;</w:t>
      </w:r>
    </w:p>
    <w:p w:rsidR="00A606BA" w:rsidRPr="002A68FB" w:rsidRDefault="00A606BA" w:rsidP="00A606BA">
      <w:pPr>
        <w:jc w:val="both"/>
      </w:pPr>
      <w:r w:rsidRPr="007544F9">
        <w:tab/>
        <w:t xml:space="preserve">Pani/Pana dane osobowe przetwarzane będą na podstawie art. 6 ust. 1 lit. c RODO w celu związanym z </w:t>
      </w:r>
      <w:r w:rsidRPr="002A68FB">
        <w:t xml:space="preserve">postępowaniem o udzielenie zamówienia publicznego pn. </w:t>
      </w:r>
      <w:r w:rsidRPr="002A68FB">
        <w:rPr>
          <w:b/>
          <w:bCs/>
        </w:rPr>
        <w:t>„</w:t>
      </w:r>
      <w:r w:rsidR="002A68FB" w:rsidRPr="002A68FB">
        <w:rPr>
          <w:b/>
          <w:iCs/>
          <w:color w:val="000000"/>
        </w:rPr>
        <w:t>Usuwanie odpadów zawierających azbest z terenu Gminy Poronin</w:t>
      </w:r>
      <w:r w:rsidRPr="002A68FB">
        <w:rPr>
          <w:b/>
          <w:iCs/>
        </w:rPr>
        <w:t>”</w:t>
      </w:r>
      <w:r w:rsidRPr="002A68FB">
        <w:t>, nr ZP.271.</w:t>
      </w:r>
      <w:r w:rsidR="002A68FB">
        <w:t>8</w:t>
      </w:r>
      <w:r w:rsidRPr="002A68FB">
        <w:t xml:space="preserve">.2020 </w:t>
      </w:r>
      <w:proofErr w:type="gramStart"/>
      <w:r w:rsidRPr="002A68FB">
        <w:t>prowadzonym</w:t>
      </w:r>
      <w:proofErr w:type="gramEnd"/>
      <w:r w:rsidRPr="002A68FB">
        <w:t xml:space="preserve"> w trybie przetargu nieograniczonego.</w:t>
      </w:r>
    </w:p>
    <w:p w:rsidR="00A606BA" w:rsidRPr="007544F9" w:rsidRDefault="00A606BA" w:rsidP="00A606BA">
      <w:pPr>
        <w:jc w:val="both"/>
      </w:pPr>
      <w:r w:rsidRPr="002A68FB">
        <w:tab/>
        <w:t>Odbiorcami Pani/Pana danych osobowych będą osoby lub podmioty, którym udostępniona zostanie</w:t>
      </w:r>
      <w:r w:rsidRPr="007544F9">
        <w:t xml:space="preserve"> dokumentacja postępowania w oparciu o art. 8 oraz art. 96 ust. 3 ustawy z dnia 29 stycznia 2004 r. – Prawo zamówień publicznych (Dz. U. </w:t>
      </w:r>
      <w:proofErr w:type="gramStart"/>
      <w:r w:rsidRPr="007544F9">
        <w:t>z</w:t>
      </w:r>
      <w:proofErr w:type="gramEnd"/>
      <w:r w:rsidRPr="007544F9">
        <w:t xml:space="preserve"> </w:t>
      </w:r>
      <w:r>
        <w:t>2019 poz. 1843</w:t>
      </w:r>
      <w:r w:rsidRPr="007544F9">
        <w:t xml:space="preserve">), dalej „ustawa </w:t>
      </w:r>
      <w:proofErr w:type="spellStart"/>
      <w:r w:rsidRPr="007544F9">
        <w:t>Pzp</w:t>
      </w:r>
      <w:proofErr w:type="spellEnd"/>
      <w:r w:rsidRPr="007544F9">
        <w:t xml:space="preserve">”;  </w:t>
      </w:r>
    </w:p>
    <w:p w:rsidR="00A606BA" w:rsidRPr="007544F9" w:rsidRDefault="00A606BA" w:rsidP="00A606BA">
      <w:pPr>
        <w:jc w:val="both"/>
      </w:pPr>
      <w:r w:rsidRPr="007544F9">
        <w:tab/>
        <w:t xml:space="preserve">Pani/Pana dane osobowe będą przechowywane, zgodnie z art. 97 ust. 1 ustawy </w:t>
      </w:r>
      <w:proofErr w:type="spellStart"/>
      <w:r w:rsidRPr="007544F9">
        <w:t>Pzp</w:t>
      </w:r>
      <w:proofErr w:type="spellEnd"/>
      <w:r w:rsidRPr="007544F9">
        <w:t>, przez okres 4 lat od dnia zakończenia postępowania o udzielenie zamówienia, a jeżeli czas trwania umowy przekracza 4 lata, okres przechowywania o</w:t>
      </w:r>
      <w:r>
        <w:t>bejmuje cały czas trwania umowy.</w:t>
      </w:r>
    </w:p>
    <w:p w:rsidR="00A606BA" w:rsidRPr="007544F9" w:rsidRDefault="00A606BA" w:rsidP="00A606BA">
      <w:pPr>
        <w:jc w:val="both"/>
      </w:pPr>
      <w:r w:rsidRPr="007544F9">
        <w:tab/>
      </w:r>
      <w:r>
        <w:t>O</w:t>
      </w:r>
      <w:r w:rsidRPr="007544F9">
        <w:t xml:space="preserve">bowiązek podania przez Panią/Pana danych osobowych bezpośrednio Pani/Pana dotyczących jest wymogiem ustawowym określonym w przepisach ustawy </w:t>
      </w:r>
      <w:proofErr w:type="spellStart"/>
      <w:r w:rsidRPr="007544F9">
        <w:t>Pzp</w:t>
      </w:r>
      <w:proofErr w:type="spellEnd"/>
      <w:r w:rsidRPr="007544F9">
        <w:t>, związanym z udziałem w postępowaniu o udzielenie zamówienia publicznego; konsekwencje niepodania określonyc</w:t>
      </w:r>
      <w:r>
        <w:t xml:space="preserve">h danych wynikają z ustawy </w:t>
      </w:r>
      <w:proofErr w:type="spellStart"/>
      <w:r>
        <w:t>Pzp</w:t>
      </w:r>
      <w:proofErr w:type="spellEnd"/>
      <w:r>
        <w:t>.</w:t>
      </w:r>
      <w:r w:rsidRPr="007544F9">
        <w:t xml:space="preserve"> </w:t>
      </w:r>
    </w:p>
    <w:p w:rsidR="00A606BA" w:rsidRPr="007544F9" w:rsidRDefault="00A606BA" w:rsidP="00A606BA">
      <w:pPr>
        <w:jc w:val="both"/>
      </w:pPr>
      <w:r w:rsidRPr="007544F9">
        <w:tab/>
      </w:r>
      <w:r>
        <w:t>W</w:t>
      </w:r>
      <w:r w:rsidRPr="007544F9">
        <w:t xml:space="preserve"> odniesieniu do Pani/Pana danych osobowych decyzje nie będą podejmowane w sposób zautomatyzowany, stosowanie do art. </w:t>
      </w:r>
      <w:r>
        <w:t>22 RODO.</w:t>
      </w:r>
    </w:p>
    <w:p w:rsidR="00A606BA" w:rsidRPr="007544F9" w:rsidRDefault="00A606BA" w:rsidP="00A606BA">
      <w:pPr>
        <w:jc w:val="both"/>
      </w:pPr>
      <w:r w:rsidRPr="007544F9">
        <w:tab/>
      </w:r>
      <w:r>
        <w:t>P</w:t>
      </w:r>
      <w:r w:rsidRPr="007544F9">
        <w:t>osiada Pani/Pan:</w:t>
      </w:r>
    </w:p>
    <w:p w:rsidR="00A606BA" w:rsidRPr="007544F9" w:rsidRDefault="00A606BA" w:rsidP="00A606BA">
      <w:pPr>
        <w:ind w:left="993" w:hanging="284"/>
        <w:jc w:val="both"/>
      </w:pPr>
      <w:r w:rsidRPr="007544F9">
        <w:t>−</w:t>
      </w:r>
      <w:r w:rsidRPr="007544F9">
        <w:tab/>
        <w:t>na podstawie art. 15 RODO prawo dostępu do danych osobowych Pani/Pana dotyczących;</w:t>
      </w:r>
    </w:p>
    <w:p w:rsidR="00A606BA" w:rsidRPr="007544F9" w:rsidRDefault="00A606BA" w:rsidP="00A606BA">
      <w:pPr>
        <w:ind w:left="993" w:hanging="284"/>
        <w:jc w:val="both"/>
      </w:pPr>
      <w:r w:rsidRPr="007544F9">
        <w:t>−</w:t>
      </w:r>
      <w:r w:rsidRPr="007544F9">
        <w:tab/>
        <w:t>na podstawie art. 16 RODO prawo do sprostowania Pani/Pana danych osobowych **;</w:t>
      </w:r>
    </w:p>
    <w:p w:rsidR="00A606BA" w:rsidRPr="007544F9" w:rsidRDefault="00A606BA" w:rsidP="00A606BA">
      <w:pPr>
        <w:ind w:left="993" w:hanging="284"/>
        <w:jc w:val="both"/>
      </w:pPr>
      <w:r w:rsidRPr="007544F9">
        <w:t>−</w:t>
      </w:r>
      <w:r w:rsidRPr="007544F9">
        <w:tab/>
        <w:t xml:space="preserve">na podstawie art. 18 RODO prawo żądania od administratora ograniczenia przetwarzania danych osobowych z zastrzeżeniem przypadków, o których mowa w art. 18 ust. 2 RODO ***;  </w:t>
      </w:r>
    </w:p>
    <w:p w:rsidR="00A606BA" w:rsidRPr="007544F9" w:rsidRDefault="00A606BA" w:rsidP="00A606BA">
      <w:pPr>
        <w:ind w:left="993" w:hanging="284"/>
        <w:jc w:val="both"/>
      </w:pPr>
      <w:r w:rsidRPr="007544F9">
        <w:t>−</w:t>
      </w:r>
      <w:r w:rsidRPr="007544F9">
        <w:tab/>
        <w:t>prawo do wniesienia skargi do Prezesa Urzędu Ochrony Danych Osobowych, gdy uzna Pani/Pan, że przetwarzanie danych osobowych Pani/Pana dotyczących narusza przepisy RODO;</w:t>
      </w:r>
    </w:p>
    <w:p w:rsidR="00A606BA" w:rsidRPr="007544F9" w:rsidRDefault="00A606BA" w:rsidP="00A606BA">
      <w:pPr>
        <w:ind w:left="993" w:hanging="284"/>
        <w:jc w:val="both"/>
      </w:pPr>
      <w:r w:rsidRPr="007544F9">
        <w:tab/>
      </w:r>
      <w:proofErr w:type="gramStart"/>
      <w:r w:rsidRPr="007544F9">
        <w:t>nie</w:t>
      </w:r>
      <w:proofErr w:type="gramEnd"/>
      <w:r w:rsidRPr="007544F9">
        <w:t xml:space="preserve"> przysługuje Pani/Panu:</w:t>
      </w:r>
    </w:p>
    <w:p w:rsidR="00A606BA" w:rsidRPr="007544F9" w:rsidRDefault="00A606BA" w:rsidP="00A606BA">
      <w:pPr>
        <w:ind w:left="993" w:hanging="284"/>
        <w:jc w:val="both"/>
      </w:pPr>
      <w:r w:rsidRPr="007544F9">
        <w:t>−</w:t>
      </w:r>
      <w:r w:rsidRPr="007544F9">
        <w:tab/>
        <w:t xml:space="preserve">w związku z art. 17 ust. 3 lit. b, d lub </w:t>
      </w:r>
      <w:proofErr w:type="gramStart"/>
      <w:r w:rsidRPr="007544F9">
        <w:t>e RODO</w:t>
      </w:r>
      <w:proofErr w:type="gramEnd"/>
      <w:r w:rsidRPr="007544F9">
        <w:t xml:space="preserve"> prawo do usunięcia danych osobowych;</w:t>
      </w:r>
    </w:p>
    <w:p w:rsidR="00A606BA" w:rsidRPr="007544F9" w:rsidRDefault="00A606BA" w:rsidP="00A606BA">
      <w:pPr>
        <w:ind w:left="993" w:hanging="284"/>
        <w:jc w:val="both"/>
      </w:pPr>
      <w:r w:rsidRPr="007544F9">
        <w:t>−</w:t>
      </w:r>
      <w:r w:rsidRPr="007544F9">
        <w:tab/>
        <w:t xml:space="preserve">prawo do przenoszenia danych osobowych, o którym mowa w </w:t>
      </w:r>
      <w:proofErr w:type="gramStart"/>
      <w:r w:rsidRPr="007544F9">
        <w:t>art. 20 RODO</w:t>
      </w:r>
      <w:proofErr w:type="gramEnd"/>
      <w:r w:rsidRPr="007544F9">
        <w:t>;</w:t>
      </w:r>
    </w:p>
    <w:p w:rsidR="00A606BA" w:rsidRPr="007544F9" w:rsidRDefault="00A606BA" w:rsidP="00A606BA">
      <w:pPr>
        <w:ind w:left="993" w:hanging="284"/>
        <w:jc w:val="both"/>
      </w:pPr>
      <w:r w:rsidRPr="007544F9">
        <w:t>−</w:t>
      </w:r>
      <w:r w:rsidRPr="007544F9">
        <w:tab/>
        <w:t>na podstawie art. 21 RODO prawo sprzeciwu, wobec przetwarzania danych osobowych, gdyż podstawą prawną przetwarzania Pani/Pana danych osobowych jest art. 6 ust. 1 lit. c RODO.</w:t>
      </w:r>
    </w:p>
    <w:p w:rsidR="00A606BA" w:rsidRDefault="00A606BA" w:rsidP="00A606BA">
      <w:pPr>
        <w:jc w:val="both"/>
        <w:rPr>
          <w:rFonts w:eastAsia="ComicSansMS"/>
        </w:rPr>
      </w:pPr>
    </w:p>
    <w:p w:rsidR="002A0BED" w:rsidRDefault="002A0BED" w:rsidP="00A606BA">
      <w:pPr>
        <w:jc w:val="both"/>
        <w:rPr>
          <w:rFonts w:eastAsia="ComicSansMS"/>
        </w:rPr>
      </w:pPr>
    </w:p>
    <w:p w:rsidR="002A0BED" w:rsidRPr="00991C6C" w:rsidRDefault="002A0BED" w:rsidP="00A606BA">
      <w:pPr>
        <w:jc w:val="both"/>
        <w:rPr>
          <w:rFonts w:eastAsia="ComicSansMS"/>
        </w:rPr>
      </w:pPr>
    </w:p>
    <w:p w:rsidR="00A606BA" w:rsidRPr="00991C6C" w:rsidRDefault="00A606BA" w:rsidP="00A606BA">
      <w:pPr>
        <w:jc w:val="both"/>
        <w:rPr>
          <w:rFonts w:eastAsia="ComicSansMS"/>
          <w:sz w:val="18"/>
          <w:szCs w:val="18"/>
        </w:rPr>
      </w:pPr>
      <w:r w:rsidRPr="00991C6C">
        <w:rPr>
          <w:rFonts w:eastAsia="ComicSansMS"/>
          <w:sz w:val="18"/>
          <w:szCs w:val="18"/>
        </w:rPr>
        <w:t xml:space="preserve">Poronin, </w:t>
      </w:r>
      <w:proofErr w:type="gramStart"/>
      <w:r w:rsidRPr="00991C6C">
        <w:rPr>
          <w:rFonts w:eastAsia="ComicSansMS"/>
          <w:sz w:val="18"/>
          <w:szCs w:val="18"/>
        </w:rPr>
        <w:t xml:space="preserve">dn. </w:t>
      </w:r>
      <w:r>
        <w:rPr>
          <w:rFonts w:eastAsia="ComicSansMS"/>
          <w:sz w:val="18"/>
          <w:szCs w:val="18"/>
        </w:rPr>
        <w:t>2020-</w:t>
      </w:r>
      <w:r w:rsidR="002A68FB">
        <w:rPr>
          <w:rFonts w:eastAsia="ComicSansMS"/>
          <w:sz w:val="18"/>
          <w:szCs w:val="18"/>
        </w:rPr>
        <w:t>07-0</w:t>
      </w:r>
      <w:r w:rsidR="00613452">
        <w:rPr>
          <w:rFonts w:eastAsia="ComicSansMS"/>
          <w:sz w:val="18"/>
          <w:szCs w:val="18"/>
        </w:rPr>
        <w:t>7</w:t>
      </w:r>
      <w:r w:rsidRPr="00991C6C">
        <w:rPr>
          <w:rFonts w:eastAsia="ComicSansMS"/>
          <w:sz w:val="18"/>
          <w:szCs w:val="18"/>
        </w:rPr>
        <w:t xml:space="preserve">                                      </w:t>
      </w:r>
      <w:proofErr w:type="gramEnd"/>
      <w:r w:rsidRPr="00991C6C">
        <w:rPr>
          <w:rFonts w:eastAsia="ComicSansMS"/>
          <w:sz w:val="18"/>
          <w:szCs w:val="18"/>
        </w:rPr>
        <w:t xml:space="preserve">                                             </w:t>
      </w:r>
      <w:r>
        <w:rPr>
          <w:rFonts w:eastAsia="ComicSansMS"/>
          <w:sz w:val="18"/>
          <w:szCs w:val="18"/>
        </w:rPr>
        <w:t xml:space="preserve">                           </w:t>
      </w:r>
      <w:r w:rsidRPr="00991C6C">
        <w:rPr>
          <w:rFonts w:eastAsia="ComicSansMS"/>
          <w:sz w:val="18"/>
          <w:szCs w:val="18"/>
        </w:rPr>
        <w:t xml:space="preserve">   Zatwierdzający</w:t>
      </w:r>
    </w:p>
    <w:p w:rsidR="00A606BA" w:rsidRPr="00991C6C" w:rsidRDefault="00A606BA" w:rsidP="00A606BA">
      <w:pPr>
        <w:jc w:val="both"/>
        <w:rPr>
          <w:rFonts w:eastAsia="ComicSansMS"/>
        </w:rPr>
      </w:pPr>
    </w:p>
    <w:p w:rsidR="00A606BA" w:rsidRPr="00991C6C" w:rsidRDefault="00A606BA" w:rsidP="00A606BA">
      <w:pPr>
        <w:jc w:val="both"/>
        <w:rPr>
          <w:rFonts w:eastAsia="ComicSansMS"/>
        </w:rPr>
      </w:pPr>
    </w:p>
    <w:p w:rsidR="00A606BA" w:rsidRPr="00991C6C" w:rsidRDefault="00A606BA" w:rsidP="00A606BA">
      <w:pPr>
        <w:ind w:left="6372"/>
        <w:jc w:val="both"/>
        <w:rPr>
          <w:rFonts w:eastAsia="ComicSansMS"/>
        </w:rPr>
      </w:pPr>
      <w:r w:rsidRPr="00991C6C">
        <w:rPr>
          <w:rFonts w:eastAsia="ComicSansMS"/>
        </w:rPr>
        <w:t xml:space="preserve">                                                                                                                                  </w:t>
      </w:r>
      <w:r>
        <w:rPr>
          <w:rFonts w:eastAsia="ComicSansMS"/>
        </w:rPr>
        <w:t xml:space="preserve">         </w:t>
      </w:r>
      <w:r w:rsidRPr="00991C6C">
        <w:rPr>
          <w:rFonts w:eastAsia="ComicSansMS"/>
        </w:rPr>
        <w:t>…………………………………</w:t>
      </w:r>
    </w:p>
    <w:p w:rsidR="00A606BA" w:rsidRPr="00991C6C" w:rsidRDefault="00A606BA" w:rsidP="00A606BA">
      <w:pPr>
        <w:jc w:val="both"/>
        <w:rPr>
          <w:rFonts w:eastAsia="ComicSansMS"/>
        </w:rPr>
      </w:pPr>
    </w:p>
    <w:p w:rsidR="00A606BA" w:rsidRPr="00991C6C" w:rsidRDefault="00A606BA" w:rsidP="00A606BA">
      <w:pPr>
        <w:jc w:val="both"/>
        <w:rPr>
          <w:rFonts w:eastAsia="ComicSansMS"/>
        </w:rPr>
      </w:pPr>
    </w:p>
    <w:p w:rsidR="00A606BA" w:rsidRPr="006A2CC9" w:rsidRDefault="00A606BA" w:rsidP="00A606BA">
      <w:pPr>
        <w:jc w:val="both"/>
        <w:rPr>
          <w:rFonts w:eastAsia="ComicSansMS,Bold"/>
          <w:b/>
          <w:sz w:val="18"/>
          <w:szCs w:val="18"/>
          <w:u w:val="single"/>
        </w:rPr>
      </w:pPr>
      <w:r w:rsidRPr="006A2CC9">
        <w:rPr>
          <w:rFonts w:eastAsia="ComicSansMS,Bold"/>
          <w:b/>
          <w:sz w:val="18"/>
          <w:szCs w:val="18"/>
          <w:u w:val="single"/>
        </w:rPr>
        <w:t>Załączniki do SIWZ:</w:t>
      </w:r>
    </w:p>
    <w:p w:rsidR="00A606BA" w:rsidRPr="006A2CC9" w:rsidRDefault="00A606BA" w:rsidP="00A606BA">
      <w:pPr>
        <w:jc w:val="both"/>
        <w:rPr>
          <w:rFonts w:eastAsia="ComicSansMS"/>
          <w:sz w:val="18"/>
          <w:szCs w:val="18"/>
        </w:rPr>
      </w:pPr>
      <w:r w:rsidRPr="006A2CC9">
        <w:rPr>
          <w:rFonts w:eastAsia="ComicSansMS"/>
          <w:sz w:val="18"/>
          <w:szCs w:val="18"/>
        </w:rPr>
        <w:t xml:space="preserve">Załącznik Nr 1 – </w:t>
      </w:r>
      <w:r w:rsidRPr="006A2CC9">
        <w:rPr>
          <w:rFonts w:eastAsia="ComicSansMS,Bold"/>
          <w:sz w:val="18"/>
          <w:szCs w:val="18"/>
        </w:rPr>
        <w:t>projekt umowy</w:t>
      </w:r>
      <w:r w:rsidRPr="006A2CC9">
        <w:rPr>
          <w:rFonts w:eastAsia="ComicSansMS"/>
          <w:sz w:val="18"/>
          <w:szCs w:val="18"/>
        </w:rPr>
        <w:t>.</w:t>
      </w:r>
    </w:p>
    <w:p w:rsidR="00A606BA" w:rsidRPr="006A2CC9" w:rsidRDefault="00A606BA" w:rsidP="00A606BA">
      <w:pPr>
        <w:jc w:val="both"/>
        <w:rPr>
          <w:rFonts w:eastAsia="ComicSansMS"/>
          <w:sz w:val="18"/>
          <w:szCs w:val="18"/>
        </w:rPr>
      </w:pPr>
      <w:r w:rsidRPr="006A2CC9">
        <w:rPr>
          <w:rFonts w:eastAsia="ComicSansMS"/>
          <w:sz w:val="18"/>
          <w:szCs w:val="18"/>
        </w:rPr>
        <w:t>Załącznik Nr 2 - wzór oświadczenia dot. przesłanek wykluczenia</w:t>
      </w:r>
    </w:p>
    <w:p w:rsidR="00A606BA" w:rsidRPr="006A2CC9" w:rsidRDefault="00A606BA" w:rsidP="00A606BA">
      <w:pPr>
        <w:jc w:val="both"/>
        <w:rPr>
          <w:rFonts w:eastAsia="ComicSansMS,Bold"/>
          <w:sz w:val="18"/>
          <w:szCs w:val="18"/>
        </w:rPr>
      </w:pPr>
      <w:r w:rsidRPr="006A2CC9">
        <w:rPr>
          <w:rFonts w:eastAsia="ComicSansMS"/>
          <w:sz w:val="18"/>
          <w:szCs w:val="18"/>
        </w:rPr>
        <w:t>Załącznik Nr 3 – wzór oświadczenia dot. spełnienia warunków udziału</w:t>
      </w:r>
    </w:p>
    <w:p w:rsidR="00A606BA" w:rsidRPr="006A2CC9" w:rsidRDefault="00A606BA" w:rsidP="00A606BA">
      <w:pPr>
        <w:jc w:val="both"/>
        <w:rPr>
          <w:rFonts w:eastAsia="ComicSansMS"/>
          <w:sz w:val="18"/>
          <w:szCs w:val="18"/>
        </w:rPr>
      </w:pPr>
      <w:r w:rsidRPr="006A2CC9">
        <w:rPr>
          <w:rFonts w:eastAsia="ComicSansMS"/>
          <w:sz w:val="18"/>
          <w:szCs w:val="18"/>
        </w:rPr>
        <w:t xml:space="preserve">Załącznik Nr 4 – wzór </w:t>
      </w:r>
      <w:r w:rsidRPr="006A2CC9">
        <w:rPr>
          <w:rFonts w:eastAsia="ComicSansMS,Bold"/>
          <w:sz w:val="18"/>
          <w:szCs w:val="18"/>
        </w:rPr>
        <w:t>oferty przetargowej</w:t>
      </w:r>
      <w:r w:rsidRPr="006A2CC9">
        <w:rPr>
          <w:rFonts w:eastAsia="ComicSansMS"/>
          <w:sz w:val="18"/>
          <w:szCs w:val="18"/>
        </w:rPr>
        <w:t>,</w:t>
      </w:r>
    </w:p>
    <w:p w:rsidR="00A606BA" w:rsidRPr="006A2CC9" w:rsidRDefault="00A606BA" w:rsidP="00A606BA">
      <w:pPr>
        <w:jc w:val="both"/>
        <w:rPr>
          <w:rFonts w:eastAsia="ComicSansMS,Bold"/>
          <w:sz w:val="18"/>
          <w:szCs w:val="18"/>
        </w:rPr>
      </w:pPr>
      <w:r w:rsidRPr="006A2CC9">
        <w:rPr>
          <w:rFonts w:eastAsia="ComicSansMS,Bold"/>
          <w:sz w:val="18"/>
          <w:szCs w:val="18"/>
        </w:rPr>
        <w:t>Załącznik Nr 5 – zobowiązanie podmiotu trzeciego</w:t>
      </w:r>
    </w:p>
    <w:p w:rsidR="00A606BA" w:rsidRPr="006A2CC9" w:rsidRDefault="00A606BA" w:rsidP="00A606BA">
      <w:pPr>
        <w:jc w:val="both"/>
        <w:rPr>
          <w:sz w:val="18"/>
          <w:szCs w:val="18"/>
        </w:rPr>
      </w:pPr>
      <w:r w:rsidRPr="006A2CC9">
        <w:rPr>
          <w:rFonts w:eastAsia="ComicSansMS"/>
          <w:sz w:val="18"/>
          <w:szCs w:val="18"/>
        </w:rPr>
        <w:t>Załącznik Nr 6</w:t>
      </w:r>
      <w:r w:rsidRPr="006A2CC9">
        <w:rPr>
          <w:sz w:val="18"/>
          <w:szCs w:val="18"/>
        </w:rPr>
        <w:t>– informacja przynależności do grypy kapitałowej</w:t>
      </w:r>
    </w:p>
    <w:p w:rsidR="00A606BA" w:rsidRPr="006A2CC9" w:rsidRDefault="00A606BA" w:rsidP="00A606BA">
      <w:pPr>
        <w:jc w:val="both"/>
        <w:rPr>
          <w:sz w:val="18"/>
          <w:szCs w:val="18"/>
        </w:rPr>
      </w:pPr>
      <w:r w:rsidRPr="006A2CC9">
        <w:rPr>
          <w:rFonts w:eastAsia="ComicSansMS"/>
          <w:sz w:val="18"/>
          <w:szCs w:val="18"/>
        </w:rPr>
        <w:t>Załącznik Nr 7</w:t>
      </w:r>
      <w:r w:rsidRPr="006A2CC9">
        <w:rPr>
          <w:sz w:val="18"/>
          <w:szCs w:val="18"/>
        </w:rPr>
        <w:t>– lista podmiotów</w:t>
      </w:r>
    </w:p>
    <w:p w:rsidR="00A606BA" w:rsidRPr="006A2CC9" w:rsidRDefault="00A606BA" w:rsidP="00A606BA">
      <w:pPr>
        <w:rPr>
          <w:sz w:val="18"/>
        </w:rPr>
      </w:pPr>
      <w:r w:rsidRPr="006A2CC9">
        <w:rPr>
          <w:sz w:val="18"/>
        </w:rPr>
        <w:t xml:space="preserve">Załącznik </w:t>
      </w:r>
      <w:r w:rsidR="002A68FB">
        <w:rPr>
          <w:sz w:val="18"/>
        </w:rPr>
        <w:t>N</w:t>
      </w:r>
      <w:r w:rsidRPr="006A2CC9">
        <w:rPr>
          <w:sz w:val="18"/>
        </w:rPr>
        <w:t xml:space="preserve">r </w:t>
      </w:r>
      <w:r w:rsidR="002A68FB">
        <w:rPr>
          <w:sz w:val="18"/>
        </w:rPr>
        <w:t>8</w:t>
      </w:r>
      <w:r w:rsidRPr="006A2CC9">
        <w:rPr>
          <w:sz w:val="18"/>
        </w:rPr>
        <w:t xml:space="preserve"> – </w:t>
      </w:r>
      <w:r>
        <w:rPr>
          <w:sz w:val="18"/>
        </w:rPr>
        <w:t>wykaz doświadczenia</w:t>
      </w:r>
      <w:r w:rsidRPr="006A2CC9">
        <w:rPr>
          <w:sz w:val="18"/>
        </w:rPr>
        <w:t xml:space="preserve"> </w:t>
      </w:r>
    </w:p>
    <w:p w:rsidR="00A606BA" w:rsidRPr="00AB2520" w:rsidRDefault="00A606BA" w:rsidP="00A606BA">
      <w:pPr>
        <w:jc w:val="both"/>
        <w:rPr>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A606BA" w:rsidRDefault="00A606BA"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2A68FB" w:rsidRDefault="002A68FB" w:rsidP="00A606BA">
      <w:pPr>
        <w:jc w:val="both"/>
        <w:rPr>
          <w:rFonts w:eastAsia="ComicSansMS"/>
          <w:sz w:val="18"/>
          <w:szCs w:val="18"/>
        </w:rPr>
      </w:pPr>
    </w:p>
    <w:p w:rsidR="00613452" w:rsidRDefault="00613452" w:rsidP="00A606BA">
      <w:pPr>
        <w:rPr>
          <w:rFonts w:eastAsia="ComicSansMS"/>
        </w:rPr>
      </w:pPr>
    </w:p>
    <w:p w:rsidR="00A606BA" w:rsidRPr="00991C6C" w:rsidRDefault="00A606BA" w:rsidP="00A606BA">
      <w:pPr>
        <w:rPr>
          <w:rFonts w:eastAsia="ComicSansMS"/>
        </w:rPr>
      </w:pPr>
      <w:r w:rsidRPr="00991C6C">
        <w:rPr>
          <w:rFonts w:eastAsia="ComicSansMS"/>
        </w:rPr>
        <w:t>Załącznik nr 1</w:t>
      </w:r>
    </w:p>
    <w:p w:rsidR="00A606BA" w:rsidRPr="00991C6C" w:rsidRDefault="00A606BA" w:rsidP="00A606BA">
      <w:pPr>
        <w:pStyle w:val="Nagwek3"/>
        <w:jc w:val="center"/>
        <w:rPr>
          <w:rFonts w:ascii="Times New Roman" w:hAnsi="Times New Roman"/>
          <w:sz w:val="24"/>
          <w:szCs w:val="24"/>
        </w:rPr>
      </w:pPr>
      <w:proofErr w:type="gramStart"/>
      <w:r w:rsidRPr="00991C6C">
        <w:rPr>
          <w:rFonts w:ascii="Times New Roman" w:hAnsi="Times New Roman"/>
          <w:sz w:val="24"/>
          <w:szCs w:val="24"/>
        </w:rPr>
        <w:t>UMOWA   Nr</w:t>
      </w:r>
      <w:proofErr w:type="gramEnd"/>
      <w:r w:rsidRPr="00991C6C">
        <w:rPr>
          <w:rFonts w:ascii="Times New Roman" w:hAnsi="Times New Roman"/>
          <w:sz w:val="24"/>
          <w:szCs w:val="24"/>
        </w:rPr>
        <w:t xml:space="preserve"> ZP.272.   .</w:t>
      </w:r>
      <w:r>
        <w:rPr>
          <w:rFonts w:ascii="Times New Roman" w:hAnsi="Times New Roman"/>
          <w:sz w:val="24"/>
          <w:szCs w:val="24"/>
        </w:rPr>
        <w:t>2020</w:t>
      </w:r>
    </w:p>
    <w:p w:rsidR="00A606BA" w:rsidRPr="00991C6C" w:rsidRDefault="00A606BA" w:rsidP="00A606BA">
      <w:pPr>
        <w:shd w:val="clear" w:color="auto" w:fill="FFFFFF"/>
        <w:jc w:val="both"/>
        <w:rPr>
          <w:b/>
          <w:bCs/>
        </w:rPr>
      </w:pPr>
    </w:p>
    <w:p w:rsidR="00A606BA" w:rsidRPr="007B05F5" w:rsidRDefault="00A606BA" w:rsidP="00A606BA">
      <w:pPr>
        <w:shd w:val="clear" w:color="auto" w:fill="FFFFFF"/>
        <w:tabs>
          <w:tab w:val="left" w:leader="dot" w:pos="2602"/>
        </w:tabs>
        <w:ind w:left="6" w:hanging="6"/>
        <w:jc w:val="both"/>
        <w:rPr>
          <w:b/>
          <w:bCs/>
          <w:spacing w:val="-4"/>
        </w:rPr>
      </w:pPr>
      <w:proofErr w:type="gramStart"/>
      <w:r w:rsidRPr="00991C6C">
        <w:rPr>
          <w:spacing w:val="4"/>
        </w:rPr>
        <w:t>zawarta</w:t>
      </w:r>
      <w:proofErr w:type="gramEnd"/>
      <w:r w:rsidRPr="00991C6C">
        <w:rPr>
          <w:spacing w:val="4"/>
        </w:rPr>
        <w:t xml:space="preserve"> w dniu …………………….. </w:t>
      </w:r>
      <w:proofErr w:type="gramStart"/>
      <w:r w:rsidRPr="00991C6C">
        <w:rPr>
          <w:spacing w:val="4"/>
        </w:rPr>
        <w:t>roku</w:t>
      </w:r>
      <w:proofErr w:type="gramEnd"/>
      <w:r w:rsidRPr="00991C6C">
        <w:rPr>
          <w:spacing w:val="4"/>
        </w:rPr>
        <w:t xml:space="preserve"> </w:t>
      </w:r>
      <w:r w:rsidRPr="00991C6C">
        <w:rPr>
          <w:spacing w:val="-4"/>
        </w:rPr>
        <w:t>w Poroninie pomiędzy Gminą Poronin, ul. Józefa Piłsudskiego 5, 34-520 Poronin,</w:t>
      </w:r>
      <w:r w:rsidRPr="00991C6C">
        <w:t xml:space="preserve"> </w:t>
      </w:r>
      <w:r w:rsidRPr="00991C6C">
        <w:rPr>
          <w:spacing w:val="-4"/>
        </w:rPr>
        <w:t xml:space="preserve">zwaną w dalszej części umowy </w:t>
      </w:r>
      <w:r w:rsidRPr="00991C6C">
        <w:rPr>
          <w:b/>
          <w:bCs/>
          <w:spacing w:val="-4"/>
        </w:rPr>
        <w:t xml:space="preserve">“Zamawiającym", </w:t>
      </w:r>
      <w:r w:rsidRPr="00991C6C">
        <w:rPr>
          <w:spacing w:val="-4"/>
        </w:rPr>
        <w:t>reprezentowaną przez:</w:t>
      </w:r>
    </w:p>
    <w:p w:rsidR="00A606BA" w:rsidRPr="00991C6C" w:rsidRDefault="00A606BA" w:rsidP="00A606BA">
      <w:pPr>
        <w:shd w:val="clear" w:color="auto" w:fill="FFFFFF"/>
        <w:tabs>
          <w:tab w:val="left" w:leader="dot" w:pos="2602"/>
        </w:tabs>
        <w:ind w:left="6"/>
        <w:jc w:val="both"/>
        <w:rPr>
          <w:spacing w:val="-4"/>
        </w:rPr>
      </w:pPr>
    </w:p>
    <w:p w:rsidR="00A606BA" w:rsidRPr="00991C6C" w:rsidRDefault="00A606BA" w:rsidP="009B219B">
      <w:pPr>
        <w:numPr>
          <w:ilvl w:val="0"/>
          <w:numId w:val="12"/>
        </w:numPr>
        <w:shd w:val="clear" w:color="auto" w:fill="FFFFFF"/>
        <w:tabs>
          <w:tab w:val="left" w:leader="dot" w:pos="8947"/>
        </w:tabs>
        <w:overflowPunct/>
        <w:adjustRightInd/>
        <w:spacing w:line="274" w:lineRule="exact"/>
        <w:jc w:val="both"/>
        <w:textAlignment w:val="auto"/>
      </w:pPr>
      <w:r>
        <w:t xml:space="preserve">Anitę </w:t>
      </w:r>
      <w:proofErr w:type="spellStart"/>
      <w:proofErr w:type="gramStart"/>
      <w:r>
        <w:t>Żegleń</w:t>
      </w:r>
      <w:proofErr w:type="spellEnd"/>
      <w:r w:rsidRPr="00991C6C">
        <w:t xml:space="preserve">  - Wójta</w:t>
      </w:r>
      <w:proofErr w:type="gramEnd"/>
      <w:r w:rsidRPr="00991C6C">
        <w:t xml:space="preserve"> Gminy Poronin</w:t>
      </w:r>
    </w:p>
    <w:p w:rsidR="00A606BA" w:rsidRPr="00991C6C" w:rsidRDefault="00A606BA" w:rsidP="009B219B">
      <w:pPr>
        <w:numPr>
          <w:ilvl w:val="0"/>
          <w:numId w:val="12"/>
        </w:numPr>
        <w:shd w:val="clear" w:color="auto" w:fill="FFFFFF"/>
        <w:tabs>
          <w:tab w:val="left" w:leader="dot" w:pos="8947"/>
        </w:tabs>
        <w:overflowPunct/>
        <w:adjustRightInd/>
        <w:spacing w:line="274" w:lineRule="exact"/>
        <w:jc w:val="both"/>
        <w:textAlignment w:val="auto"/>
      </w:pPr>
      <w:r w:rsidRPr="00991C6C">
        <w:t>Pawła Parę – Skarbnika Gminy Poronin</w:t>
      </w:r>
    </w:p>
    <w:p w:rsidR="00A606BA" w:rsidRPr="00991C6C" w:rsidRDefault="00A606BA" w:rsidP="00A606BA">
      <w:pPr>
        <w:shd w:val="clear" w:color="auto" w:fill="FFFFFF"/>
        <w:tabs>
          <w:tab w:val="left" w:leader="dot" w:pos="8947"/>
        </w:tabs>
        <w:spacing w:line="274" w:lineRule="exact"/>
        <w:jc w:val="both"/>
      </w:pPr>
    </w:p>
    <w:p w:rsidR="00A606BA" w:rsidRPr="00991C6C" w:rsidRDefault="00A606BA" w:rsidP="00A606BA">
      <w:pPr>
        <w:shd w:val="clear" w:color="auto" w:fill="FFFFFF"/>
        <w:tabs>
          <w:tab w:val="left" w:leader="dot" w:pos="8947"/>
        </w:tabs>
        <w:spacing w:line="274" w:lineRule="exact"/>
        <w:jc w:val="both"/>
      </w:pPr>
      <w:proofErr w:type="gramStart"/>
      <w:r w:rsidRPr="00991C6C">
        <w:t>a</w:t>
      </w:r>
      <w:proofErr w:type="gramEnd"/>
      <w:r w:rsidRPr="00991C6C">
        <w:t xml:space="preserve"> </w:t>
      </w:r>
    </w:p>
    <w:p w:rsidR="00A606BA" w:rsidRPr="00991C6C" w:rsidRDefault="00A606BA" w:rsidP="00A606BA">
      <w:pPr>
        <w:shd w:val="clear" w:color="auto" w:fill="FFFFFF"/>
        <w:tabs>
          <w:tab w:val="left" w:leader="dot" w:pos="8947"/>
        </w:tabs>
        <w:spacing w:line="274" w:lineRule="exact"/>
        <w:jc w:val="both"/>
      </w:pPr>
    </w:p>
    <w:p w:rsidR="00A606BA" w:rsidRPr="00991C6C" w:rsidRDefault="00A606BA" w:rsidP="00A606BA">
      <w:pPr>
        <w:ind w:left="360"/>
        <w:jc w:val="both"/>
        <w:rPr>
          <w:b/>
        </w:rPr>
      </w:pPr>
      <w:r w:rsidRPr="00991C6C">
        <w:rPr>
          <w:b/>
        </w:rPr>
        <w:t>………………………</w:t>
      </w:r>
    </w:p>
    <w:p w:rsidR="00A606BA" w:rsidRPr="00991C6C" w:rsidRDefault="00A606BA" w:rsidP="00A606BA">
      <w:pPr>
        <w:shd w:val="clear" w:color="auto" w:fill="FFFFFF"/>
        <w:spacing w:before="274" w:line="278" w:lineRule="exact"/>
        <w:ind w:left="10"/>
        <w:jc w:val="both"/>
        <w:rPr>
          <w:spacing w:val="-3"/>
        </w:rPr>
      </w:pPr>
      <w:proofErr w:type="gramStart"/>
      <w:r w:rsidRPr="00991C6C">
        <w:rPr>
          <w:spacing w:val="-2"/>
        </w:rPr>
        <w:t>zwaną  w</w:t>
      </w:r>
      <w:proofErr w:type="gramEnd"/>
      <w:r w:rsidRPr="00991C6C">
        <w:rPr>
          <w:spacing w:val="-2"/>
        </w:rPr>
        <w:t xml:space="preserve"> dalszej części umowy </w:t>
      </w:r>
      <w:r w:rsidRPr="00991C6C">
        <w:rPr>
          <w:b/>
          <w:bCs/>
          <w:spacing w:val="-2"/>
        </w:rPr>
        <w:t xml:space="preserve">“Wykonawcą", </w:t>
      </w:r>
      <w:r w:rsidRPr="00991C6C">
        <w:rPr>
          <w:spacing w:val="-2"/>
        </w:rPr>
        <w:t>reprezentowaną przez</w:t>
      </w:r>
      <w:r w:rsidRPr="00991C6C">
        <w:rPr>
          <w:b/>
          <w:bCs/>
          <w:spacing w:val="-2"/>
        </w:rPr>
        <w:t>:</w:t>
      </w:r>
      <w:r w:rsidRPr="00991C6C">
        <w:rPr>
          <w:spacing w:val="-3"/>
        </w:rPr>
        <w:t xml:space="preserve"> </w:t>
      </w:r>
    </w:p>
    <w:p w:rsidR="00A606BA" w:rsidRPr="00991C6C" w:rsidRDefault="00A606BA" w:rsidP="00A606BA">
      <w:pPr>
        <w:shd w:val="clear" w:color="auto" w:fill="FFFFFF"/>
        <w:ind w:left="11"/>
        <w:jc w:val="both"/>
        <w:rPr>
          <w:spacing w:val="-3"/>
        </w:rPr>
      </w:pPr>
    </w:p>
    <w:p w:rsidR="00A606BA" w:rsidRPr="00991C6C" w:rsidRDefault="00A606BA" w:rsidP="009B219B">
      <w:pPr>
        <w:numPr>
          <w:ilvl w:val="0"/>
          <w:numId w:val="13"/>
        </w:numPr>
        <w:shd w:val="clear" w:color="auto" w:fill="FFFFFF"/>
        <w:overflowPunct/>
        <w:adjustRightInd/>
        <w:ind w:left="369" w:firstLine="57"/>
        <w:jc w:val="both"/>
        <w:textAlignment w:val="auto"/>
        <w:rPr>
          <w:spacing w:val="-3"/>
        </w:rPr>
      </w:pPr>
      <w:r w:rsidRPr="00991C6C">
        <w:rPr>
          <w:spacing w:val="-3"/>
        </w:rPr>
        <w:t>………………………..</w:t>
      </w:r>
    </w:p>
    <w:p w:rsidR="00A606BA" w:rsidRPr="00991C6C" w:rsidRDefault="00A606BA" w:rsidP="00A606BA">
      <w:pPr>
        <w:shd w:val="clear" w:color="auto" w:fill="FFFFFF"/>
        <w:spacing w:before="274" w:line="278" w:lineRule="exact"/>
        <w:ind w:left="10" w:hanging="10"/>
        <w:jc w:val="both"/>
        <w:rPr>
          <w:spacing w:val="-4"/>
        </w:rPr>
      </w:pPr>
      <w:proofErr w:type="gramStart"/>
      <w:r w:rsidRPr="00991C6C">
        <w:rPr>
          <w:spacing w:val="-3"/>
        </w:rPr>
        <w:t>w</w:t>
      </w:r>
      <w:proofErr w:type="gramEnd"/>
      <w:r w:rsidRPr="00991C6C">
        <w:rPr>
          <w:spacing w:val="-3"/>
        </w:rPr>
        <w:t xml:space="preserve"> wyniku przeprowadzenia postępowania o udzielenie zamówienia publicznego przeprowadzonego w trybie przetargu nieograniczonego ZP.271.</w:t>
      </w:r>
      <w:r w:rsidR="00A829FA">
        <w:rPr>
          <w:spacing w:val="-3"/>
        </w:rPr>
        <w:t>8</w:t>
      </w:r>
      <w:r>
        <w:rPr>
          <w:spacing w:val="-3"/>
        </w:rPr>
        <w:t xml:space="preserve">.2020 </w:t>
      </w:r>
      <w:proofErr w:type="gramStart"/>
      <w:r w:rsidRPr="00991C6C">
        <w:rPr>
          <w:spacing w:val="-3"/>
        </w:rPr>
        <w:t>oraz</w:t>
      </w:r>
      <w:proofErr w:type="gramEnd"/>
      <w:r w:rsidRPr="00991C6C">
        <w:rPr>
          <w:spacing w:val="-3"/>
        </w:rPr>
        <w:t xml:space="preserve"> dokonanego przez Zamawiającego wyboru oferty Wykonawcy została zawarta umowa następującej treści</w:t>
      </w:r>
      <w:r w:rsidRPr="00991C6C">
        <w:rPr>
          <w:spacing w:val="-4"/>
        </w:rPr>
        <w:t>:</w:t>
      </w:r>
    </w:p>
    <w:p w:rsidR="00A606BA" w:rsidRPr="00991C6C" w:rsidRDefault="00A606BA" w:rsidP="00A606BA">
      <w:pPr>
        <w:shd w:val="clear" w:color="auto" w:fill="FFFFFF"/>
        <w:ind w:left="-180" w:right="6" w:firstLine="180"/>
        <w:jc w:val="center"/>
        <w:rPr>
          <w:b/>
          <w:bCs/>
          <w:spacing w:val="5"/>
        </w:rPr>
      </w:pPr>
    </w:p>
    <w:p w:rsidR="00A606BA" w:rsidRPr="00991C6C" w:rsidRDefault="00A606BA" w:rsidP="00A606BA">
      <w:pPr>
        <w:shd w:val="clear" w:color="auto" w:fill="FFFFFF"/>
        <w:ind w:left="-180" w:right="6" w:firstLine="180"/>
        <w:jc w:val="center"/>
        <w:rPr>
          <w:bCs/>
          <w:spacing w:val="5"/>
        </w:rPr>
      </w:pPr>
      <w:r w:rsidRPr="00991C6C">
        <w:rPr>
          <w:bCs/>
          <w:spacing w:val="5"/>
        </w:rPr>
        <w:t>§ 1</w:t>
      </w:r>
    </w:p>
    <w:p w:rsidR="00A606BA" w:rsidRPr="00991C6C" w:rsidRDefault="00A606BA" w:rsidP="00A606BA">
      <w:pPr>
        <w:shd w:val="clear" w:color="auto" w:fill="FFFFFF"/>
        <w:ind w:right="6"/>
        <w:jc w:val="center"/>
        <w:rPr>
          <w:b/>
          <w:bCs/>
        </w:rPr>
      </w:pPr>
    </w:p>
    <w:p w:rsidR="00A829FA" w:rsidRDefault="00A606BA" w:rsidP="00A829FA">
      <w:pPr>
        <w:pStyle w:val="Akapitzlist"/>
        <w:numPr>
          <w:ilvl w:val="0"/>
          <w:numId w:val="26"/>
        </w:numPr>
        <w:tabs>
          <w:tab w:val="clear" w:pos="720"/>
        </w:tabs>
        <w:ind w:left="284" w:hanging="284"/>
        <w:jc w:val="both"/>
        <w:rPr>
          <w:lang w:eastAsia="en-US"/>
        </w:rPr>
      </w:pPr>
      <w:r w:rsidRPr="004E6279">
        <w:rPr>
          <w:bCs/>
        </w:rPr>
        <w:t>Zamawiający</w:t>
      </w:r>
      <w:r w:rsidRPr="00EA0114">
        <w:t xml:space="preserve"> zleca, a </w:t>
      </w:r>
      <w:r w:rsidRPr="004E6279">
        <w:rPr>
          <w:bCs/>
        </w:rPr>
        <w:t>Wykonawca</w:t>
      </w:r>
      <w:r w:rsidRPr="00EA0114">
        <w:t xml:space="preserve"> przyjmuje do wykonania zamówienie publiczne polegające na wykonaniu usług, określonych we Wspólnym Słowniku Zamówień (</w:t>
      </w:r>
      <w:proofErr w:type="gramStart"/>
      <w:r w:rsidRPr="00EA0114">
        <w:t>CVP) jako</w:t>
      </w:r>
      <w:proofErr w:type="gramEnd"/>
      <w:r w:rsidRPr="00EA0114">
        <w:t xml:space="preserve"> główny przedmiot zamówienia: </w:t>
      </w:r>
      <w:r w:rsidR="00B93334">
        <w:rPr>
          <w:b/>
          <w:lang w:eastAsia="en-US"/>
        </w:rPr>
        <w:t>90650000-8</w:t>
      </w:r>
      <w:r w:rsidRPr="005B01A0">
        <w:rPr>
          <w:lang w:eastAsia="en-US"/>
        </w:rPr>
        <w:t xml:space="preserve">- Usługi </w:t>
      </w:r>
      <w:r w:rsidR="00B93334">
        <w:rPr>
          <w:lang w:eastAsia="en-US"/>
        </w:rPr>
        <w:t>usuwania azbestu</w:t>
      </w:r>
      <w:r w:rsidRPr="00EA0114">
        <w:rPr>
          <w:lang w:eastAsia="en-US"/>
        </w:rPr>
        <w:t>,</w:t>
      </w:r>
      <w:r w:rsidRPr="00EA0114">
        <w:t xml:space="preserve"> pod nazwą </w:t>
      </w:r>
      <w:r w:rsidR="00B93334" w:rsidRPr="002A68FB">
        <w:rPr>
          <w:b/>
          <w:bCs/>
        </w:rPr>
        <w:t>„</w:t>
      </w:r>
      <w:r w:rsidR="00B93334" w:rsidRPr="002A68FB">
        <w:rPr>
          <w:b/>
          <w:iCs/>
          <w:color w:val="000000"/>
        </w:rPr>
        <w:t>Usuwanie odpadów zawierających azbest z terenu Gminy Poronin</w:t>
      </w:r>
      <w:r w:rsidR="00B93334" w:rsidRPr="002A68FB">
        <w:rPr>
          <w:b/>
          <w:iCs/>
        </w:rPr>
        <w:t>”</w:t>
      </w:r>
      <w:r w:rsidR="00B93334">
        <w:t>,</w:t>
      </w:r>
      <w:r w:rsidRPr="00EA0114">
        <w:t xml:space="preserve"> na warunkach określonych w SIWZ oraz zgodnie z postanowieniami niniejszej umowy.</w:t>
      </w:r>
    </w:p>
    <w:p w:rsidR="00A829FA" w:rsidRPr="00A606BA" w:rsidRDefault="00A606BA" w:rsidP="00A829FA">
      <w:pPr>
        <w:pStyle w:val="Akapitzlist"/>
        <w:numPr>
          <w:ilvl w:val="0"/>
          <w:numId w:val="26"/>
        </w:numPr>
        <w:tabs>
          <w:tab w:val="clear" w:pos="720"/>
        </w:tabs>
        <w:ind w:left="284" w:hanging="284"/>
        <w:jc w:val="both"/>
        <w:rPr>
          <w:lang w:eastAsia="en-US"/>
        </w:rPr>
      </w:pPr>
      <w:r w:rsidRPr="004E6279">
        <w:t>Przedmio</w:t>
      </w:r>
      <w:r w:rsidR="00A829FA">
        <w:t xml:space="preserve">t </w:t>
      </w:r>
      <w:r w:rsidR="00E37626" w:rsidRPr="00A606BA">
        <w:t>zamówienia obejmuje demontaż, odbiór, transport i utylizację odpadów niebezpiecznych zawierających azbest (pochodzących z pokryć dachowych) z ok. 60 – 70 posesji usytuowanych na terenie Gminy Po</w:t>
      </w:r>
      <w:r w:rsidR="00E37626">
        <w:t>ronin w ilości około</w:t>
      </w:r>
      <w:proofErr w:type="gramStart"/>
      <w:r w:rsidR="00E37626">
        <w:t xml:space="preserve"> 260,00 Mg</w:t>
      </w:r>
      <w:proofErr w:type="gramEnd"/>
      <w:r w:rsidR="00E37626">
        <w:t xml:space="preserve"> </w:t>
      </w:r>
      <w:r w:rsidR="00E37626" w:rsidRPr="00BC3BFC">
        <w:t xml:space="preserve">w ramach Regionalnego Programu Operacyjnego Województwa Małopolskiego na lata 2014-2020 Oś priorytetowa 5. Ochrona środowiska, Działanie 5.2 Rozwijanie systemu gospodarki odpadami </w:t>
      </w:r>
      <w:proofErr w:type="spellStart"/>
      <w:r w:rsidR="00E37626" w:rsidRPr="00BC3BFC">
        <w:t>Poddziałanie</w:t>
      </w:r>
      <w:proofErr w:type="spellEnd"/>
      <w:r w:rsidR="00E37626" w:rsidRPr="00BC3BFC">
        <w:t>: 5.2.2 Gospodarka odpadami – SPR. W przypadku pokryć dachowych jeszcze niezdemontowanych przedmiot</w:t>
      </w:r>
      <w:r w:rsidR="00E37626" w:rsidRPr="00A606BA">
        <w:t xml:space="preserve"> zamówienia obejmuje demontaż pokrycia dachowego zawierającego azbest, transport i utylizacj</w:t>
      </w:r>
      <w:r w:rsidR="00E37626">
        <w:t>ę</w:t>
      </w:r>
      <w:r w:rsidR="00E37626" w:rsidRPr="00A606BA">
        <w:t>. W przypadku pokryć dachow</w:t>
      </w:r>
      <w:r w:rsidR="00E37626">
        <w:t>ych już zdemontowanych, ale nie</w:t>
      </w:r>
      <w:r w:rsidR="00E37626" w:rsidRPr="00A606BA">
        <w:t xml:space="preserve">zutylizowanych </w:t>
      </w:r>
      <w:r w:rsidR="00E37626">
        <w:t>p</w:t>
      </w:r>
      <w:r w:rsidR="00E37626" w:rsidRPr="00A606BA">
        <w:t xml:space="preserve">rzedmiot zamówienia obejmuje zebranie materiału zawierającego azbest z </w:t>
      </w:r>
      <w:r w:rsidR="00E37626">
        <w:t xml:space="preserve">terenu nieruchomości transport </w:t>
      </w:r>
      <w:r w:rsidR="00E37626" w:rsidRPr="00A606BA">
        <w:t>i utylizacj</w:t>
      </w:r>
      <w:r w:rsidR="00E37626">
        <w:t>ę</w:t>
      </w:r>
      <w:r w:rsidR="00E37626" w:rsidRPr="00A606BA">
        <w:t>. Z wszystkich zebranych od mieszkańców wniosków wynika, że około 50% - 60% obiektów nadal pokrytych jest azbestem i konieczny będzie demontaż materiału zawierającego azbest</w:t>
      </w:r>
      <w:r w:rsidR="00A829FA" w:rsidRPr="00A606BA">
        <w:t>.</w:t>
      </w:r>
      <w:r w:rsidR="00A829FA">
        <w:t xml:space="preserve"> </w:t>
      </w:r>
      <w:r w:rsidR="00A829FA" w:rsidRPr="00A606BA">
        <w:t>Demontaż, przygotowanie do transportu, ważenie odpadów,</w:t>
      </w:r>
      <w:r w:rsidR="00A829FA">
        <w:t xml:space="preserve"> załadunek i transport azbestu </w:t>
      </w:r>
      <w:r w:rsidR="00A829FA" w:rsidRPr="00A606BA">
        <w:t>na miejsce składowania (utylizacji) leży po stronie Wykonawcy. Transport odbywał będzie się przy użyciu samochodów o różnym tonażu, ze względu na konieczność dojaz</w:t>
      </w:r>
      <w:r w:rsidR="00A829FA">
        <w:t xml:space="preserve">du do miejsc trudno dostępnych </w:t>
      </w:r>
      <w:r w:rsidR="00A829FA" w:rsidRPr="00A606BA">
        <w:t>(np. wąskie ulice).</w:t>
      </w:r>
      <w:r w:rsidR="002A0BED">
        <w:t xml:space="preserve"> </w:t>
      </w:r>
      <w:r w:rsidR="00A829FA" w:rsidRPr="00A606BA">
        <w:t>Dane dotyczące dokładnej lokalizacji składowania wyrobów zaw</w:t>
      </w:r>
      <w:r w:rsidR="00A829FA">
        <w:t xml:space="preserve">ierających azbest pochodzących </w:t>
      </w:r>
      <w:r w:rsidR="00A829FA" w:rsidRPr="00A606BA">
        <w:t>z prywatnych nieruchomości na terenie Gminy Po</w:t>
      </w:r>
      <w:r w:rsidR="00A829FA">
        <w:t xml:space="preserve">ronin zostaną podane Wykonawcy </w:t>
      </w:r>
      <w:r w:rsidR="00A829FA" w:rsidRPr="00A606BA">
        <w:t>po podpisaniu umowy na realizację usługi.</w:t>
      </w:r>
      <w:r w:rsidR="002A0BED">
        <w:t xml:space="preserve"> </w:t>
      </w:r>
    </w:p>
    <w:p w:rsidR="00A606BA" w:rsidRPr="00991C6C" w:rsidRDefault="00A606BA" w:rsidP="00A829FA">
      <w:pPr>
        <w:jc w:val="both"/>
      </w:pPr>
    </w:p>
    <w:p w:rsidR="00A606BA" w:rsidRPr="00991C6C" w:rsidRDefault="00A606BA" w:rsidP="00A606BA">
      <w:pPr>
        <w:jc w:val="center"/>
        <w:rPr>
          <w:rFonts w:eastAsia="ComicSansMS,Bold"/>
        </w:rPr>
      </w:pPr>
      <w:r w:rsidRPr="00991C6C">
        <w:rPr>
          <w:rFonts w:eastAsia="ComicSansMS,Bold"/>
        </w:rPr>
        <w:t>§ 2</w:t>
      </w:r>
    </w:p>
    <w:p w:rsidR="00A606BA" w:rsidRPr="00991C6C" w:rsidRDefault="00A606BA" w:rsidP="00A606BA">
      <w:pPr>
        <w:jc w:val="both"/>
        <w:rPr>
          <w:rFonts w:eastAsia="ComicSansMS"/>
        </w:rPr>
      </w:pPr>
    </w:p>
    <w:p w:rsidR="00A606BA" w:rsidRDefault="00A606BA" w:rsidP="00A606BA">
      <w:pPr>
        <w:autoSpaceDE/>
        <w:jc w:val="both"/>
        <w:rPr>
          <w:rFonts w:eastAsia="ComicSansMS"/>
          <w:b/>
        </w:rPr>
      </w:pPr>
      <w:r w:rsidRPr="007E2E44">
        <w:rPr>
          <w:rFonts w:eastAsia="ComicSansMS"/>
        </w:rPr>
        <w:t xml:space="preserve">Umowę zawiera się na termin: </w:t>
      </w:r>
      <w:r w:rsidR="002A68FB">
        <w:rPr>
          <w:rFonts w:eastAsia="ComicSansMS"/>
        </w:rPr>
        <w:t xml:space="preserve">do dnia 31 </w:t>
      </w:r>
      <w:r w:rsidR="00DD6404">
        <w:rPr>
          <w:rFonts w:eastAsia="ComicSansMS"/>
        </w:rPr>
        <w:t>sierpnia</w:t>
      </w:r>
      <w:r w:rsidR="002A68FB">
        <w:rPr>
          <w:rFonts w:eastAsia="ComicSansMS"/>
        </w:rPr>
        <w:t xml:space="preserve"> 2022r.</w:t>
      </w:r>
    </w:p>
    <w:p w:rsidR="002A68FB" w:rsidRPr="00BE27F1" w:rsidRDefault="002A68FB" w:rsidP="002A68FB">
      <w:pPr>
        <w:rPr>
          <w:bCs/>
          <w:sz w:val="24"/>
          <w:szCs w:val="24"/>
        </w:rPr>
      </w:pPr>
    </w:p>
    <w:p w:rsidR="00D50BED" w:rsidRPr="00991C6C" w:rsidRDefault="00D50BED" w:rsidP="00D50BED">
      <w:pPr>
        <w:jc w:val="center"/>
        <w:rPr>
          <w:rFonts w:eastAsia="ComicSansMS,Bold"/>
        </w:rPr>
      </w:pPr>
      <w:r w:rsidRPr="00991C6C">
        <w:rPr>
          <w:rFonts w:eastAsia="ComicSansMS,Bold"/>
        </w:rPr>
        <w:t xml:space="preserve">§ </w:t>
      </w:r>
      <w:r>
        <w:rPr>
          <w:rFonts w:eastAsia="ComicSansMS,Bold"/>
        </w:rPr>
        <w:t>3</w:t>
      </w:r>
    </w:p>
    <w:p w:rsidR="002A68FB" w:rsidRPr="00BE27F1" w:rsidRDefault="002A68FB" w:rsidP="002A68FB">
      <w:pPr>
        <w:jc w:val="center"/>
        <w:rPr>
          <w:b/>
          <w:bCs/>
          <w:sz w:val="24"/>
          <w:szCs w:val="24"/>
        </w:rPr>
      </w:pPr>
    </w:p>
    <w:p w:rsidR="00522F62" w:rsidRDefault="00D50BED" w:rsidP="00522F62">
      <w:pPr>
        <w:widowControl w:val="0"/>
        <w:numPr>
          <w:ilvl w:val="0"/>
          <w:numId w:val="46"/>
        </w:numPr>
        <w:overflowPunct/>
        <w:jc w:val="both"/>
        <w:textAlignment w:val="auto"/>
      </w:pPr>
      <w:r w:rsidRPr="00991C6C">
        <w:t xml:space="preserve">Wykonawca oświadcza, że </w:t>
      </w:r>
    </w:p>
    <w:p w:rsidR="00522F62" w:rsidRDefault="00D50BED" w:rsidP="00522F62">
      <w:pPr>
        <w:widowControl w:val="0"/>
        <w:numPr>
          <w:ilvl w:val="0"/>
          <w:numId w:val="53"/>
        </w:numPr>
        <w:overflowPunct/>
        <w:ind w:left="851" w:hanging="425"/>
        <w:jc w:val="both"/>
        <w:textAlignment w:val="auto"/>
      </w:pPr>
      <w:proofErr w:type="gramStart"/>
      <w:r w:rsidRPr="00991C6C">
        <w:t>posiada</w:t>
      </w:r>
      <w:proofErr w:type="gramEnd"/>
      <w:r w:rsidRPr="00991C6C">
        <w:t xml:space="preserve"> uprawnienia, doświadczenie oraz niezbędną wiedzę w zakresie realizacji prac objętych niniejszą umową.</w:t>
      </w:r>
    </w:p>
    <w:p w:rsidR="00522F62" w:rsidRPr="00522F62" w:rsidRDefault="00522F62" w:rsidP="00522F62">
      <w:pPr>
        <w:widowControl w:val="0"/>
        <w:numPr>
          <w:ilvl w:val="0"/>
          <w:numId w:val="53"/>
        </w:numPr>
        <w:overflowPunct/>
        <w:ind w:left="851" w:hanging="425"/>
        <w:jc w:val="both"/>
        <w:textAlignment w:val="auto"/>
      </w:pPr>
      <w:proofErr w:type="gramStart"/>
      <w:r>
        <w:t>d</w:t>
      </w:r>
      <w:r w:rsidRPr="00A606BA">
        <w:t>emontaż</w:t>
      </w:r>
      <w:proofErr w:type="gramEnd"/>
      <w:r w:rsidRPr="00A606BA">
        <w:t xml:space="preserve">, odbiór i usuwanie wyrobów azbestowych </w:t>
      </w:r>
      <w:r>
        <w:t>będą</w:t>
      </w:r>
      <w:r w:rsidRPr="00A606BA">
        <w:t xml:space="preserve"> dokonywać jedynie osoby przeszkolone w zakresie bezpieczeństwa i higieny pracy przy usuwaniu wyrobów zawierających azbest.</w:t>
      </w:r>
      <w:r>
        <w:t xml:space="preserve"> </w:t>
      </w:r>
      <w:proofErr w:type="gramStart"/>
      <w:r w:rsidRPr="00522F62">
        <w:t>Wykonawca  winien</w:t>
      </w:r>
      <w:proofErr w:type="gramEnd"/>
      <w:r w:rsidRPr="00522F62">
        <w:t xml:space="preserve"> posiadać niezbędne dokumenty i szkolenia potwierdzające stosowne kwalifikacje do prac z azbestem. </w:t>
      </w:r>
    </w:p>
    <w:p w:rsidR="00522F62" w:rsidRDefault="00522F62" w:rsidP="00522F62">
      <w:pPr>
        <w:widowControl w:val="0"/>
        <w:numPr>
          <w:ilvl w:val="0"/>
          <w:numId w:val="53"/>
        </w:numPr>
        <w:overflowPunct/>
        <w:ind w:left="851" w:hanging="425"/>
        <w:jc w:val="both"/>
        <w:textAlignment w:val="auto"/>
      </w:pPr>
      <w:proofErr w:type="gramStart"/>
      <w:r>
        <w:t>t</w:t>
      </w:r>
      <w:r w:rsidRPr="00A606BA">
        <w:t>ransport</w:t>
      </w:r>
      <w:proofErr w:type="gramEnd"/>
      <w:r w:rsidRPr="00A606BA">
        <w:t xml:space="preserve"> odpadów zawierających azbest</w:t>
      </w:r>
      <w:r>
        <w:t xml:space="preserve"> będzie </w:t>
      </w:r>
      <w:r w:rsidRPr="00A606BA">
        <w:t>od</w:t>
      </w:r>
      <w:r>
        <w:t xml:space="preserve">bywać się zgodnie z przepisami </w:t>
      </w:r>
      <w:r w:rsidRPr="00A606BA">
        <w:t>o przewozie towarów niebezpiecznych.</w:t>
      </w:r>
    </w:p>
    <w:p w:rsidR="00522F62" w:rsidRPr="00A606BA" w:rsidRDefault="00522F62" w:rsidP="00522F62">
      <w:pPr>
        <w:pStyle w:val="Akapitzlist"/>
        <w:numPr>
          <w:ilvl w:val="0"/>
          <w:numId w:val="53"/>
        </w:numPr>
        <w:overflowPunct/>
        <w:autoSpaceDE/>
        <w:autoSpaceDN/>
        <w:adjustRightInd/>
        <w:ind w:left="851" w:hanging="425"/>
        <w:jc w:val="both"/>
        <w:textAlignment w:val="auto"/>
      </w:pPr>
      <w:proofErr w:type="gramStart"/>
      <w:r>
        <w:t>u</w:t>
      </w:r>
      <w:r w:rsidRPr="00A606BA">
        <w:t>suwane</w:t>
      </w:r>
      <w:proofErr w:type="gramEnd"/>
      <w:r w:rsidRPr="00A606BA">
        <w:t xml:space="preserve"> odpady zawierające azbest </w:t>
      </w:r>
      <w:r>
        <w:t>będą</w:t>
      </w:r>
      <w:r w:rsidRPr="00A606BA">
        <w:t xml:space="preserve"> składowane na składowisk</w:t>
      </w:r>
      <w:r>
        <w:t xml:space="preserve">ach odpadów niebezpiecznych lub </w:t>
      </w:r>
      <w:r w:rsidRPr="00A606BA">
        <w:t>na wydzielonych częściach składowisk od</w:t>
      </w:r>
      <w:r>
        <w:t xml:space="preserve">padów innych niż niebezpieczne </w:t>
      </w:r>
      <w:r w:rsidRPr="00A606BA">
        <w:t>i obojętne.</w:t>
      </w:r>
    </w:p>
    <w:p w:rsidR="002A68FB" w:rsidRPr="00D50BED" w:rsidRDefault="002A68FB" w:rsidP="002A68FB">
      <w:pPr>
        <w:pStyle w:val="Akapitzlist2"/>
        <w:numPr>
          <w:ilvl w:val="0"/>
          <w:numId w:val="46"/>
        </w:numPr>
        <w:autoSpaceDE w:val="0"/>
        <w:autoSpaceDN w:val="0"/>
        <w:adjustRightInd w:val="0"/>
        <w:spacing w:after="0" w:line="240" w:lineRule="auto"/>
        <w:ind w:left="426" w:hanging="426"/>
        <w:jc w:val="both"/>
        <w:rPr>
          <w:rFonts w:ascii="Times New Roman" w:hAnsi="Times New Roman"/>
          <w:sz w:val="20"/>
          <w:szCs w:val="20"/>
        </w:rPr>
      </w:pPr>
      <w:r w:rsidRPr="00D50BED">
        <w:rPr>
          <w:rFonts w:ascii="Times New Roman" w:hAnsi="Times New Roman"/>
          <w:sz w:val="20"/>
          <w:szCs w:val="20"/>
        </w:rPr>
        <w:t>Wykonawca zapewnia sprzęt, narzędzia, środki</w:t>
      </w:r>
      <w:r w:rsidR="00D50BED">
        <w:rPr>
          <w:rFonts w:ascii="Times New Roman" w:hAnsi="Times New Roman"/>
          <w:sz w:val="20"/>
          <w:szCs w:val="20"/>
        </w:rPr>
        <w:t xml:space="preserve"> zabezpieczające i pracowników </w:t>
      </w:r>
      <w:r w:rsidRPr="00D50BED">
        <w:rPr>
          <w:rFonts w:ascii="Times New Roman" w:hAnsi="Times New Roman"/>
          <w:sz w:val="20"/>
          <w:szCs w:val="20"/>
        </w:rPr>
        <w:t>w ilościach niezbędnych do realizacji przedmiotu umowy z uwzględnieniem wymagań dotyczących wykonawstwa i terminów określonych w niniejszej umowie.</w:t>
      </w:r>
    </w:p>
    <w:p w:rsidR="00D50BED" w:rsidRPr="00D50BED" w:rsidRDefault="002A68FB" w:rsidP="00D50BED">
      <w:pPr>
        <w:pStyle w:val="Akapitzlist2"/>
        <w:numPr>
          <w:ilvl w:val="0"/>
          <w:numId w:val="46"/>
        </w:numPr>
        <w:autoSpaceDE w:val="0"/>
        <w:autoSpaceDN w:val="0"/>
        <w:adjustRightInd w:val="0"/>
        <w:spacing w:after="0" w:line="240" w:lineRule="auto"/>
        <w:ind w:left="426" w:hanging="426"/>
        <w:jc w:val="both"/>
        <w:rPr>
          <w:rFonts w:ascii="Times New Roman" w:hAnsi="Times New Roman"/>
          <w:sz w:val="20"/>
          <w:szCs w:val="20"/>
        </w:rPr>
      </w:pPr>
      <w:r w:rsidRPr="00D50BED">
        <w:rPr>
          <w:rFonts w:ascii="Times New Roman" w:hAnsi="Times New Roman"/>
          <w:sz w:val="20"/>
          <w:szCs w:val="20"/>
        </w:rPr>
        <w:t>Zasady oraz zakres prowadzenia prac mających na celu usuwanie azbestu z terenu Gminy Poronin będą określane każdorazowo w zleceniach</w:t>
      </w:r>
      <w:r w:rsidR="00613452">
        <w:rPr>
          <w:rFonts w:ascii="Times New Roman" w:hAnsi="Times New Roman"/>
          <w:sz w:val="20"/>
          <w:szCs w:val="20"/>
        </w:rPr>
        <w:t xml:space="preserve"> wystawianych przez pracownika Urzędu Gminy Poronin</w:t>
      </w:r>
      <w:r w:rsidRPr="00D50BED">
        <w:rPr>
          <w:rFonts w:ascii="Times New Roman" w:hAnsi="Times New Roman"/>
          <w:sz w:val="20"/>
          <w:szCs w:val="20"/>
        </w:rPr>
        <w:t>. Każdorazowe zlecenia będą zawierały niezbędne informację pozwalające na określenie lokalizacji i ilości azbestu znajdującego się na konkretnej nieruchomości.</w:t>
      </w:r>
    </w:p>
    <w:p w:rsidR="00D50BED" w:rsidRPr="00522F62" w:rsidRDefault="00522F62" w:rsidP="00D50BED">
      <w:pPr>
        <w:pStyle w:val="Akapitzlist2"/>
        <w:numPr>
          <w:ilvl w:val="0"/>
          <w:numId w:val="46"/>
        </w:numPr>
        <w:autoSpaceDE w:val="0"/>
        <w:autoSpaceDN w:val="0"/>
        <w:adjustRightInd w:val="0"/>
        <w:spacing w:after="0" w:line="240" w:lineRule="auto"/>
        <w:ind w:left="426" w:hanging="426"/>
        <w:jc w:val="both"/>
        <w:rPr>
          <w:rFonts w:ascii="Times New Roman" w:hAnsi="Times New Roman"/>
          <w:sz w:val="20"/>
          <w:szCs w:val="20"/>
        </w:rPr>
      </w:pPr>
      <w:r w:rsidRPr="00522F62">
        <w:rPr>
          <w:rFonts w:ascii="Times New Roman" w:hAnsi="Times New Roman"/>
          <w:sz w:val="20"/>
          <w:szCs w:val="20"/>
        </w:rPr>
        <w:t xml:space="preserve">Dowodem wywiezionego odpadu z każdej posesji będzie karta przekazania odpadu pochodzącego z danej nieruchomości, potwierdzona przez właściciela nieruchomości. </w:t>
      </w:r>
      <w:r w:rsidR="002A68FB" w:rsidRPr="00522F62">
        <w:rPr>
          <w:rFonts w:ascii="Times New Roman" w:hAnsi="Times New Roman"/>
          <w:sz w:val="20"/>
          <w:szCs w:val="20"/>
        </w:rPr>
        <w:t xml:space="preserve">W przypadku rozbieżności w ilości azbestu oszacowanego przez </w:t>
      </w:r>
      <w:r w:rsidR="00613452" w:rsidRPr="00522F62">
        <w:rPr>
          <w:rFonts w:ascii="Times New Roman" w:hAnsi="Times New Roman"/>
          <w:sz w:val="20"/>
          <w:szCs w:val="20"/>
        </w:rPr>
        <w:t xml:space="preserve">pracownika Urzędu Gminy Poronin </w:t>
      </w:r>
      <w:r w:rsidR="002A68FB" w:rsidRPr="00522F62">
        <w:rPr>
          <w:rFonts w:ascii="Times New Roman" w:hAnsi="Times New Roman"/>
          <w:sz w:val="20"/>
          <w:szCs w:val="20"/>
        </w:rPr>
        <w:t>z ilością faktycznie odebraną rozliczenie nastąpi na podstaw</w:t>
      </w:r>
      <w:r w:rsidR="00D50BED" w:rsidRPr="00522F62">
        <w:rPr>
          <w:rFonts w:ascii="Times New Roman" w:hAnsi="Times New Roman"/>
          <w:sz w:val="20"/>
          <w:szCs w:val="20"/>
        </w:rPr>
        <w:t xml:space="preserve">ie faktycznie wykonanych usług </w:t>
      </w:r>
      <w:r w:rsidR="002A68FB" w:rsidRPr="00522F62">
        <w:rPr>
          <w:rFonts w:ascii="Times New Roman" w:hAnsi="Times New Roman"/>
          <w:sz w:val="20"/>
          <w:szCs w:val="20"/>
        </w:rPr>
        <w:t>i zebranych odpadów zawierających azbest.</w:t>
      </w:r>
      <w:r w:rsidR="00D50BED" w:rsidRPr="00522F62">
        <w:rPr>
          <w:rFonts w:ascii="Times New Roman" w:hAnsi="Times New Roman"/>
          <w:sz w:val="20"/>
          <w:szCs w:val="20"/>
        </w:rPr>
        <w:t xml:space="preserve"> </w:t>
      </w:r>
    </w:p>
    <w:p w:rsidR="00522F62" w:rsidRPr="00522F62" w:rsidRDefault="00522F62" w:rsidP="00D50BED">
      <w:pPr>
        <w:pStyle w:val="Akapitzlist2"/>
        <w:numPr>
          <w:ilvl w:val="0"/>
          <w:numId w:val="46"/>
        </w:numPr>
        <w:autoSpaceDE w:val="0"/>
        <w:autoSpaceDN w:val="0"/>
        <w:adjustRightInd w:val="0"/>
        <w:spacing w:after="0" w:line="240" w:lineRule="auto"/>
        <w:ind w:left="426" w:hanging="426"/>
        <w:jc w:val="both"/>
        <w:rPr>
          <w:rFonts w:ascii="Times New Roman" w:hAnsi="Times New Roman"/>
          <w:sz w:val="20"/>
          <w:szCs w:val="20"/>
        </w:rPr>
      </w:pPr>
      <w:r w:rsidRPr="00522F62">
        <w:rPr>
          <w:rFonts w:ascii="Times New Roman" w:hAnsi="Times New Roman"/>
          <w:sz w:val="20"/>
          <w:szCs w:val="20"/>
        </w:rPr>
        <w:t>W czasie odbioru końcowego Wykonawca przekaże Zamawiającemu dokumentację powykonawczą: tj. zbiorczą kartę przekazania odpadu na składowisko odpadów niebezpiecznych oraz odrębne karty przekazania odpadów wystawione dla każdego właściciela nieruchomości.</w:t>
      </w:r>
    </w:p>
    <w:p w:rsidR="00D50BED" w:rsidRPr="00522F62" w:rsidRDefault="002A68FB" w:rsidP="00D50BED">
      <w:pPr>
        <w:pStyle w:val="Akapitzlist2"/>
        <w:numPr>
          <w:ilvl w:val="0"/>
          <w:numId w:val="46"/>
        </w:numPr>
        <w:autoSpaceDE w:val="0"/>
        <w:autoSpaceDN w:val="0"/>
        <w:adjustRightInd w:val="0"/>
        <w:spacing w:after="0" w:line="240" w:lineRule="auto"/>
        <w:ind w:left="426" w:hanging="426"/>
        <w:jc w:val="both"/>
        <w:rPr>
          <w:rFonts w:ascii="Times New Roman" w:hAnsi="Times New Roman"/>
          <w:sz w:val="20"/>
          <w:szCs w:val="20"/>
        </w:rPr>
      </w:pPr>
      <w:r w:rsidRPr="00522F62">
        <w:rPr>
          <w:rFonts w:ascii="Times New Roman" w:hAnsi="Times New Roman"/>
          <w:sz w:val="20"/>
          <w:szCs w:val="20"/>
        </w:rPr>
        <w:t>Zamawiający gwarantuje Wykonawcy dostęp do terenu, na którym mają zostać wykonane prace i uzyska w tym celu wszelkie niezbędne zgody od właścicieli, współwłaścicieli, zarządców itp. terenu.</w:t>
      </w:r>
    </w:p>
    <w:p w:rsidR="00D50BED" w:rsidRPr="00991C6C" w:rsidRDefault="00D50BED" w:rsidP="00D50BED">
      <w:pPr>
        <w:widowControl w:val="0"/>
        <w:numPr>
          <w:ilvl w:val="0"/>
          <w:numId w:val="46"/>
        </w:numPr>
        <w:overflowPunct/>
        <w:jc w:val="both"/>
        <w:textAlignment w:val="auto"/>
      </w:pPr>
      <w:r w:rsidRPr="00991C6C">
        <w:t>Wykonawca zobowiązuje się wykonać powierzone czynności sumiennie i fachowo oraz chronić interesy Zamawiającego.</w:t>
      </w:r>
    </w:p>
    <w:p w:rsidR="00D50BED" w:rsidRPr="00991C6C" w:rsidRDefault="00D50BED" w:rsidP="00D50BED">
      <w:pPr>
        <w:widowControl w:val="0"/>
        <w:numPr>
          <w:ilvl w:val="0"/>
          <w:numId w:val="46"/>
        </w:numPr>
        <w:overflowPunct/>
        <w:jc w:val="both"/>
        <w:textAlignment w:val="auto"/>
      </w:pPr>
      <w:r w:rsidRPr="00991C6C">
        <w:t xml:space="preserve">Wykonawca wykona zakres </w:t>
      </w:r>
      <w:r>
        <w:t>prac</w:t>
      </w:r>
      <w:r w:rsidRPr="00991C6C">
        <w:t xml:space="preserve">, które powinny </w:t>
      </w:r>
      <w:proofErr w:type="gramStart"/>
      <w:r w:rsidRPr="00991C6C">
        <w:t>odpowiadać co</w:t>
      </w:r>
      <w:proofErr w:type="gramEnd"/>
      <w:r w:rsidRPr="00991C6C">
        <w:t xml:space="preserve"> do jakości wymaganiom specyfikacji istotnych warunków zamówienia.</w:t>
      </w:r>
    </w:p>
    <w:p w:rsidR="00D50BED" w:rsidRDefault="00D50BED" w:rsidP="00D50BED">
      <w:pPr>
        <w:jc w:val="both"/>
      </w:pPr>
    </w:p>
    <w:p w:rsidR="002A0BED" w:rsidRPr="00991C6C" w:rsidRDefault="002A0BED" w:rsidP="00D50BED">
      <w:pPr>
        <w:jc w:val="both"/>
      </w:pPr>
    </w:p>
    <w:p w:rsidR="002A68FB" w:rsidRPr="00A829FA" w:rsidRDefault="002A68FB" w:rsidP="002A68FB">
      <w:pPr>
        <w:jc w:val="center"/>
        <w:rPr>
          <w:bCs/>
        </w:rPr>
      </w:pPr>
      <w:r w:rsidRPr="00A829FA">
        <w:rPr>
          <w:bCs/>
        </w:rPr>
        <w:t xml:space="preserve">§ </w:t>
      </w:r>
      <w:r w:rsidR="00A829FA" w:rsidRPr="00A829FA">
        <w:rPr>
          <w:bCs/>
        </w:rPr>
        <w:t>4</w:t>
      </w:r>
    </w:p>
    <w:p w:rsidR="002A68FB" w:rsidRPr="00BE27F1" w:rsidRDefault="002A68FB" w:rsidP="002A68FB">
      <w:pPr>
        <w:jc w:val="center"/>
        <w:rPr>
          <w:b/>
          <w:bCs/>
          <w:sz w:val="24"/>
          <w:szCs w:val="24"/>
        </w:rPr>
      </w:pPr>
    </w:p>
    <w:p w:rsidR="002A68FB" w:rsidRPr="00D50BED" w:rsidRDefault="002A68FB" w:rsidP="002A68FB">
      <w:pPr>
        <w:pStyle w:val="Akapitzlist2"/>
        <w:numPr>
          <w:ilvl w:val="0"/>
          <w:numId w:val="48"/>
        </w:numPr>
        <w:tabs>
          <w:tab w:val="clear" w:pos="360"/>
          <w:tab w:val="num" w:pos="426"/>
        </w:tabs>
        <w:autoSpaceDE w:val="0"/>
        <w:autoSpaceDN w:val="0"/>
        <w:adjustRightInd w:val="0"/>
        <w:spacing w:after="0" w:line="240" w:lineRule="auto"/>
        <w:ind w:left="426" w:hanging="426"/>
        <w:jc w:val="both"/>
        <w:rPr>
          <w:rFonts w:ascii="Times New Roman" w:hAnsi="Times New Roman"/>
          <w:sz w:val="20"/>
          <w:szCs w:val="20"/>
        </w:rPr>
      </w:pPr>
      <w:r w:rsidRPr="00D50BED">
        <w:rPr>
          <w:rFonts w:ascii="Times New Roman" w:hAnsi="Times New Roman"/>
          <w:sz w:val="20"/>
          <w:szCs w:val="20"/>
        </w:rPr>
        <w:t xml:space="preserve">Maksymalna wartość zobowiązania Zamawiającego wynikająca z umowy wynosi ……………………… zł brutto (słownie: ……………………….. </w:t>
      </w:r>
      <w:proofErr w:type="gramStart"/>
      <w:r w:rsidRPr="00D50BED">
        <w:rPr>
          <w:rFonts w:ascii="Times New Roman" w:hAnsi="Times New Roman"/>
          <w:sz w:val="20"/>
          <w:szCs w:val="20"/>
        </w:rPr>
        <w:t>złotych</w:t>
      </w:r>
      <w:proofErr w:type="gramEnd"/>
      <w:r w:rsidRPr="00D50BED">
        <w:rPr>
          <w:rFonts w:ascii="Times New Roman" w:hAnsi="Times New Roman"/>
          <w:sz w:val="20"/>
          <w:szCs w:val="20"/>
        </w:rPr>
        <w:t xml:space="preserve"> 00/100 brutto), w tym należny podatek VAT: …</w:t>
      </w:r>
      <w:r w:rsidR="00D50BED" w:rsidRPr="00D50BED">
        <w:rPr>
          <w:rFonts w:ascii="Times New Roman" w:hAnsi="Times New Roman"/>
          <w:sz w:val="20"/>
          <w:szCs w:val="20"/>
        </w:rPr>
        <w:t>..</w:t>
      </w:r>
      <w:r w:rsidRPr="00D50BED">
        <w:rPr>
          <w:rFonts w:ascii="Times New Roman" w:hAnsi="Times New Roman"/>
          <w:sz w:val="20"/>
          <w:szCs w:val="20"/>
        </w:rPr>
        <w:t xml:space="preserve">………….. </w:t>
      </w:r>
      <w:proofErr w:type="gramStart"/>
      <w:r w:rsidRPr="00D50BED">
        <w:rPr>
          <w:rFonts w:ascii="Times New Roman" w:hAnsi="Times New Roman"/>
          <w:sz w:val="20"/>
          <w:szCs w:val="20"/>
        </w:rPr>
        <w:t>zł</w:t>
      </w:r>
      <w:proofErr w:type="gramEnd"/>
      <w:r w:rsidRPr="00D50BED">
        <w:rPr>
          <w:rFonts w:ascii="Times New Roman" w:hAnsi="Times New Roman"/>
          <w:sz w:val="20"/>
          <w:szCs w:val="20"/>
        </w:rPr>
        <w:t>.</w:t>
      </w:r>
    </w:p>
    <w:p w:rsidR="002A68FB" w:rsidRPr="00D50BED" w:rsidRDefault="002A68FB" w:rsidP="002A68FB">
      <w:pPr>
        <w:pStyle w:val="Akapitzlist2"/>
        <w:numPr>
          <w:ilvl w:val="0"/>
          <w:numId w:val="48"/>
        </w:numPr>
        <w:tabs>
          <w:tab w:val="clear" w:pos="360"/>
          <w:tab w:val="num" w:pos="426"/>
        </w:tabs>
        <w:autoSpaceDE w:val="0"/>
        <w:autoSpaceDN w:val="0"/>
        <w:adjustRightInd w:val="0"/>
        <w:spacing w:after="0" w:line="240" w:lineRule="auto"/>
        <w:ind w:left="426" w:hanging="426"/>
        <w:jc w:val="both"/>
        <w:rPr>
          <w:rFonts w:ascii="Times New Roman" w:hAnsi="Times New Roman"/>
          <w:sz w:val="20"/>
          <w:szCs w:val="20"/>
        </w:rPr>
      </w:pPr>
      <w:r w:rsidRPr="00D50BED">
        <w:rPr>
          <w:rFonts w:ascii="Times New Roman" w:hAnsi="Times New Roman"/>
          <w:sz w:val="20"/>
          <w:szCs w:val="20"/>
        </w:rPr>
        <w:t>Jednostkow</w:t>
      </w:r>
      <w:r w:rsidR="00D50BED" w:rsidRPr="00D50BED">
        <w:rPr>
          <w:rFonts w:ascii="Times New Roman" w:hAnsi="Times New Roman"/>
          <w:sz w:val="20"/>
          <w:szCs w:val="20"/>
        </w:rPr>
        <w:t>a</w:t>
      </w:r>
      <w:r w:rsidRPr="00D50BED">
        <w:rPr>
          <w:rFonts w:ascii="Times New Roman" w:hAnsi="Times New Roman"/>
          <w:sz w:val="20"/>
          <w:szCs w:val="20"/>
        </w:rPr>
        <w:t xml:space="preserve"> cen</w:t>
      </w:r>
      <w:r w:rsidR="00D50BED" w:rsidRPr="00D50BED">
        <w:rPr>
          <w:rFonts w:ascii="Times New Roman" w:hAnsi="Times New Roman"/>
          <w:sz w:val="20"/>
          <w:szCs w:val="20"/>
        </w:rPr>
        <w:t>a</w:t>
      </w:r>
      <w:r w:rsidRPr="00D50BED">
        <w:rPr>
          <w:rFonts w:ascii="Times New Roman" w:hAnsi="Times New Roman"/>
          <w:sz w:val="20"/>
          <w:szCs w:val="20"/>
        </w:rPr>
        <w:t xml:space="preserve"> za </w:t>
      </w:r>
      <w:r w:rsidR="00D50BED" w:rsidRPr="00D50BED">
        <w:rPr>
          <w:rFonts w:ascii="Times New Roman" w:hAnsi="Times New Roman"/>
          <w:sz w:val="20"/>
          <w:szCs w:val="20"/>
        </w:rPr>
        <w:t>d</w:t>
      </w:r>
      <w:r w:rsidRPr="00D50BED">
        <w:rPr>
          <w:rFonts w:ascii="Times New Roman" w:hAnsi="Times New Roman"/>
          <w:sz w:val="20"/>
          <w:szCs w:val="20"/>
        </w:rPr>
        <w:t>emontaż,</w:t>
      </w:r>
      <w:r w:rsidR="00D50BED" w:rsidRPr="00D50BED">
        <w:rPr>
          <w:rFonts w:ascii="Times New Roman" w:hAnsi="Times New Roman"/>
          <w:sz w:val="20"/>
          <w:szCs w:val="20"/>
        </w:rPr>
        <w:t xml:space="preserve"> odbiór,</w:t>
      </w:r>
      <w:r w:rsidRPr="00D50BED">
        <w:rPr>
          <w:rFonts w:ascii="Times New Roman" w:hAnsi="Times New Roman"/>
          <w:sz w:val="20"/>
          <w:szCs w:val="20"/>
        </w:rPr>
        <w:t xml:space="preserve"> transport i utylizacj</w:t>
      </w:r>
      <w:r w:rsidR="00D50BED" w:rsidRPr="00D50BED">
        <w:rPr>
          <w:rFonts w:ascii="Times New Roman" w:hAnsi="Times New Roman"/>
          <w:sz w:val="20"/>
          <w:szCs w:val="20"/>
        </w:rPr>
        <w:t>ę 1 Mg azbestu wynosi:</w:t>
      </w:r>
      <w:r w:rsidRPr="00D50BED">
        <w:rPr>
          <w:rFonts w:ascii="Times New Roman" w:hAnsi="Times New Roman"/>
          <w:sz w:val="20"/>
          <w:szCs w:val="20"/>
        </w:rPr>
        <w:t xml:space="preserve"> </w:t>
      </w:r>
      <w:r w:rsidR="00D50BED" w:rsidRPr="00D50BED">
        <w:rPr>
          <w:rFonts w:ascii="Times New Roman" w:hAnsi="Times New Roman"/>
          <w:sz w:val="20"/>
          <w:szCs w:val="20"/>
        </w:rPr>
        <w:t xml:space="preserve">netto ……………… zł (słownie: …………………..), </w:t>
      </w:r>
      <w:proofErr w:type="gramStart"/>
      <w:r w:rsidR="00D50BED" w:rsidRPr="00D50BED">
        <w:rPr>
          <w:rFonts w:ascii="Times New Roman" w:hAnsi="Times New Roman"/>
          <w:sz w:val="20"/>
          <w:szCs w:val="20"/>
        </w:rPr>
        <w:t>plus</w:t>
      </w:r>
      <w:proofErr w:type="gramEnd"/>
      <w:r w:rsidR="00D50BED" w:rsidRPr="00D50BED">
        <w:rPr>
          <w:rFonts w:ascii="Times New Roman" w:hAnsi="Times New Roman"/>
          <w:sz w:val="20"/>
          <w:szCs w:val="20"/>
        </w:rPr>
        <w:t xml:space="preserve"> …. % </w:t>
      </w:r>
      <w:proofErr w:type="gramStart"/>
      <w:r w:rsidR="00D50BED" w:rsidRPr="00D50BED">
        <w:rPr>
          <w:rFonts w:ascii="Times New Roman" w:hAnsi="Times New Roman"/>
          <w:sz w:val="20"/>
          <w:szCs w:val="20"/>
        </w:rPr>
        <w:t>podatku</w:t>
      </w:r>
      <w:proofErr w:type="gramEnd"/>
      <w:r w:rsidR="00D50BED" w:rsidRPr="00D50BED">
        <w:rPr>
          <w:rFonts w:ascii="Times New Roman" w:hAnsi="Times New Roman"/>
          <w:sz w:val="20"/>
          <w:szCs w:val="20"/>
        </w:rPr>
        <w:t xml:space="preserve"> VAT tj. kwota ……. </w:t>
      </w:r>
      <w:proofErr w:type="gramStart"/>
      <w:r w:rsidR="00D50BED" w:rsidRPr="00D50BED">
        <w:rPr>
          <w:rFonts w:ascii="Times New Roman" w:hAnsi="Times New Roman"/>
          <w:sz w:val="20"/>
          <w:szCs w:val="20"/>
        </w:rPr>
        <w:t>zł</w:t>
      </w:r>
      <w:proofErr w:type="gramEnd"/>
      <w:r w:rsidR="00D50BED" w:rsidRPr="00D50BED">
        <w:rPr>
          <w:rFonts w:ascii="Times New Roman" w:hAnsi="Times New Roman"/>
          <w:sz w:val="20"/>
          <w:szCs w:val="20"/>
        </w:rPr>
        <w:t xml:space="preserve">, co daje kwotę brutto ……….. </w:t>
      </w:r>
      <w:proofErr w:type="gramStart"/>
      <w:r w:rsidR="00D50BED" w:rsidRPr="00D50BED">
        <w:rPr>
          <w:rFonts w:ascii="Times New Roman" w:hAnsi="Times New Roman"/>
          <w:sz w:val="20"/>
          <w:szCs w:val="20"/>
        </w:rPr>
        <w:t>zł</w:t>
      </w:r>
      <w:proofErr w:type="gramEnd"/>
      <w:r w:rsidR="00D50BED" w:rsidRPr="00D50BED">
        <w:rPr>
          <w:rFonts w:ascii="Times New Roman" w:hAnsi="Times New Roman"/>
          <w:sz w:val="20"/>
          <w:szCs w:val="20"/>
        </w:rPr>
        <w:t xml:space="preserve"> (słownie: ………………………….</w:t>
      </w:r>
    </w:p>
    <w:p w:rsidR="00D50BED" w:rsidRPr="00D50BED" w:rsidRDefault="002A68FB" w:rsidP="00D50BED">
      <w:pPr>
        <w:pStyle w:val="Akapitzlist2"/>
        <w:numPr>
          <w:ilvl w:val="0"/>
          <w:numId w:val="48"/>
        </w:numPr>
        <w:tabs>
          <w:tab w:val="clear" w:pos="360"/>
          <w:tab w:val="num" w:pos="426"/>
        </w:tabs>
        <w:autoSpaceDE w:val="0"/>
        <w:autoSpaceDN w:val="0"/>
        <w:adjustRightInd w:val="0"/>
        <w:spacing w:after="0" w:line="240" w:lineRule="auto"/>
        <w:ind w:left="426" w:hanging="426"/>
        <w:jc w:val="both"/>
        <w:rPr>
          <w:rFonts w:ascii="Times New Roman" w:hAnsi="Times New Roman"/>
          <w:sz w:val="20"/>
          <w:szCs w:val="20"/>
        </w:rPr>
      </w:pPr>
      <w:r w:rsidRPr="00D50BED">
        <w:rPr>
          <w:rFonts w:ascii="Times New Roman" w:hAnsi="Times New Roman"/>
          <w:sz w:val="20"/>
          <w:szCs w:val="20"/>
        </w:rPr>
        <w:t>Cena zawiera wszystkie koszty związane z wykonywaniem usługi, a w szczególności koszt robocizny, koszt pracy sprzętu mechanicznego</w:t>
      </w:r>
      <w:r w:rsidR="00D50BED">
        <w:rPr>
          <w:rFonts w:ascii="Times New Roman" w:hAnsi="Times New Roman"/>
          <w:sz w:val="20"/>
          <w:szCs w:val="20"/>
        </w:rPr>
        <w:t xml:space="preserve"> i ręcznego, koszty transportu </w:t>
      </w:r>
      <w:r w:rsidRPr="00D50BED">
        <w:rPr>
          <w:rFonts w:ascii="Times New Roman" w:hAnsi="Times New Roman"/>
          <w:sz w:val="20"/>
          <w:szCs w:val="20"/>
        </w:rPr>
        <w:t>i utrzymania sprzętu, koszty utylizacji, ubezpieczenia, narzuty, zysk, podatek, itp.</w:t>
      </w:r>
    </w:p>
    <w:p w:rsidR="00A606BA" w:rsidRPr="00D50BED" w:rsidRDefault="00A606BA" w:rsidP="00D50BED">
      <w:pPr>
        <w:pStyle w:val="Akapitzlist2"/>
        <w:numPr>
          <w:ilvl w:val="0"/>
          <w:numId w:val="48"/>
        </w:numPr>
        <w:tabs>
          <w:tab w:val="clear" w:pos="360"/>
          <w:tab w:val="num" w:pos="426"/>
        </w:tabs>
        <w:autoSpaceDE w:val="0"/>
        <w:autoSpaceDN w:val="0"/>
        <w:adjustRightInd w:val="0"/>
        <w:spacing w:after="0" w:line="240" w:lineRule="auto"/>
        <w:ind w:left="426" w:hanging="426"/>
        <w:jc w:val="both"/>
        <w:rPr>
          <w:rFonts w:ascii="Times New Roman" w:hAnsi="Times New Roman"/>
          <w:sz w:val="20"/>
          <w:szCs w:val="20"/>
        </w:rPr>
      </w:pPr>
      <w:r w:rsidRPr="00D50BED">
        <w:rPr>
          <w:rFonts w:ascii="Times New Roman" w:hAnsi="Times New Roman"/>
          <w:sz w:val="20"/>
          <w:szCs w:val="20"/>
        </w:rPr>
        <w:t>Wykonawca oświadcza, że jest podatnikiem VAT i posiada Nr NIP  …………………………….…………..</w:t>
      </w:r>
    </w:p>
    <w:p w:rsidR="00A606BA" w:rsidRPr="00991C6C" w:rsidRDefault="00A606BA" w:rsidP="00A606BA">
      <w:pPr>
        <w:shd w:val="clear" w:color="auto" w:fill="FFFFFF"/>
        <w:ind w:right="6"/>
        <w:jc w:val="center"/>
      </w:pPr>
    </w:p>
    <w:p w:rsidR="00A606BA" w:rsidRPr="00991C6C" w:rsidRDefault="00A606BA" w:rsidP="00A606BA">
      <w:pPr>
        <w:shd w:val="clear" w:color="auto" w:fill="FFFFFF"/>
        <w:ind w:right="6"/>
        <w:jc w:val="center"/>
      </w:pPr>
      <w:r w:rsidRPr="00991C6C">
        <w:t>§ 5</w:t>
      </w:r>
    </w:p>
    <w:p w:rsidR="00A606BA" w:rsidRPr="00991C6C" w:rsidRDefault="00A606BA" w:rsidP="00A606BA">
      <w:pPr>
        <w:jc w:val="both"/>
      </w:pPr>
    </w:p>
    <w:p w:rsidR="00A606BA" w:rsidRPr="00613452" w:rsidRDefault="00A606BA" w:rsidP="00613452">
      <w:pPr>
        <w:numPr>
          <w:ilvl w:val="0"/>
          <w:numId w:val="51"/>
        </w:numPr>
        <w:suppressAutoHyphens/>
        <w:overflowPunct/>
        <w:autoSpaceDE/>
        <w:autoSpaceDN/>
        <w:adjustRightInd/>
        <w:jc w:val="both"/>
        <w:textAlignment w:val="auto"/>
        <w:rPr>
          <w:shd w:val="clear" w:color="auto" w:fill="FFFFFF"/>
        </w:rPr>
      </w:pPr>
      <w:r w:rsidRPr="00613452">
        <w:t xml:space="preserve">Rozliczenie prac nastąpi na podstawie </w:t>
      </w:r>
      <w:r w:rsidR="00613452" w:rsidRPr="00613452">
        <w:t>trzech faktur wystawionych</w:t>
      </w:r>
      <w:r w:rsidR="00DD6404">
        <w:t xml:space="preserve"> przez Wykonawcę</w:t>
      </w:r>
      <w:r w:rsidR="00613452" w:rsidRPr="00613452">
        <w:t xml:space="preserve"> najpóźniej do dnia: </w:t>
      </w:r>
      <w:r w:rsidR="00613452" w:rsidRPr="00613452">
        <w:rPr>
          <w:shd w:val="clear" w:color="auto" w:fill="FFFFFF"/>
        </w:rPr>
        <w:t xml:space="preserve">30.09.2020 </w:t>
      </w:r>
      <w:proofErr w:type="gramStart"/>
      <w:r w:rsidR="00613452" w:rsidRPr="00613452">
        <w:rPr>
          <w:shd w:val="clear" w:color="auto" w:fill="FFFFFF"/>
        </w:rPr>
        <w:t>r</w:t>
      </w:r>
      <w:proofErr w:type="gramEnd"/>
      <w:r w:rsidR="00613452" w:rsidRPr="00613452">
        <w:rPr>
          <w:shd w:val="clear" w:color="auto" w:fill="FFFFFF"/>
        </w:rPr>
        <w:t xml:space="preserve">., 31.08.2021 r. oraz 31.08.2022 </w:t>
      </w:r>
      <w:proofErr w:type="gramStart"/>
      <w:r w:rsidR="00613452" w:rsidRPr="00613452">
        <w:rPr>
          <w:shd w:val="clear" w:color="auto" w:fill="FFFFFF"/>
        </w:rPr>
        <w:t>r</w:t>
      </w:r>
      <w:proofErr w:type="gramEnd"/>
      <w:r w:rsidR="00613452" w:rsidRPr="00613452">
        <w:rPr>
          <w:shd w:val="clear" w:color="auto" w:fill="FFFFFF"/>
        </w:rPr>
        <w:t>.</w:t>
      </w:r>
    </w:p>
    <w:p w:rsidR="00A606BA" w:rsidRPr="00613452" w:rsidRDefault="00A606BA" w:rsidP="00613452">
      <w:pPr>
        <w:numPr>
          <w:ilvl w:val="0"/>
          <w:numId w:val="51"/>
        </w:numPr>
        <w:overflowPunct/>
        <w:adjustRightInd/>
        <w:jc w:val="both"/>
        <w:textAlignment w:val="auto"/>
      </w:pPr>
      <w:r w:rsidRPr="00613452">
        <w:t xml:space="preserve">Termin realizacji faktury: do </w:t>
      </w:r>
      <w:r w:rsidR="00A829FA" w:rsidRPr="00613452">
        <w:t xml:space="preserve">….. </w:t>
      </w:r>
      <w:proofErr w:type="gramStart"/>
      <w:r w:rsidRPr="00613452">
        <w:t>dni</w:t>
      </w:r>
      <w:proofErr w:type="gramEnd"/>
      <w:r w:rsidRPr="00613452">
        <w:t xml:space="preserve"> od daty jej złożenia. </w:t>
      </w:r>
    </w:p>
    <w:p w:rsidR="00A606BA" w:rsidRPr="002B6A18" w:rsidRDefault="00A606BA" w:rsidP="00613452">
      <w:pPr>
        <w:widowControl w:val="0"/>
        <w:numPr>
          <w:ilvl w:val="0"/>
          <w:numId w:val="51"/>
        </w:numPr>
        <w:overflowPunct/>
        <w:jc w:val="both"/>
        <w:textAlignment w:val="auto"/>
      </w:pPr>
      <w:r w:rsidRPr="002B6A18">
        <w:t xml:space="preserve">W przypadku zaangażowania do realizacji zamówienia Podwykonawców faktura końcowa Wykonawcy zostanie zapłacona przez Zamawiającego w terminie </w:t>
      </w:r>
      <w:r w:rsidR="00A829FA">
        <w:t>….</w:t>
      </w:r>
      <w:r w:rsidRPr="002B6A18">
        <w:t xml:space="preserve"> </w:t>
      </w:r>
      <w:proofErr w:type="gramStart"/>
      <w:r w:rsidRPr="002B6A18">
        <w:t>dni</w:t>
      </w:r>
      <w:proofErr w:type="gramEnd"/>
      <w:r w:rsidRPr="002B6A18">
        <w:t xml:space="preserve"> od daty jej przedłożenia, jednakże pod warunkiem przedłożenia Zamawiającemu dowodów zapłaty wymagalnego wynagrodzenia podwykonawcy lub dalszemu podwykonawcy biorącym udział w realizacji odebranych </w:t>
      </w:r>
      <w:r>
        <w:t>prac</w:t>
      </w:r>
      <w:r w:rsidRPr="002B6A18">
        <w:t xml:space="preserve"> zgodnie z zawartymi między nimi umowami o podwykonawstwo.</w:t>
      </w:r>
    </w:p>
    <w:p w:rsidR="00A606BA" w:rsidRPr="002B6A18" w:rsidRDefault="00A606BA" w:rsidP="00613452">
      <w:pPr>
        <w:widowControl w:val="0"/>
        <w:numPr>
          <w:ilvl w:val="0"/>
          <w:numId w:val="51"/>
        </w:numPr>
        <w:overflowPunct/>
        <w:jc w:val="both"/>
        <w:textAlignment w:val="auto"/>
      </w:pPr>
      <w:r w:rsidRPr="002B6A18">
        <w:t>Zamawiający, zastrzeżeniem postanowień art. 143c ust. 4 i 5 ustawy Prawo Zamówień Publicznych, dokonuje bezpośredniej zapłaty wymagalnego wynagrodzenia przysługującego podwykonawcy lub dalszemu podwykonawcy, który zawarł przedłożoną Zamawiającemu umowę o podwykonawstwo, której przedmiotem są dostawy lub usługi, w przypadku uchylenia się od obowiązku zapłaty odpowiednio przez Wykonawcę, podwykonawcę lub dalszego podwykonawcę zamówienia. Wynagrodzenie to dotyczy wyłącznie należności powstałych po przedłożeniu Zamawiającemu poświadczonej za zgodność z oryginałem kopii umowy o podwykonawstwo, której przedmiotem są dostawy lub usługi.</w:t>
      </w:r>
    </w:p>
    <w:p w:rsidR="00A606BA" w:rsidRPr="002B6A18" w:rsidRDefault="00A606BA" w:rsidP="00613452">
      <w:pPr>
        <w:widowControl w:val="0"/>
        <w:numPr>
          <w:ilvl w:val="0"/>
          <w:numId w:val="51"/>
        </w:numPr>
        <w:overflowPunct/>
        <w:jc w:val="both"/>
        <w:textAlignment w:val="auto"/>
      </w:pPr>
      <w:r w:rsidRPr="002B6A18">
        <w:t>Bezpośrednia zapłata obejmuje wyłącznie należne wynagrodzenie, bez odsetek, należnych podwykonawcy lub dalszemu podwykonawcy.</w:t>
      </w:r>
    </w:p>
    <w:p w:rsidR="00A606BA" w:rsidRPr="00991C6C" w:rsidRDefault="00A606BA" w:rsidP="00A606BA">
      <w:pPr>
        <w:jc w:val="center"/>
      </w:pPr>
    </w:p>
    <w:p w:rsidR="00A606BA" w:rsidRPr="00991C6C" w:rsidRDefault="00A606BA" w:rsidP="00A606BA">
      <w:pPr>
        <w:jc w:val="center"/>
      </w:pPr>
      <w:r w:rsidRPr="00991C6C">
        <w:t xml:space="preserve">§ </w:t>
      </w:r>
      <w:r>
        <w:t>6</w:t>
      </w:r>
    </w:p>
    <w:p w:rsidR="00A606BA" w:rsidRPr="00991C6C" w:rsidRDefault="00A606BA" w:rsidP="00A606BA">
      <w:pPr>
        <w:jc w:val="both"/>
      </w:pPr>
    </w:p>
    <w:p w:rsidR="00A606BA" w:rsidRPr="005329D2" w:rsidRDefault="00A606BA" w:rsidP="009B219B">
      <w:pPr>
        <w:numPr>
          <w:ilvl w:val="0"/>
          <w:numId w:val="41"/>
        </w:numPr>
        <w:tabs>
          <w:tab w:val="clear" w:pos="720"/>
        </w:tabs>
        <w:overflowPunct/>
        <w:autoSpaceDE/>
        <w:autoSpaceDN/>
        <w:adjustRightInd/>
        <w:ind w:left="360"/>
        <w:jc w:val="both"/>
        <w:textAlignment w:val="auto"/>
      </w:pPr>
      <w:r w:rsidRPr="005329D2">
        <w:t xml:space="preserve">Strony dopuszczają możliwość zawarcia przez Wykonawcę umowy dotyczącej przedmiotu niniejszej umowy w zakresie wykonania usług z Podwykonawcami oraz przez Podwykonawców z dalszymi Podwykonawcami. </w:t>
      </w:r>
    </w:p>
    <w:p w:rsidR="00A606BA" w:rsidRPr="005329D2" w:rsidRDefault="00A606BA" w:rsidP="009B219B">
      <w:pPr>
        <w:numPr>
          <w:ilvl w:val="0"/>
          <w:numId w:val="41"/>
        </w:numPr>
        <w:tabs>
          <w:tab w:val="clear" w:pos="720"/>
        </w:tabs>
        <w:overflowPunct/>
        <w:autoSpaceDE/>
        <w:autoSpaceDN/>
        <w:adjustRightInd/>
        <w:ind w:left="360"/>
        <w:jc w:val="both"/>
        <w:textAlignment w:val="auto"/>
      </w:pPr>
      <w:r w:rsidRPr="005329D2">
        <w:t>Umowy zawarte z podwykonawcami nie mogą określać terminu zapłaty wynagrodzenia dłuższego niż 30 dni od daty doręczenia przez Podwykonawcę faktury lub rachunku.</w:t>
      </w:r>
    </w:p>
    <w:p w:rsidR="00A606BA" w:rsidRPr="005329D2" w:rsidRDefault="00A606BA" w:rsidP="009B219B">
      <w:pPr>
        <w:numPr>
          <w:ilvl w:val="0"/>
          <w:numId w:val="41"/>
        </w:numPr>
        <w:tabs>
          <w:tab w:val="clear" w:pos="720"/>
        </w:tabs>
        <w:overflowPunct/>
        <w:autoSpaceDE/>
        <w:autoSpaceDN/>
        <w:adjustRightInd/>
        <w:ind w:left="360"/>
        <w:jc w:val="both"/>
        <w:textAlignment w:val="auto"/>
      </w:pPr>
      <w:r w:rsidRPr="005329D2">
        <w:t xml:space="preserve">Wykonawca, podwykonawca jest zobowiązany do złożenia Zamawiającemu poświadczonej za zgodność z oryginałem kopii zawartych umów o podwykonawstwo, których przedmiotem są usługi, oraz ich zmian w terminie 7 dni od jej zawarcia, z zastrzeżeniem wynikającym z art. 143b ust. 8 </w:t>
      </w:r>
      <w:proofErr w:type="spellStart"/>
      <w:r w:rsidRPr="005329D2">
        <w:t>Pzp</w:t>
      </w:r>
      <w:proofErr w:type="spellEnd"/>
      <w:r w:rsidRPr="005329D2">
        <w:t>.</w:t>
      </w:r>
    </w:p>
    <w:p w:rsidR="00A606BA" w:rsidRPr="005329D2" w:rsidRDefault="00A606BA" w:rsidP="009B219B">
      <w:pPr>
        <w:numPr>
          <w:ilvl w:val="0"/>
          <w:numId w:val="41"/>
        </w:numPr>
        <w:tabs>
          <w:tab w:val="clear" w:pos="720"/>
        </w:tabs>
        <w:overflowPunct/>
        <w:autoSpaceDE/>
        <w:autoSpaceDN/>
        <w:adjustRightInd/>
        <w:ind w:left="360"/>
        <w:jc w:val="both"/>
        <w:textAlignment w:val="auto"/>
      </w:pPr>
      <w:r w:rsidRPr="005329D2">
        <w:t>Zawierający umowę z Podwykonawcą oraz Zamawiający i Wykonawca ponoszą solidarną odpowiedzialność za zapłatę wynagrodzenia usługi wykonane na podstawie umów przedłożonych Zamawiającemu.</w:t>
      </w:r>
    </w:p>
    <w:p w:rsidR="00A606BA" w:rsidRPr="005329D2" w:rsidRDefault="00A606BA" w:rsidP="009B219B">
      <w:pPr>
        <w:numPr>
          <w:ilvl w:val="0"/>
          <w:numId w:val="41"/>
        </w:numPr>
        <w:tabs>
          <w:tab w:val="clear" w:pos="720"/>
        </w:tabs>
        <w:overflowPunct/>
        <w:autoSpaceDE/>
        <w:autoSpaceDN/>
        <w:adjustRightInd/>
        <w:ind w:left="360"/>
        <w:jc w:val="both"/>
        <w:textAlignment w:val="auto"/>
      </w:pPr>
      <w:r w:rsidRPr="005329D2">
        <w:t xml:space="preserve">Wykonawca ponosi wobec Zamawiającego pełną odpowiedzialność za </w:t>
      </w:r>
      <w:r>
        <w:t>prace</w:t>
      </w:r>
      <w:r w:rsidRPr="005329D2">
        <w:t xml:space="preserve"> wykonane przez Podwykonawców, jak również za ewentualne szkody powstałe w wyniku działań Podwykonawców.</w:t>
      </w:r>
    </w:p>
    <w:p w:rsidR="00A606BA" w:rsidRPr="005329D2" w:rsidRDefault="00A606BA" w:rsidP="009B219B">
      <w:pPr>
        <w:numPr>
          <w:ilvl w:val="0"/>
          <w:numId w:val="41"/>
        </w:numPr>
        <w:tabs>
          <w:tab w:val="clear" w:pos="720"/>
        </w:tabs>
        <w:overflowPunct/>
        <w:autoSpaceDE/>
        <w:autoSpaceDN/>
        <w:adjustRightInd/>
        <w:ind w:left="360"/>
        <w:jc w:val="both"/>
        <w:textAlignment w:val="auto"/>
      </w:pPr>
      <w:r w:rsidRPr="005329D2">
        <w:t>Umowy, o których mowa powyżej, powinny być zawarte w formie pisemnej pod rygorem nieważności.</w:t>
      </w:r>
    </w:p>
    <w:p w:rsidR="00A606BA" w:rsidRPr="005329D2" w:rsidRDefault="00A606BA" w:rsidP="009B219B">
      <w:pPr>
        <w:numPr>
          <w:ilvl w:val="0"/>
          <w:numId w:val="41"/>
        </w:numPr>
        <w:tabs>
          <w:tab w:val="clear" w:pos="720"/>
        </w:tabs>
        <w:overflowPunct/>
        <w:autoSpaceDE/>
        <w:autoSpaceDN/>
        <w:adjustRightInd/>
        <w:ind w:left="360"/>
        <w:jc w:val="both"/>
        <w:textAlignment w:val="auto"/>
      </w:pPr>
      <w:r w:rsidRPr="005329D2">
        <w:t xml:space="preserve">W przypadku zatrudnienia podwykonawców obowiązek zapłaty tym podwykonawcom spoczywa na wykonawcy. Ostateczna zapłata wynagrodzenia dla wykonawcy zostanie uregulowana dopiero wtedy, gdy wywiąże się on ze wszystkich swoich zobowiązań finansowych względem podwykonawców. Faktura wykonawcy obejmująca prace, których wykonanie zostało powierzone podwykonawcom zostanie uregulowana przez zamawiającego po dostarczeniu przez wykonawcę oświadczenia podwykonawcy o otrzymaniu wszystkich należności z tytułu wykonywanych </w:t>
      </w:r>
      <w:r>
        <w:t>prac</w:t>
      </w:r>
      <w:r w:rsidRPr="005329D2">
        <w:t xml:space="preserve">. </w:t>
      </w:r>
    </w:p>
    <w:p w:rsidR="00A606BA" w:rsidRPr="005329D2" w:rsidRDefault="00A606BA" w:rsidP="009B219B">
      <w:pPr>
        <w:numPr>
          <w:ilvl w:val="0"/>
          <w:numId w:val="41"/>
        </w:numPr>
        <w:tabs>
          <w:tab w:val="clear" w:pos="720"/>
        </w:tabs>
        <w:overflowPunct/>
        <w:autoSpaceDE/>
        <w:autoSpaceDN/>
        <w:adjustRightInd/>
        <w:ind w:left="360"/>
        <w:jc w:val="both"/>
        <w:textAlignment w:val="auto"/>
      </w:pPr>
      <w:r w:rsidRPr="005329D2">
        <w:t xml:space="preserve">Nie dostarczenie w/w oświadczenia uprawnia zamawiającego do wstrzymania płatności wykonawcy do czasu otrzymania przedmiotowego oświadczenia. </w:t>
      </w:r>
    </w:p>
    <w:p w:rsidR="00A606BA" w:rsidRPr="005329D2" w:rsidRDefault="00A606BA" w:rsidP="00522F62">
      <w:pPr>
        <w:numPr>
          <w:ilvl w:val="0"/>
          <w:numId w:val="41"/>
        </w:numPr>
        <w:tabs>
          <w:tab w:val="clear" w:pos="720"/>
        </w:tabs>
        <w:overflowPunct/>
        <w:autoSpaceDE/>
        <w:autoSpaceDN/>
        <w:adjustRightInd/>
        <w:ind w:left="360"/>
        <w:jc w:val="both"/>
        <w:textAlignment w:val="auto"/>
      </w:pPr>
      <w:r w:rsidRPr="005329D2">
        <w:t xml:space="preserve">Po wprowadzeniu podwykonawcy zamawiający ma prawo umowę z podwykonawcą </w:t>
      </w:r>
      <w:proofErr w:type="gramStart"/>
      <w:r w:rsidRPr="005329D2">
        <w:t>traktować jako</w:t>
      </w:r>
      <w:proofErr w:type="gramEnd"/>
      <w:r w:rsidRPr="005329D2">
        <w:t xml:space="preserve"> umowę wspólną według zasad określonych w art. 23 i art. 141 ustawy z dnia 29 stycznia 2004 r. Prawo zamówień publicznych (</w:t>
      </w:r>
      <w:proofErr w:type="spellStart"/>
      <w:r w:rsidRPr="005329D2">
        <w:t>t.j</w:t>
      </w:r>
      <w:proofErr w:type="spellEnd"/>
      <w:r w:rsidRPr="005329D2">
        <w:t xml:space="preserve">. Dz. U. </w:t>
      </w:r>
      <w:proofErr w:type="gramStart"/>
      <w:r w:rsidRPr="005329D2">
        <w:t>z</w:t>
      </w:r>
      <w:proofErr w:type="gramEnd"/>
      <w:r w:rsidRPr="005329D2">
        <w:t xml:space="preserve"> 2019r. poz. 1843), a przez to jest m. in. upoważniony do bezpośredniej płatności za usługi faktycznemu ich realizatorowi.</w:t>
      </w:r>
    </w:p>
    <w:p w:rsidR="00A606BA" w:rsidRPr="00991C6C" w:rsidRDefault="00A606BA" w:rsidP="00A606BA">
      <w:pPr>
        <w:widowControl w:val="0"/>
        <w:jc w:val="both"/>
      </w:pPr>
    </w:p>
    <w:p w:rsidR="00A606BA" w:rsidRPr="00991C6C" w:rsidRDefault="00A606BA" w:rsidP="00A606BA">
      <w:pPr>
        <w:jc w:val="center"/>
        <w:rPr>
          <w:rFonts w:eastAsia="ComicSansMS,Bold"/>
        </w:rPr>
      </w:pPr>
      <w:r w:rsidRPr="00991C6C">
        <w:rPr>
          <w:rFonts w:eastAsia="ComicSansMS,Bold"/>
        </w:rPr>
        <w:t xml:space="preserve">§ </w:t>
      </w:r>
      <w:r>
        <w:rPr>
          <w:rFonts w:eastAsia="ComicSansMS,Bold"/>
        </w:rPr>
        <w:t>7</w:t>
      </w:r>
    </w:p>
    <w:p w:rsidR="00A606BA" w:rsidRPr="00991C6C" w:rsidRDefault="00A606BA" w:rsidP="00A606BA">
      <w:pPr>
        <w:shd w:val="clear" w:color="auto" w:fill="FFFFFF"/>
        <w:ind w:left="-180" w:right="6" w:firstLine="180"/>
      </w:pPr>
    </w:p>
    <w:p w:rsidR="00A606BA" w:rsidRPr="00991C6C" w:rsidRDefault="00A606BA" w:rsidP="009B219B">
      <w:pPr>
        <w:widowControl w:val="0"/>
        <w:numPr>
          <w:ilvl w:val="0"/>
          <w:numId w:val="16"/>
        </w:numPr>
        <w:tabs>
          <w:tab w:val="clear" w:pos="720"/>
        </w:tabs>
        <w:overflowPunct/>
        <w:ind w:left="360"/>
        <w:jc w:val="both"/>
        <w:textAlignment w:val="auto"/>
      </w:pPr>
      <w:r w:rsidRPr="00991C6C">
        <w:t>Strony uzgadniają, że w przypadku nienależytego wykonania warunków umowy naliczane będą kary umowne.</w:t>
      </w:r>
    </w:p>
    <w:p w:rsidR="00A606BA" w:rsidRPr="00991C6C" w:rsidRDefault="00A606BA" w:rsidP="009B219B">
      <w:pPr>
        <w:widowControl w:val="0"/>
        <w:numPr>
          <w:ilvl w:val="0"/>
          <w:numId w:val="16"/>
        </w:numPr>
        <w:tabs>
          <w:tab w:val="clear" w:pos="720"/>
        </w:tabs>
        <w:overflowPunct/>
        <w:ind w:left="360"/>
        <w:jc w:val="both"/>
        <w:textAlignment w:val="auto"/>
      </w:pPr>
      <w:r w:rsidRPr="00991C6C">
        <w:t>Kary umowne naliczane w następujących wypadkach;</w:t>
      </w:r>
    </w:p>
    <w:p w:rsidR="00A606BA" w:rsidRPr="00991C6C" w:rsidRDefault="00A606BA" w:rsidP="009B219B">
      <w:pPr>
        <w:widowControl w:val="0"/>
        <w:numPr>
          <w:ilvl w:val="0"/>
          <w:numId w:val="17"/>
        </w:numPr>
        <w:overflowPunct/>
        <w:jc w:val="both"/>
        <w:textAlignment w:val="auto"/>
      </w:pPr>
      <w:r w:rsidRPr="00991C6C">
        <w:t xml:space="preserve">Za </w:t>
      </w:r>
      <w:r>
        <w:t>opóźnienie</w:t>
      </w:r>
      <w:r w:rsidRPr="00991C6C">
        <w:t xml:space="preserve"> w terminie zakończenia prac będących przedmiotem </w:t>
      </w:r>
      <w:r>
        <w:t>niniejszej umowy w wysokości</w:t>
      </w:r>
      <w:proofErr w:type="gramStart"/>
      <w:r>
        <w:t xml:space="preserve"> 0,5</w:t>
      </w:r>
      <w:r w:rsidRPr="00991C6C">
        <w:t>% wynagrodzenia</w:t>
      </w:r>
      <w:proofErr w:type="gramEnd"/>
      <w:r w:rsidRPr="00991C6C">
        <w:t xml:space="preserve"> za każdy dzień </w:t>
      </w:r>
      <w:r>
        <w:t>opóźnienia</w:t>
      </w:r>
      <w:r w:rsidRPr="00991C6C">
        <w:t xml:space="preserve">. </w:t>
      </w:r>
    </w:p>
    <w:p w:rsidR="00A606BA" w:rsidRPr="00991C6C" w:rsidRDefault="00A606BA" w:rsidP="009B219B">
      <w:pPr>
        <w:widowControl w:val="0"/>
        <w:numPr>
          <w:ilvl w:val="0"/>
          <w:numId w:val="17"/>
        </w:numPr>
        <w:overflowPunct/>
        <w:jc w:val="both"/>
        <w:textAlignment w:val="auto"/>
      </w:pPr>
      <w:r w:rsidRPr="00991C6C">
        <w:t xml:space="preserve">Za </w:t>
      </w:r>
      <w:r>
        <w:t>opóźnienie</w:t>
      </w:r>
      <w:r w:rsidRPr="00991C6C">
        <w:t xml:space="preserve"> w usunięciu wad stwierdzonych przy odbiorze lub w </w:t>
      </w:r>
      <w:r>
        <w:t>o</w:t>
      </w:r>
      <w:r w:rsidRPr="00991C6C">
        <w:t>kresie rękojmi za wady w wysokości</w:t>
      </w:r>
      <w:proofErr w:type="gramStart"/>
      <w:r w:rsidRPr="00991C6C">
        <w:t xml:space="preserve"> 0,2% wynagrodzenia</w:t>
      </w:r>
      <w:proofErr w:type="gramEnd"/>
      <w:r w:rsidRPr="00991C6C">
        <w:t xml:space="preserve"> za każdy dzień </w:t>
      </w:r>
      <w:r>
        <w:t>opóźnienia</w:t>
      </w:r>
      <w:r w:rsidRPr="00991C6C">
        <w:t xml:space="preserve"> od dnia wyznaczonego na usunięcie wad. </w:t>
      </w:r>
    </w:p>
    <w:p w:rsidR="00A606BA" w:rsidRPr="00991C6C" w:rsidRDefault="00A606BA" w:rsidP="009B219B">
      <w:pPr>
        <w:widowControl w:val="0"/>
        <w:numPr>
          <w:ilvl w:val="0"/>
          <w:numId w:val="17"/>
        </w:numPr>
        <w:overflowPunct/>
        <w:jc w:val="both"/>
        <w:textAlignment w:val="auto"/>
      </w:pPr>
      <w:r w:rsidRPr="00991C6C">
        <w:t>Za brak zapłaty lub nieterminową zapłatę wynagrodzenia należnego podwykona</w:t>
      </w:r>
      <w:r>
        <w:t>wcom lub dalszym podwykonawcom</w:t>
      </w:r>
      <w:r w:rsidRPr="00991C6C">
        <w:t>, lub projektu jej zmiany, a także za nieprzedłożenie poświadczonej za zgodność z oryginałem kopii umowy o podwykonawstwo lub jej zmiany, a także za brak zmiany umowy o podwykonawstwo w zakresie terminu zapłaty - w wysokości</w:t>
      </w:r>
      <w:proofErr w:type="gramStart"/>
      <w:r w:rsidRPr="00991C6C">
        <w:t xml:space="preserve"> 0,1% wynagrodzenia</w:t>
      </w:r>
      <w:proofErr w:type="gramEnd"/>
      <w:r w:rsidRPr="00991C6C">
        <w:t>.</w:t>
      </w:r>
    </w:p>
    <w:p w:rsidR="00A606BA" w:rsidRPr="00991C6C" w:rsidRDefault="00A606BA" w:rsidP="009B219B">
      <w:pPr>
        <w:widowControl w:val="0"/>
        <w:numPr>
          <w:ilvl w:val="0"/>
          <w:numId w:val="17"/>
        </w:numPr>
        <w:overflowPunct/>
        <w:jc w:val="both"/>
        <w:textAlignment w:val="auto"/>
      </w:pPr>
      <w:r w:rsidRPr="00991C6C">
        <w:t>Za odstąpienie od umowy z przyczyn zależnych od Wykonawcy w wysokości 10% wynagrodzenia.</w:t>
      </w:r>
    </w:p>
    <w:p w:rsidR="00A606BA" w:rsidRPr="00991C6C" w:rsidRDefault="00A606BA" w:rsidP="009B219B">
      <w:pPr>
        <w:widowControl w:val="0"/>
        <w:numPr>
          <w:ilvl w:val="0"/>
          <w:numId w:val="16"/>
        </w:numPr>
        <w:tabs>
          <w:tab w:val="clear" w:pos="720"/>
        </w:tabs>
        <w:overflowPunct/>
        <w:ind w:left="360"/>
        <w:jc w:val="both"/>
        <w:textAlignment w:val="auto"/>
      </w:pPr>
      <w:r w:rsidRPr="00991C6C">
        <w:t>Zamawiający zastrzega sobie prawo do odszkodowania uzupełniającego do wysokości rzeczywiście poniesionej szkody.</w:t>
      </w:r>
    </w:p>
    <w:p w:rsidR="00A606BA" w:rsidRPr="00991C6C" w:rsidRDefault="00A606BA" w:rsidP="009B219B">
      <w:pPr>
        <w:widowControl w:val="0"/>
        <w:numPr>
          <w:ilvl w:val="0"/>
          <w:numId w:val="16"/>
        </w:numPr>
        <w:tabs>
          <w:tab w:val="clear" w:pos="720"/>
        </w:tabs>
        <w:overflowPunct/>
        <w:ind w:left="360"/>
        <w:jc w:val="both"/>
        <w:textAlignment w:val="auto"/>
      </w:pPr>
      <w:r w:rsidRPr="00991C6C">
        <w:t>Kary umowne, o których mowa w ust. 2 mogą być potrącone na rzecz Zamawiającego z wystawionych faktur.</w:t>
      </w:r>
    </w:p>
    <w:p w:rsidR="00A606BA" w:rsidRPr="00991C6C" w:rsidRDefault="00A606BA" w:rsidP="00A606BA">
      <w:pPr>
        <w:ind w:left="3540" w:firstLine="708"/>
      </w:pPr>
    </w:p>
    <w:p w:rsidR="00A606BA" w:rsidRPr="00991C6C" w:rsidRDefault="00A606BA" w:rsidP="00A606BA">
      <w:pPr>
        <w:shd w:val="clear" w:color="auto" w:fill="FFFFFF"/>
        <w:ind w:left="-180" w:right="6" w:firstLine="180"/>
        <w:jc w:val="center"/>
      </w:pPr>
      <w:r w:rsidRPr="00991C6C">
        <w:t xml:space="preserve">  § </w:t>
      </w:r>
      <w:r>
        <w:t>8</w:t>
      </w:r>
    </w:p>
    <w:p w:rsidR="00A606BA" w:rsidRPr="00991C6C" w:rsidRDefault="00A606BA" w:rsidP="00A606BA">
      <w:pPr>
        <w:ind w:left="284" w:hanging="284"/>
        <w:jc w:val="center"/>
      </w:pPr>
    </w:p>
    <w:p w:rsidR="00A606BA" w:rsidRPr="00991C6C" w:rsidRDefault="00A606BA" w:rsidP="009B219B">
      <w:pPr>
        <w:widowControl w:val="0"/>
        <w:numPr>
          <w:ilvl w:val="0"/>
          <w:numId w:val="18"/>
        </w:numPr>
        <w:tabs>
          <w:tab w:val="clear" w:pos="720"/>
        </w:tabs>
        <w:overflowPunct/>
        <w:ind w:left="360"/>
        <w:jc w:val="both"/>
        <w:textAlignment w:val="auto"/>
      </w:pPr>
      <w:r w:rsidRPr="00991C6C">
        <w:t>W sprawach nieuregulowanych postanowieniami niniejszej umowy mają zastosowanie przepisy Kodeksu Cywilnego oraz art. 147 - 151 Ustawy Prawo zamówień publicznych.</w:t>
      </w:r>
    </w:p>
    <w:p w:rsidR="00A606BA" w:rsidRPr="00991C6C" w:rsidRDefault="00A606BA" w:rsidP="009B219B">
      <w:pPr>
        <w:widowControl w:val="0"/>
        <w:numPr>
          <w:ilvl w:val="0"/>
          <w:numId w:val="18"/>
        </w:numPr>
        <w:tabs>
          <w:tab w:val="clear" w:pos="720"/>
        </w:tabs>
        <w:overflowPunct/>
        <w:ind w:left="360"/>
        <w:jc w:val="both"/>
        <w:textAlignment w:val="auto"/>
      </w:pPr>
      <w:r w:rsidRPr="00991C6C">
        <w:t xml:space="preserve">Sprawy sporne wynikające z treści umowy będą rozpatrywane przez </w:t>
      </w:r>
      <w:r>
        <w:t>Sąd właściwy dla siedziby Zamawiającego</w:t>
      </w:r>
      <w:r w:rsidRPr="00991C6C">
        <w:t>.</w:t>
      </w:r>
    </w:p>
    <w:p w:rsidR="00A606BA" w:rsidRPr="00991C6C" w:rsidRDefault="00A606BA" w:rsidP="00A606BA">
      <w:pPr>
        <w:jc w:val="center"/>
      </w:pPr>
    </w:p>
    <w:p w:rsidR="00A606BA" w:rsidRPr="00991C6C" w:rsidRDefault="00A606BA" w:rsidP="00A606BA">
      <w:pPr>
        <w:shd w:val="clear" w:color="auto" w:fill="FFFFFF"/>
        <w:ind w:right="6"/>
        <w:jc w:val="center"/>
      </w:pPr>
      <w:r w:rsidRPr="00991C6C">
        <w:t xml:space="preserve">§ </w:t>
      </w:r>
      <w:r>
        <w:t>9</w:t>
      </w:r>
    </w:p>
    <w:p w:rsidR="00A606BA" w:rsidRPr="00991C6C" w:rsidRDefault="00A606BA" w:rsidP="00A606BA">
      <w:pPr>
        <w:jc w:val="center"/>
      </w:pPr>
    </w:p>
    <w:p w:rsidR="00A606BA" w:rsidRPr="00991C6C" w:rsidRDefault="00A606BA" w:rsidP="00A606BA">
      <w:pPr>
        <w:pStyle w:val="Tekstpodstawowy2"/>
        <w:jc w:val="both"/>
        <w:rPr>
          <w:rFonts w:ascii="Times New Roman" w:eastAsia="MS Mincho" w:hAnsi="Times New Roman"/>
          <w:sz w:val="20"/>
        </w:rPr>
      </w:pPr>
      <w:r w:rsidRPr="00991C6C">
        <w:rPr>
          <w:rFonts w:ascii="Times New Roman" w:eastAsia="MS Mincho" w:hAnsi="Times New Roman"/>
          <w:sz w:val="20"/>
        </w:rPr>
        <w:t>Zmiana postanowień zawartej umowy może nastąpić za zgodą obu stron wyrażoną na piśmie w formie aneksu pod rygorem nieważności takiej zmiany tylko i wyłącznie w przypadku, i na zasadach określonych w niniejszym paragrafie:</w:t>
      </w:r>
    </w:p>
    <w:p w:rsidR="00A606BA" w:rsidRPr="00991C6C" w:rsidRDefault="00A606BA" w:rsidP="009B219B">
      <w:pPr>
        <w:numPr>
          <w:ilvl w:val="0"/>
          <w:numId w:val="37"/>
        </w:numPr>
        <w:overflowPunct/>
        <w:adjustRightInd/>
        <w:ind w:left="360"/>
        <w:jc w:val="both"/>
        <w:textAlignment w:val="auto"/>
      </w:pPr>
      <w:r w:rsidRPr="00991C6C">
        <w:t xml:space="preserve">Zamawiający dopuszcza możliwość dokonania zmiany wynagrodzenia określonego </w:t>
      </w:r>
      <w:r>
        <w:t>paragrafie 4</w:t>
      </w:r>
      <w:r w:rsidRPr="00991C6C">
        <w:t xml:space="preserve"> w przypadku zmiany obowiązującej stawki podatku VAT za wykonanie </w:t>
      </w:r>
      <w:r>
        <w:t>usług</w:t>
      </w:r>
      <w:r w:rsidRPr="00991C6C">
        <w:t xml:space="preserve"> będących przedmiotem niniejszej umowy. W takim przypadku zmiana stawki następuje z dniem wejścia w życie aktu prawnego zmieniającego stawkę podatku VAT.</w:t>
      </w:r>
    </w:p>
    <w:p w:rsidR="00A606BA" w:rsidRPr="00991C6C" w:rsidRDefault="00A606BA" w:rsidP="009B219B">
      <w:pPr>
        <w:widowControl w:val="0"/>
        <w:numPr>
          <w:ilvl w:val="0"/>
          <w:numId w:val="37"/>
        </w:numPr>
        <w:overflowPunct/>
        <w:ind w:left="360"/>
        <w:jc w:val="both"/>
        <w:textAlignment w:val="auto"/>
      </w:pPr>
      <w:r w:rsidRPr="00991C6C">
        <w:t>Na wniosek Wykonawcy i za zgodą Zamawiającego może być przedłużony termin wykonania przedmiotu umowy o czas opóźnienia, w formie aneksu, z uwzględnieniem przepisów o finansach publicznych, jeżeli takie opóźnienie jest lub będzie miało wpływ na wykonanie przedmiotu umowy, w przypadku:</w:t>
      </w:r>
    </w:p>
    <w:p w:rsidR="00A606BA" w:rsidRPr="00991C6C" w:rsidRDefault="00A606BA" w:rsidP="009B219B">
      <w:pPr>
        <w:widowControl w:val="0"/>
        <w:numPr>
          <w:ilvl w:val="1"/>
          <w:numId w:val="37"/>
        </w:numPr>
        <w:overflowPunct/>
        <w:ind w:left="567" w:hanging="207"/>
        <w:jc w:val="both"/>
        <w:textAlignment w:val="auto"/>
      </w:pPr>
      <w:proofErr w:type="gramStart"/>
      <w:r w:rsidRPr="00991C6C">
        <w:t>zawieszenia</w:t>
      </w:r>
      <w:proofErr w:type="gramEnd"/>
      <w:r w:rsidRPr="00991C6C">
        <w:t xml:space="preserve"> </w:t>
      </w:r>
      <w:r>
        <w:t>prac</w:t>
      </w:r>
      <w:r w:rsidRPr="00991C6C">
        <w:t xml:space="preserve"> przez zamawiającego,</w:t>
      </w:r>
    </w:p>
    <w:p w:rsidR="00A606BA" w:rsidRPr="00991C6C" w:rsidRDefault="00A606BA" w:rsidP="009B219B">
      <w:pPr>
        <w:widowControl w:val="0"/>
        <w:numPr>
          <w:ilvl w:val="1"/>
          <w:numId w:val="37"/>
        </w:numPr>
        <w:overflowPunct/>
        <w:ind w:left="567" w:hanging="207"/>
        <w:jc w:val="both"/>
        <w:textAlignment w:val="auto"/>
      </w:pPr>
      <w:proofErr w:type="gramStart"/>
      <w:r w:rsidRPr="00991C6C">
        <w:t>szczególnie</w:t>
      </w:r>
      <w:proofErr w:type="gramEnd"/>
      <w:r w:rsidRPr="00991C6C">
        <w:t xml:space="preserve"> niesprzyjających warunków atmosferycznych,</w:t>
      </w:r>
    </w:p>
    <w:p w:rsidR="00A606BA" w:rsidRPr="00991C6C" w:rsidRDefault="00A606BA" w:rsidP="009B219B">
      <w:pPr>
        <w:widowControl w:val="0"/>
        <w:numPr>
          <w:ilvl w:val="1"/>
          <w:numId w:val="37"/>
        </w:numPr>
        <w:overflowPunct/>
        <w:ind w:left="567" w:hanging="207"/>
        <w:jc w:val="both"/>
        <w:textAlignment w:val="auto"/>
      </w:pPr>
      <w:proofErr w:type="gramStart"/>
      <w:r w:rsidRPr="00991C6C">
        <w:t>zmian</w:t>
      </w:r>
      <w:proofErr w:type="gramEnd"/>
      <w:r w:rsidRPr="00991C6C">
        <w:t xml:space="preserve"> dokumentacji,</w:t>
      </w:r>
      <w:r>
        <w:t xml:space="preserve"> zmian właściciela firmy, oraz innych nieistotnych zmian </w:t>
      </w:r>
      <w:r w:rsidRPr="00991C6C">
        <w:t>dokon</w:t>
      </w:r>
      <w:r>
        <w:t xml:space="preserve">anych na wniosek zamawiającego </w:t>
      </w:r>
      <w:r w:rsidRPr="00991C6C">
        <w:t>lub wykonawcy,</w:t>
      </w:r>
    </w:p>
    <w:p w:rsidR="00A606BA" w:rsidRDefault="00A606BA" w:rsidP="009B219B">
      <w:pPr>
        <w:widowControl w:val="0"/>
        <w:numPr>
          <w:ilvl w:val="1"/>
          <w:numId w:val="37"/>
        </w:numPr>
        <w:overflowPunct/>
        <w:ind w:left="567" w:hanging="207"/>
        <w:jc w:val="both"/>
        <w:textAlignment w:val="auto"/>
      </w:pPr>
      <w:proofErr w:type="gramStart"/>
      <w:r w:rsidRPr="00991C6C">
        <w:t>siły</w:t>
      </w:r>
      <w:proofErr w:type="gramEnd"/>
      <w:r w:rsidRPr="00991C6C">
        <w:t xml:space="preserve"> wyższej.</w:t>
      </w:r>
    </w:p>
    <w:p w:rsidR="00A606BA" w:rsidRPr="00991C6C" w:rsidRDefault="00A606BA" w:rsidP="009B219B">
      <w:pPr>
        <w:widowControl w:val="0"/>
        <w:numPr>
          <w:ilvl w:val="0"/>
          <w:numId w:val="37"/>
        </w:numPr>
        <w:overflowPunct/>
        <w:ind w:left="360"/>
        <w:jc w:val="both"/>
        <w:textAlignment w:val="auto"/>
      </w:pPr>
      <w:r w:rsidRPr="00991C6C">
        <w:t xml:space="preserve">Wszelkie opóźnienia i niedotrzymania terminów wynikające z powodu siły wyższej nie będą </w:t>
      </w:r>
      <w:proofErr w:type="gramStart"/>
      <w:r w:rsidRPr="00991C6C">
        <w:t>traktowane jako</w:t>
      </w:r>
      <w:proofErr w:type="gramEnd"/>
      <w:r w:rsidRPr="00991C6C">
        <w:t xml:space="preserve"> niedotrzymanie zobowiązań określonych Umową i nie będą podlegały jakiejkolwiek odpowiedzialności strony za szkodę poniesioną przez drugą stronę.</w:t>
      </w:r>
    </w:p>
    <w:p w:rsidR="00A606BA" w:rsidRPr="00991C6C" w:rsidRDefault="00A606BA" w:rsidP="009B219B">
      <w:pPr>
        <w:widowControl w:val="0"/>
        <w:numPr>
          <w:ilvl w:val="0"/>
          <w:numId w:val="37"/>
        </w:numPr>
        <w:overflowPunct/>
        <w:ind w:left="360"/>
        <w:jc w:val="both"/>
        <w:textAlignment w:val="auto"/>
      </w:pPr>
      <w:r w:rsidRPr="00991C6C">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przedsięwzięciu przez Zamawiającego lub Wykonawcę wszelkich uzasadnionych kroków dla uniknięcia takich wydarzeń. Pojęcie to obejmuje takie wydarzenia, jak zamieszki, wojny, pożary powodzie, huragany, trzęsienia ziemi, promieniowanie, epidemie, strajk generalny lub branżowy trwający dłużej niż 5 dni.</w:t>
      </w:r>
    </w:p>
    <w:p w:rsidR="00A606BA" w:rsidRPr="00991C6C" w:rsidRDefault="00A606BA" w:rsidP="009B219B">
      <w:pPr>
        <w:numPr>
          <w:ilvl w:val="0"/>
          <w:numId w:val="37"/>
        </w:numPr>
        <w:overflowPunct/>
        <w:adjustRightInd/>
        <w:ind w:left="360"/>
        <w:jc w:val="both"/>
        <w:textAlignment w:val="auto"/>
      </w:pPr>
      <w:r w:rsidRPr="00991C6C">
        <w:t>Zamawiający zastrzega sobie prawo rozwiązania umowy ze skutkiem natychmiastowym w przypadku naruszenia lub niewykonywania postanowień niniejszej umowy oraz przetargu będącego podstawą zawarcia umowy.</w:t>
      </w:r>
    </w:p>
    <w:p w:rsidR="00A606BA" w:rsidRPr="00991C6C" w:rsidRDefault="00A606BA" w:rsidP="00A606BA">
      <w:pPr>
        <w:ind w:firstLine="720"/>
        <w:jc w:val="both"/>
      </w:pPr>
    </w:p>
    <w:p w:rsidR="00A606BA" w:rsidRPr="00991C6C" w:rsidRDefault="00A606BA" w:rsidP="00A606BA">
      <w:pPr>
        <w:shd w:val="clear" w:color="auto" w:fill="FFFFFF"/>
        <w:ind w:right="6"/>
        <w:jc w:val="center"/>
      </w:pPr>
      <w:r w:rsidRPr="00991C6C">
        <w:t>§ 1</w:t>
      </w:r>
      <w:r>
        <w:t>0</w:t>
      </w:r>
    </w:p>
    <w:p w:rsidR="00A606BA" w:rsidRPr="00991C6C" w:rsidRDefault="00A606BA" w:rsidP="00A606BA">
      <w:pPr>
        <w:jc w:val="center"/>
      </w:pPr>
    </w:p>
    <w:p w:rsidR="00A606BA" w:rsidRPr="00991C6C" w:rsidRDefault="00A606BA" w:rsidP="00A606BA">
      <w:pPr>
        <w:jc w:val="both"/>
      </w:pPr>
      <w:r w:rsidRPr="00991C6C">
        <w:t>Umowę niniejszą sporządzono w 4-ch jednobrzmiących egzemplarzach, po dwa egzemplarze dla każdej strony.</w:t>
      </w:r>
    </w:p>
    <w:p w:rsidR="00A606BA" w:rsidRPr="00991C6C" w:rsidRDefault="00A606BA" w:rsidP="00A606BA">
      <w:pPr>
        <w:jc w:val="both"/>
        <w:rPr>
          <w:rFonts w:eastAsia="ComicSansMS"/>
        </w:rPr>
      </w:pPr>
    </w:p>
    <w:p w:rsidR="00A606BA" w:rsidRPr="00991C6C" w:rsidRDefault="00A606BA" w:rsidP="00A606BA">
      <w:pPr>
        <w:jc w:val="both"/>
        <w:rPr>
          <w:rFonts w:eastAsia="ComicSansMS"/>
          <w:i/>
          <w:sz w:val="16"/>
          <w:szCs w:val="16"/>
        </w:rPr>
      </w:pPr>
      <w:r w:rsidRPr="00991C6C">
        <w:rPr>
          <w:rFonts w:eastAsia="ComicSansMS,Bold"/>
          <w:i/>
          <w:sz w:val="16"/>
          <w:szCs w:val="16"/>
        </w:rPr>
        <w:t xml:space="preserve">Wykonawca </w:t>
      </w:r>
      <w:r w:rsidRPr="00991C6C">
        <w:rPr>
          <w:rFonts w:eastAsia="ComicSansMS"/>
          <w:i/>
          <w:sz w:val="16"/>
          <w:szCs w:val="16"/>
        </w:rPr>
        <w:t xml:space="preserve">wyraża zgodę na przechowywanie i przetwarzanie swoich danych osobowych przez </w:t>
      </w:r>
      <w:r w:rsidRPr="00991C6C">
        <w:rPr>
          <w:rFonts w:eastAsia="ComicSansMS,Bold"/>
          <w:i/>
          <w:sz w:val="16"/>
          <w:szCs w:val="16"/>
        </w:rPr>
        <w:t xml:space="preserve">Zamawiającego. </w:t>
      </w:r>
      <w:r w:rsidRPr="00991C6C">
        <w:rPr>
          <w:rFonts w:eastAsia="ComicSansMS"/>
          <w:i/>
          <w:sz w:val="16"/>
          <w:szCs w:val="16"/>
        </w:rPr>
        <w:t xml:space="preserve">Otrzymane informacje nie zostaną udostępnione innym firmom bądź osobom trzecim. Jednocześnie </w:t>
      </w:r>
      <w:r w:rsidRPr="00991C6C">
        <w:rPr>
          <w:rFonts w:eastAsia="ComicSansMS,Bold"/>
          <w:i/>
          <w:sz w:val="16"/>
          <w:szCs w:val="16"/>
        </w:rPr>
        <w:t xml:space="preserve">Wykonawca </w:t>
      </w:r>
      <w:r w:rsidRPr="00991C6C">
        <w:rPr>
          <w:rFonts w:eastAsia="ComicSansMS"/>
          <w:i/>
          <w:sz w:val="16"/>
          <w:szCs w:val="16"/>
        </w:rPr>
        <w:t>ma prawo wglądu i poprawienia swoich danych osobowych.</w:t>
      </w:r>
    </w:p>
    <w:p w:rsidR="00A606BA" w:rsidRPr="00991C6C" w:rsidRDefault="00A606BA" w:rsidP="00A606BA">
      <w:pPr>
        <w:jc w:val="right"/>
        <w:rPr>
          <w:i/>
        </w:rPr>
      </w:pPr>
    </w:p>
    <w:p w:rsidR="00A606BA" w:rsidRPr="00991C6C" w:rsidRDefault="00A606BA" w:rsidP="00A606BA">
      <w:pPr>
        <w:jc w:val="center"/>
        <w:rPr>
          <w:i/>
        </w:rPr>
      </w:pPr>
    </w:p>
    <w:p w:rsidR="00A606BA" w:rsidRPr="00991C6C" w:rsidRDefault="00A606BA" w:rsidP="00A606BA">
      <w:pPr>
        <w:pStyle w:val="Nagwek2"/>
        <w:spacing w:before="0"/>
        <w:rPr>
          <w:rFonts w:ascii="Times New Roman" w:hAnsi="Times New Roman" w:cs="Times New Roman"/>
          <w:sz w:val="20"/>
          <w:szCs w:val="20"/>
        </w:rPr>
      </w:pPr>
      <w:r w:rsidRPr="00991C6C">
        <w:rPr>
          <w:rFonts w:ascii="Times New Roman" w:hAnsi="Times New Roman" w:cs="Times New Roman"/>
          <w:sz w:val="20"/>
          <w:szCs w:val="20"/>
        </w:rPr>
        <w:t xml:space="preserve">                       </w:t>
      </w:r>
      <w:proofErr w:type="gramStart"/>
      <w:r w:rsidRPr="00991C6C">
        <w:rPr>
          <w:rFonts w:ascii="Times New Roman" w:hAnsi="Times New Roman" w:cs="Times New Roman"/>
          <w:sz w:val="20"/>
          <w:szCs w:val="20"/>
        </w:rPr>
        <w:t xml:space="preserve">Zamawiający                                                  </w:t>
      </w:r>
      <w:proofErr w:type="gramEnd"/>
      <w:r w:rsidRPr="00991C6C">
        <w:rPr>
          <w:rFonts w:ascii="Times New Roman" w:hAnsi="Times New Roman" w:cs="Times New Roman"/>
          <w:sz w:val="20"/>
          <w:szCs w:val="20"/>
        </w:rPr>
        <w:t xml:space="preserve">                                     Wykonawca</w:t>
      </w:r>
    </w:p>
    <w:p w:rsidR="00A606BA" w:rsidRPr="00991C6C" w:rsidRDefault="00A606BA" w:rsidP="00A606BA">
      <w:pPr>
        <w:jc w:val="right"/>
        <w:rPr>
          <w:i/>
        </w:rPr>
      </w:pPr>
    </w:p>
    <w:p w:rsidR="00A606BA" w:rsidRPr="00991C6C" w:rsidRDefault="00A606BA" w:rsidP="00A606BA"/>
    <w:p w:rsidR="00A606BA" w:rsidRDefault="00A606BA" w:rsidP="00A606BA"/>
    <w:p w:rsidR="00A606BA" w:rsidRDefault="00A606BA" w:rsidP="00A606BA"/>
    <w:p w:rsidR="00A606BA" w:rsidRDefault="00A606BA" w:rsidP="00A606BA"/>
    <w:p w:rsidR="00A606BA" w:rsidRDefault="00A606BA" w:rsidP="00A606BA"/>
    <w:p w:rsidR="00A606BA" w:rsidRDefault="00A606BA" w:rsidP="00A606BA"/>
    <w:p w:rsidR="00A606BA" w:rsidRDefault="00A606BA" w:rsidP="00A606BA"/>
    <w:p w:rsidR="00A606BA" w:rsidRPr="00991C6C" w:rsidRDefault="00A606BA" w:rsidP="00A606BA"/>
    <w:p w:rsidR="00A606BA" w:rsidRDefault="00A606BA"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41726B" w:rsidRDefault="0041726B" w:rsidP="00A606BA">
      <w:pPr>
        <w:ind w:left="5954" w:hanging="5954"/>
        <w:rPr>
          <w:b/>
          <w:sz w:val="21"/>
          <w:szCs w:val="21"/>
        </w:rPr>
      </w:pPr>
    </w:p>
    <w:p w:rsidR="00A606BA" w:rsidRPr="0008305D" w:rsidRDefault="00A606BA" w:rsidP="00A606BA">
      <w:pPr>
        <w:ind w:left="5954" w:hanging="5954"/>
        <w:rPr>
          <w:b/>
          <w:sz w:val="21"/>
          <w:szCs w:val="21"/>
        </w:rPr>
      </w:pPr>
      <w:r w:rsidRPr="0008305D">
        <w:rPr>
          <w:b/>
          <w:sz w:val="21"/>
          <w:szCs w:val="21"/>
        </w:rPr>
        <w:t>ZP.271.</w:t>
      </w:r>
      <w:r w:rsidR="00B93334">
        <w:rPr>
          <w:b/>
          <w:sz w:val="21"/>
          <w:szCs w:val="21"/>
        </w:rPr>
        <w:t>8</w:t>
      </w:r>
      <w:r>
        <w:rPr>
          <w:b/>
          <w:sz w:val="21"/>
          <w:szCs w:val="21"/>
        </w:rPr>
        <w:t>.2020                                                                                                                                    Za</w:t>
      </w:r>
      <w:r w:rsidRPr="0008305D">
        <w:rPr>
          <w:b/>
          <w:sz w:val="21"/>
          <w:szCs w:val="21"/>
        </w:rPr>
        <w:t>ł. 2.</w:t>
      </w:r>
    </w:p>
    <w:p w:rsidR="00A606BA" w:rsidRPr="0008305D" w:rsidRDefault="00A606BA" w:rsidP="00A606BA">
      <w:pPr>
        <w:ind w:left="5954"/>
        <w:jc w:val="center"/>
        <w:rPr>
          <w:b/>
          <w:sz w:val="21"/>
          <w:szCs w:val="21"/>
        </w:rPr>
      </w:pPr>
    </w:p>
    <w:p w:rsidR="00A606BA" w:rsidRPr="0008305D" w:rsidRDefault="00A606BA" w:rsidP="00A606BA">
      <w:pPr>
        <w:ind w:left="5954"/>
        <w:jc w:val="center"/>
        <w:rPr>
          <w:b/>
          <w:sz w:val="21"/>
          <w:szCs w:val="21"/>
        </w:rPr>
      </w:pPr>
      <w:r w:rsidRPr="0008305D">
        <w:rPr>
          <w:b/>
          <w:sz w:val="21"/>
          <w:szCs w:val="21"/>
        </w:rPr>
        <w:t>GMINA PORONIN</w:t>
      </w:r>
    </w:p>
    <w:p w:rsidR="00A606BA" w:rsidRPr="0008305D" w:rsidRDefault="00A606BA" w:rsidP="00A606BA">
      <w:pPr>
        <w:ind w:left="5954"/>
        <w:jc w:val="center"/>
        <w:rPr>
          <w:b/>
          <w:sz w:val="21"/>
          <w:szCs w:val="21"/>
        </w:rPr>
      </w:pPr>
      <w:r w:rsidRPr="0008305D">
        <w:rPr>
          <w:b/>
          <w:sz w:val="21"/>
          <w:szCs w:val="21"/>
        </w:rPr>
        <w:t>Urząd Gminy Poronin</w:t>
      </w:r>
    </w:p>
    <w:p w:rsidR="00A606BA" w:rsidRPr="0008305D" w:rsidRDefault="00A606BA" w:rsidP="00A606BA">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A606BA" w:rsidRPr="0008305D" w:rsidRDefault="00A606BA" w:rsidP="00A606BA">
      <w:pPr>
        <w:ind w:left="5954"/>
        <w:jc w:val="center"/>
        <w:rPr>
          <w:i/>
          <w:sz w:val="16"/>
          <w:szCs w:val="16"/>
        </w:rPr>
      </w:pPr>
      <w:r w:rsidRPr="0008305D">
        <w:rPr>
          <w:b/>
          <w:sz w:val="21"/>
          <w:szCs w:val="21"/>
        </w:rPr>
        <w:t>34-520 Poronin</w:t>
      </w:r>
    </w:p>
    <w:p w:rsidR="00A606BA" w:rsidRPr="0008305D" w:rsidRDefault="00A606BA" w:rsidP="00A606BA"/>
    <w:p w:rsidR="00A606BA" w:rsidRPr="0008305D" w:rsidRDefault="00A606BA" w:rsidP="00A606BA"/>
    <w:p w:rsidR="00A606BA" w:rsidRPr="0008305D" w:rsidRDefault="00A606BA" w:rsidP="00A606BA">
      <w:pPr>
        <w:rPr>
          <w:b/>
        </w:rPr>
      </w:pPr>
      <w:r w:rsidRPr="0008305D">
        <w:rPr>
          <w:b/>
        </w:rPr>
        <w:t>Wykonawca:</w:t>
      </w:r>
    </w:p>
    <w:p w:rsidR="00A606BA" w:rsidRPr="0008305D" w:rsidRDefault="00A606BA" w:rsidP="00A606BA">
      <w:pPr>
        <w:spacing w:line="480" w:lineRule="auto"/>
        <w:ind w:right="5954"/>
      </w:pPr>
      <w:r w:rsidRPr="0008305D">
        <w:t>………………………………………………………………………………</w:t>
      </w:r>
    </w:p>
    <w:p w:rsidR="00A606BA" w:rsidRPr="0008305D" w:rsidRDefault="00A606BA" w:rsidP="00A606BA">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A606BA" w:rsidRPr="0008305D" w:rsidRDefault="00A606BA" w:rsidP="00A606BA">
      <w:pPr>
        <w:rPr>
          <w:u w:val="single"/>
        </w:rPr>
      </w:pPr>
      <w:proofErr w:type="gramStart"/>
      <w:r w:rsidRPr="0008305D">
        <w:rPr>
          <w:u w:val="single"/>
        </w:rPr>
        <w:t>reprezentowany</w:t>
      </w:r>
      <w:proofErr w:type="gramEnd"/>
      <w:r w:rsidRPr="0008305D">
        <w:rPr>
          <w:u w:val="single"/>
        </w:rPr>
        <w:t xml:space="preserve"> przez:</w:t>
      </w:r>
    </w:p>
    <w:p w:rsidR="00A606BA" w:rsidRPr="0008305D" w:rsidRDefault="00A606BA" w:rsidP="00A606BA">
      <w:pPr>
        <w:spacing w:line="480" w:lineRule="auto"/>
        <w:ind w:right="5954"/>
      </w:pPr>
      <w:r w:rsidRPr="0008305D">
        <w:t>………………………………………………………………………………</w:t>
      </w:r>
    </w:p>
    <w:p w:rsidR="00A606BA" w:rsidRPr="0008305D" w:rsidRDefault="00A606BA" w:rsidP="00A606BA">
      <w:pPr>
        <w:ind w:right="5953"/>
        <w:rPr>
          <w:i/>
          <w:sz w:val="16"/>
          <w:szCs w:val="16"/>
        </w:rPr>
      </w:pPr>
      <w:r w:rsidRPr="0008305D">
        <w:rPr>
          <w:i/>
          <w:sz w:val="16"/>
          <w:szCs w:val="16"/>
        </w:rPr>
        <w:t>(imię, nazwisko, stanowisko/podstawa do reprezentacji)</w:t>
      </w:r>
    </w:p>
    <w:p w:rsidR="00A606BA" w:rsidRPr="0008305D" w:rsidRDefault="00A606BA" w:rsidP="00A606BA"/>
    <w:p w:rsidR="00A606BA" w:rsidRPr="0008305D" w:rsidRDefault="00A606BA" w:rsidP="00A606BA"/>
    <w:p w:rsidR="00A606BA" w:rsidRPr="0008305D" w:rsidRDefault="00A606BA" w:rsidP="00A606BA">
      <w:pPr>
        <w:spacing w:after="120" w:line="360" w:lineRule="auto"/>
        <w:jc w:val="center"/>
        <w:rPr>
          <w:b/>
          <w:u w:val="single"/>
        </w:rPr>
      </w:pPr>
      <w:r w:rsidRPr="0008305D">
        <w:rPr>
          <w:b/>
          <w:u w:val="single"/>
        </w:rPr>
        <w:t xml:space="preserve">Oświadczenie wykonawcy </w:t>
      </w:r>
    </w:p>
    <w:p w:rsidR="00A606BA" w:rsidRPr="0008305D" w:rsidRDefault="00A606BA" w:rsidP="00A606BA">
      <w:pPr>
        <w:spacing w:line="360" w:lineRule="auto"/>
        <w:jc w:val="center"/>
        <w:rPr>
          <w:b/>
        </w:rPr>
      </w:pPr>
      <w:proofErr w:type="gramStart"/>
      <w:r w:rsidRPr="0008305D">
        <w:rPr>
          <w:b/>
        </w:rPr>
        <w:t>składane</w:t>
      </w:r>
      <w:proofErr w:type="gramEnd"/>
      <w:r w:rsidRPr="0008305D">
        <w:rPr>
          <w:b/>
        </w:rPr>
        <w:t xml:space="preserve"> na podstawie art. 25a ust. 1 ustawy z dnia 29 stycznia 2004 r. </w:t>
      </w:r>
    </w:p>
    <w:p w:rsidR="00A606BA" w:rsidRPr="0008305D" w:rsidRDefault="00A606BA" w:rsidP="00A606BA">
      <w:pPr>
        <w:spacing w:line="360" w:lineRule="auto"/>
        <w:jc w:val="center"/>
        <w:rPr>
          <w:b/>
        </w:rPr>
      </w:pPr>
      <w:r w:rsidRPr="0008305D">
        <w:rPr>
          <w:b/>
        </w:rPr>
        <w:t xml:space="preserve"> Prawo zamówień publicznych (</w:t>
      </w:r>
      <w:proofErr w:type="gramStart"/>
      <w:r w:rsidRPr="0008305D">
        <w:rPr>
          <w:b/>
        </w:rPr>
        <w:t>dalej jako</w:t>
      </w:r>
      <w:proofErr w:type="gramEnd"/>
      <w:r w:rsidRPr="0008305D">
        <w:rPr>
          <w:b/>
        </w:rPr>
        <w:t xml:space="preserve">: ustawa </w:t>
      </w:r>
      <w:proofErr w:type="spellStart"/>
      <w:r w:rsidRPr="0008305D">
        <w:rPr>
          <w:b/>
        </w:rPr>
        <w:t>Pzp</w:t>
      </w:r>
      <w:proofErr w:type="spellEnd"/>
      <w:r w:rsidRPr="0008305D">
        <w:rPr>
          <w:b/>
        </w:rPr>
        <w:t xml:space="preserve">), </w:t>
      </w:r>
    </w:p>
    <w:p w:rsidR="00A606BA" w:rsidRPr="0008305D" w:rsidRDefault="00A606BA" w:rsidP="00A606BA">
      <w:pPr>
        <w:spacing w:before="120" w:line="360" w:lineRule="auto"/>
        <w:jc w:val="center"/>
        <w:rPr>
          <w:b/>
          <w:u w:val="single"/>
        </w:rPr>
      </w:pPr>
      <w:r w:rsidRPr="0008305D">
        <w:rPr>
          <w:b/>
          <w:u w:val="single"/>
        </w:rPr>
        <w:t>DOTYCZĄCE PRZESŁANEK WYKLUCZENIA Z POSTĘPOWANIA</w:t>
      </w:r>
    </w:p>
    <w:p w:rsidR="00A606BA" w:rsidRPr="0008305D" w:rsidRDefault="00A606BA" w:rsidP="00A606BA">
      <w:pPr>
        <w:spacing w:line="360" w:lineRule="auto"/>
        <w:jc w:val="both"/>
        <w:rPr>
          <w:sz w:val="21"/>
          <w:szCs w:val="21"/>
        </w:rPr>
      </w:pPr>
    </w:p>
    <w:p w:rsidR="00A606BA" w:rsidRPr="0008305D" w:rsidRDefault="00A606BA" w:rsidP="00A606BA">
      <w:pPr>
        <w:spacing w:line="360" w:lineRule="auto"/>
        <w:jc w:val="both"/>
        <w:rPr>
          <w:sz w:val="21"/>
          <w:szCs w:val="21"/>
        </w:rPr>
      </w:pPr>
    </w:p>
    <w:p w:rsidR="00A606BA" w:rsidRPr="0008305D" w:rsidRDefault="00A606BA" w:rsidP="00A606BA">
      <w:pPr>
        <w:spacing w:line="360" w:lineRule="auto"/>
        <w:ind w:firstLine="708"/>
        <w:jc w:val="both"/>
      </w:pPr>
      <w:r w:rsidRPr="0008305D">
        <w:rPr>
          <w:sz w:val="21"/>
          <w:szCs w:val="21"/>
        </w:rPr>
        <w:t xml:space="preserve">Na potrzeby postępowania o udzielenie zamówienia publicznego </w:t>
      </w:r>
      <w:r w:rsidRPr="0008305D">
        <w:rPr>
          <w:sz w:val="21"/>
          <w:szCs w:val="21"/>
        </w:rPr>
        <w:br/>
        <w:t>pn. ………………………………………………………………….………….</w:t>
      </w:r>
      <w:r w:rsidRPr="0008305D">
        <w:t xml:space="preserve"> </w:t>
      </w:r>
      <w:r w:rsidRPr="0008305D">
        <w:rPr>
          <w:i/>
          <w:sz w:val="16"/>
          <w:szCs w:val="16"/>
        </w:rPr>
        <w:t>(nazwa postępowania)</w:t>
      </w:r>
      <w:r w:rsidRPr="0008305D">
        <w:rPr>
          <w:sz w:val="16"/>
          <w:szCs w:val="16"/>
        </w:rPr>
        <w:t>,</w:t>
      </w:r>
      <w:r w:rsidRPr="0008305D">
        <w:rPr>
          <w:i/>
        </w:rPr>
        <w:t xml:space="preserve"> </w:t>
      </w:r>
      <w:r w:rsidRPr="0008305D">
        <w:rPr>
          <w:sz w:val="21"/>
          <w:szCs w:val="21"/>
        </w:rPr>
        <w:t>prowadzonego przez ………………….……….</w:t>
      </w:r>
      <w:r w:rsidRPr="0008305D">
        <w:t xml:space="preserve">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w:t>
      </w:r>
      <w:r w:rsidRPr="0008305D">
        <w:rPr>
          <w:i/>
          <w:sz w:val="18"/>
          <w:szCs w:val="18"/>
        </w:rPr>
        <w:t xml:space="preserve"> </w:t>
      </w:r>
      <w:r w:rsidRPr="0008305D">
        <w:rPr>
          <w:sz w:val="21"/>
          <w:szCs w:val="21"/>
        </w:rPr>
        <w:t>oświadczam, co następuje:</w:t>
      </w:r>
    </w:p>
    <w:p w:rsidR="00A606BA" w:rsidRPr="0008305D" w:rsidRDefault="00A606BA" w:rsidP="00A606BA">
      <w:pPr>
        <w:spacing w:line="360" w:lineRule="auto"/>
        <w:jc w:val="both"/>
      </w:pPr>
    </w:p>
    <w:p w:rsidR="00A606BA" w:rsidRPr="0008305D" w:rsidRDefault="00A606BA" w:rsidP="00A606BA">
      <w:pPr>
        <w:shd w:val="clear" w:color="auto" w:fill="BFBFBF"/>
        <w:spacing w:line="360" w:lineRule="auto"/>
        <w:rPr>
          <w:b/>
          <w:sz w:val="21"/>
          <w:szCs w:val="21"/>
        </w:rPr>
      </w:pPr>
      <w:r w:rsidRPr="0008305D">
        <w:rPr>
          <w:b/>
          <w:sz w:val="21"/>
          <w:szCs w:val="21"/>
        </w:rPr>
        <w:t>OŚWIADCZENIA DOTYCZĄCE WYKONAWCY:</w:t>
      </w:r>
    </w:p>
    <w:p w:rsidR="00A606BA" w:rsidRPr="0008305D" w:rsidRDefault="00A606BA" w:rsidP="00A606BA">
      <w:pPr>
        <w:pStyle w:val="Akapitzlist1"/>
        <w:spacing w:line="360" w:lineRule="auto"/>
        <w:jc w:val="both"/>
        <w:rPr>
          <w:rFonts w:ascii="Times New Roman" w:hAnsi="Times New Roman"/>
        </w:rPr>
      </w:pPr>
    </w:p>
    <w:p w:rsidR="00A606BA" w:rsidRPr="0008305D" w:rsidRDefault="00A606BA" w:rsidP="009B219B">
      <w:pPr>
        <w:pStyle w:val="Akapitzlist1"/>
        <w:widowControl/>
        <w:numPr>
          <w:ilvl w:val="0"/>
          <w:numId w:val="25"/>
        </w:numPr>
        <w:autoSpaceDE/>
        <w:autoSpaceDN/>
        <w:adjustRightInd/>
        <w:spacing w:line="360" w:lineRule="auto"/>
        <w:jc w:val="both"/>
        <w:rPr>
          <w:rFonts w:ascii="Times New Roman" w:hAnsi="Times New Roman"/>
          <w:sz w:val="21"/>
          <w:szCs w:val="21"/>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1 </w:t>
      </w:r>
      <w:proofErr w:type="spellStart"/>
      <w:r w:rsidRPr="0008305D">
        <w:rPr>
          <w:rFonts w:ascii="Times New Roman" w:hAnsi="Times New Roman"/>
          <w:sz w:val="21"/>
          <w:szCs w:val="21"/>
        </w:rPr>
        <w:t>pkt</w:t>
      </w:r>
      <w:proofErr w:type="spellEnd"/>
      <w:r w:rsidRPr="0008305D">
        <w:rPr>
          <w:rFonts w:ascii="Times New Roman" w:hAnsi="Times New Roman"/>
          <w:sz w:val="21"/>
          <w:szCs w:val="21"/>
        </w:rPr>
        <w:t xml:space="preserve"> 12-23 ustawy </w:t>
      </w:r>
      <w:proofErr w:type="spellStart"/>
      <w:r w:rsidRPr="0008305D">
        <w:rPr>
          <w:rFonts w:ascii="Times New Roman" w:hAnsi="Times New Roman"/>
          <w:sz w:val="21"/>
          <w:szCs w:val="21"/>
        </w:rPr>
        <w:t>Pzp</w:t>
      </w:r>
      <w:proofErr w:type="spellEnd"/>
      <w:r w:rsidRPr="0008305D">
        <w:rPr>
          <w:rFonts w:ascii="Times New Roman" w:hAnsi="Times New Roman"/>
          <w:sz w:val="21"/>
          <w:szCs w:val="21"/>
        </w:rPr>
        <w:t>.</w:t>
      </w:r>
    </w:p>
    <w:p w:rsidR="00A606BA" w:rsidRPr="0008305D" w:rsidRDefault="00A606BA" w:rsidP="009B219B">
      <w:pPr>
        <w:pStyle w:val="Akapitzlist1"/>
        <w:widowControl/>
        <w:numPr>
          <w:ilvl w:val="0"/>
          <w:numId w:val="25"/>
        </w:numPr>
        <w:autoSpaceDE/>
        <w:autoSpaceDN/>
        <w:adjustRightInd/>
        <w:spacing w:line="360" w:lineRule="auto"/>
        <w:jc w:val="both"/>
        <w:rPr>
          <w:rFonts w:ascii="Times New Roman" w:hAnsi="Times New Roman"/>
        </w:rPr>
      </w:pPr>
      <w:r w:rsidRPr="0008305D">
        <w:rPr>
          <w:rFonts w:ascii="Times New Roman" w:hAnsi="Times New Roman"/>
          <w:sz w:val="16"/>
          <w:szCs w:val="16"/>
        </w:rPr>
        <w:t xml:space="preserve">[UWAGA: </w:t>
      </w:r>
      <w:r w:rsidRPr="0008305D">
        <w:rPr>
          <w:rFonts w:ascii="Times New Roman" w:hAnsi="Times New Roman"/>
          <w:i/>
          <w:sz w:val="16"/>
          <w:szCs w:val="16"/>
        </w:rPr>
        <w:t>zastosować tylko wtedy, gdy zamawiający przewidział wykluczenie wykonawcy z postępowania na podstawie ww. przepisu</w:t>
      </w:r>
      <w:r w:rsidRPr="0008305D">
        <w:rPr>
          <w:rFonts w:ascii="Times New Roman" w:hAnsi="Times New Roman"/>
          <w:sz w:val="16"/>
          <w:szCs w:val="16"/>
        </w:rPr>
        <w:t>]</w:t>
      </w:r>
    </w:p>
    <w:p w:rsidR="00A606BA" w:rsidRPr="0008305D" w:rsidRDefault="00A606BA" w:rsidP="00A606BA">
      <w:pPr>
        <w:pStyle w:val="Akapitzlist1"/>
        <w:spacing w:line="360" w:lineRule="auto"/>
        <w:jc w:val="both"/>
        <w:rPr>
          <w:rFonts w:ascii="Times New Roman" w:hAnsi="Times New Roman"/>
        </w:rPr>
      </w:pPr>
      <w:r w:rsidRPr="0008305D">
        <w:rPr>
          <w:rFonts w:ascii="Times New Roman" w:hAnsi="Times New Roman"/>
          <w:sz w:val="21"/>
          <w:szCs w:val="21"/>
        </w:rPr>
        <w:t xml:space="preserve">Oświadczam, że nie podlegam wykluczeniu z postępowania na podstawie </w:t>
      </w:r>
      <w:r w:rsidRPr="0008305D">
        <w:rPr>
          <w:rFonts w:ascii="Times New Roman" w:hAnsi="Times New Roman"/>
          <w:sz w:val="21"/>
          <w:szCs w:val="21"/>
        </w:rPr>
        <w:br/>
        <w:t xml:space="preserve">art. 24 ust. 5 ustawy </w:t>
      </w:r>
      <w:proofErr w:type="spellStart"/>
      <w:proofErr w:type="gramStart"/>
      <w:r w:rsidRPr="0008305D">
        <w:rPr>
          <w:rFonts w:ascii="Times New Roman" w:hAnsi="Times New Roman"/>
          <w:sz w:val="21"/>
          <w:szCs w:val="21"/>
        </w:rPr>
        <w:t>Pzp</w:t>
      </w:r>
      <w:proofErr w:type="spellEnd"/>
      <w:r w:rsidRPr="0008305D">
        <w:rPr>
          <w:rFonts w:ascii="Times New Roman" w:hAnsi="Times New Roman"/>
        </w:rPr>
        <w:t xml:space="preserve">  </w:t>
      </w:r>
      <w:r w:rsidRPr="0008305D">
        <w:rPr>
          <w:rFonts w:ascii="Times New Roman" w:hAnsi="Times New Roman"/>
          <w:sz w:val="16"/>
          <w:szCs w:val="16"/>
        </w:rPr>
        <w:t>.</w:t>
      </w:r>
      <w:proofErr w:type="gramEnd"/>
    </w:p>
    <w:p w:rsidR="00A606BA" w:rsidRPr="0008305D" w:rsidRDefault="00A606BA" w:rsidP="00A606BA">
      <w:pPr>
        <w:spacing w:line="360" w:lineRule="auto"/>
        <w:jc w:val="both"/>
        <w:rPr>
          <w:i/>
        </w:rPr>
      </w:pPr>
    </w:p>
    <w:p w:rsidR="00A606BA" w:rsidRPr="0008305D" w:rsidRDefault="00A606BA" w:rsidP="00A606BA">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ab/>
      </w:r>
      <w:r w:rsidRPr="0008305D">
        <w:tab/>
      </w:r>
      <w:r w:rsidRPr="0008305D">
        <w:tab/>
      </w:r>
      <w:r w:rsidRPr="0008305D">
        <w:tab/>
      </w:r>
      <w:r w:rsidRPr="0008305D">
        <w:tab/>
      </w:r>
      <w:r w:rsidRPr="0008305D">
        <w:tab/>
      </w:r>
      <w:r w:rsidRPr="0008305D">
        <w:tab/>
        <w:t>…………………………………………</w:t>
      </w:r>
    </w:p>
    <w:p w:rsidR="00A606BA" w:rsidRPr="0008305D" w:rsidRDefault="00A606BA" w:rsidP="00A606BA">
      <w:pPr>
        <w:spacing w:line="360" w:lineRule="auto"/>
        <w:ind w:left="5664" w:firstLine="708"/>
        <w:jc w:val="both"/>
        <w:rPr>
          <w:i/>
          <w:sz w:val="16"/>
          <w:szCs w:val="16"/>
        </w:rPr>
      </w:pPr>
      <w:r w:rsidRPr="0008305D">
        <w:rPr>
          <w:i/>
          <w:sz w:val="16"/>
          <w:szCs w:val="16"/>
        </w:rPr>
        <w:t>(podpis)</w:t>
      </w:r>
    </w:p>
    <w:p w:rsidR="00A606BA" w:rsidRPr="0008305D" w:rsidRDefault="00A606BA" w:rsidP="00A606BA">
      <w:pPr>
        <w:spacing w:line="360" w:lineRule="auto"/>
        <w:ind w:left="5664" w:firstLine="708"/>
        <w:jc w:val="both"/>
        <w:rPr>
          <w:i/>
          <w:sz w:val="18"/>
          <w:szCs w:val="18"/>
        </w:rPr>
      </w:pPr>
    </w:p>
    <w:p w:rsidR="00A606BA" w:rsidRPr="0008305D" w:rsidRDefault="00A606BA" w:rsidP="00A606BA">
      <w:pPr>
        <w:spacing w:line="360" w:lineRule="auto"/>
        <w:jc w:val="both"/>
        <w:rPr>
          <w:sz w:val="21"/>
          <w:szCs w:val="21"/>
        </w:rPr>
      </w:pPr>
      <w:r w:rsidRPr="0008305D">
        <w:rPr>
          <w:sz w:val="21"/>
          <w:szCs w:val="21"/>
        </w:rPr>
        <w:t xml:space="preserve">Oświadczam, że zachodzą w stosunku do mnie podstawy wykluczenia z postępowania na podstawie art. …………. ustawy </w:t>
      </w:r>
      <w:proofErr w:type="spellStart"/>
      <w:r w:rsidRPr="0008305D">
        <w:rPr>
          <w:sz w:val="21"/>
          <w:szCs w:val="21"/>
        </w:rPr>
        <w:t>Pzp</w:t>
      </w:r>
      <w:proofErr w:type="spellEnd"/>
      <w:r w:rsidRPr="0008305D">
        <w:t xml:space="preserve"> </w:t>
      </w:r>
      <w:r w:rsidRPr="0008305D">
        <w:rPr>
          <w:i/>
          <w:sz w:val="16"/>
          <w:szCs w:val="16"/>
        </w:rPr>
        <w:t xml:space="preserve">(podać mającą zastosowanie podstawę wykluczenia spośród wymienionych w art. 24 ust. 1 </w:t>
      </w:r>
      <w:proofErr w:type="spellStart"/>
      <w:r w:rsidRPr="0008305D">
        <w:rPr>
          <w:i/>
          <w:sz w:val="16"/>
          <w:szCs w:val="16"/>
        </w:rPr>
        <w:t>pkt</w:t>
      </w:r>
      <w:proofErr w:type="spellEnd"/>
      <w:r w:rsidRPr="0008305D">
        <w:rPr>
          <w:i/>
          <w:sz w:val="16"/>
          <w:szCs w:val="16"/>
        </w:rPr>
        <w:t xml:space="preserve"> 13-14, 16-20 lub art. 24 ust. 5 </w:t>
      </w:r>
      <w:proofErr w:type="gramStart"/>
      <w:r w:rsidRPr="0008305D">
        <w:rPr>
          <w:i/>
          <w:sz w:val="16"/>
          <w:szCs w:val="16"/>
        </w:rPr>
        <w:t xml:space="preserve">ustawy </w:t>
      </w:r>
      <w:proofErr w:type="spellStart"/>
      <w:r w:rsidRPr="0008305D">
        <w:rPr>
          <w:i/>
          <w:sz w:val="16"/>
          <w:szCs w:val="16"/>
        </w:rPr>
        <w:t>Pzp</w:t>
      </w:r>
      <w:proofErr w:type="spellEnd"/>
      <w:proofErr w:type="gramEnd"/>
      <w:r w:rsidRPr="0008305D">
        <w:rPr>
          <w:i/>
          <w:sz w:val="16"/>
          <w:szCs w:val="16"/>
        </w:rPr>
        <w:t>).</w:t>
      </w:r>
      <w:r w:rsidRPr="0008305D">
        <w:t xml:space="preserve"> </w:t>
      </w:r>
      <w:r w:rsidRPr="0008305D">
        <w:rPr>
          <w:sz w:val="21"/>
          <w:szCs w:val="21"/>
        </w:rPr>
        <w:t xml:space="preserve">Jednocześnie oświadczam, że w związku z ww. okolicznością, na podstawie art. 24 ust. 8 ustawy </w:t>
      </w:r>
      <w:proofErr w:type="spellStart"/>
      <w:r w:rsidRPr="0008305D">
        <w:rPr>
          <w:sz w:val="21"/>
          <w:szCs w:val="21"/>
        </w:rPr>
        <w:t>Pzp</w:t>
      </w:r>
      <w:proofErr w:type="spellEnd"/>
      <w:r w:rsidRPr="0008305D">
        <w:rPr>
          <w:sz w:val="21"/>
          <w:szCs w:val="21"/>
        </w:rPr>
        <w:t xml:space="preserve"> podjąłem następujące środki naprawcze: ………………………………………………………………………………………………………………..</w:t>
      </w:r>
    </w:p>
    <w:p w:rsidR="00A606BA" w:rsidRPr="0008305D" w:rsidRDefault="00A606BA" w:rsidP="00A606BA">
      <w:pPr>
        <w:spacing w:line="360" w:lineRule="auto"/>
        <w:jc w:val="both"/>
        <w:rPr>
          <w:sz w:val="21"/>
          <w:szCs w:val="21"/>
        </w:rPr>
      </w:pPr>
      <w:r w:rsidRPr="0008305D">
        <w:t>…………………………………………………………………………………………..…………………...........………………………………………………………………………………………………………………………………………………………………………………………………………………………………………………</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t xml:space="preserve">dnia …………………. </w:t>
      </w:r>
      <w:proofErr w:type="gramStart"/>
      <w:r w:rsidRPr="0008305D">
        <w:t>r</w:t>
      </w:r>
      <w:proofErr w:type="gramEnd"/>
      <w:r w:rsidRPr="0008305D">
        <w:t xml:space="preserve">. </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ab/>
      </w:r>
      <w:r w:rsidRPr="0008305D">
        <w:tab/>
      </w:r>
      <w:r w:rsidRPr="0008305D">
        <w:tab/>
      </w:r>
      <w:r w:rsidRPr="0008305D">
        <w:tab/>
      </w:r>
      <w:r w:rsidRPr="0008305D">
        <w:tab/>
      </w:r>
      <w:r w:rsidRPr="0008305D">
        <w:tab/>
      </w:r>
      <w:r w:rsidRPr="0008305D">
        <w:tab/>
        <w:t>…………………………………………</w:t>
      </w:r>
    </w:p>
    <w:p w:rsidR="00A606BA" w:rsidRPr="0008305D" w:rsidRDefault="00A606BA" w:rsidP="00A606BA">
      <w:pPr>
        <w:spacing w:line="360" w:lineRule="auto"/>
        <w:ind w:left="5664" w:firstLine="708"/>
        <w:jc w:val="both"/>
        <w:rPr>
          <w:i/>
          <w:sz w:val="16"/>
          <w:szCs w:val="16"/>
        </w:rPr>
      </w:pPr>
      <w:r w:rsidRPr="0008305D">
        <w:rPr>
          <w:i/>
          <w:sz w:val="16"/>
          <w:szCs w:val="16"/>
        </w:rPr>
        <w:t>(podpis)</w:t>
      </w:r>
    </w:p>
    <w:p w:rsidR="00A606BA" w:rsidRPr="0008305D" w:rsidRDefault="00A606BA" w:rsidP="00A606BA">
      <w:pPr>
        <w:spacing w:line="360" w:lineRule="auto"/>
        <w:jc w:val="both"/>
        <w:rPr>
          <w:i/>
        </w:rPr>
      </w:pPr>
    </w:p>
    <w:p w:rsidR="00A606BA" w:rsidRPr="0008305D" w:rsidRDefault="00A606BA" w:rsidP="00A606BA">
      <w:pPr>
        <w:shd w:val="clear" w:color="auto" w:fill="BFBFBF"/>
        <w:spacing w:line="360" w:lineRule="auto"/>
        <w:jc w:val="both"/>
        <w:rPr>
          <w:b/>
          <w:sz w:val="21"/>
          <w:szCs w:val="21"/>
        </w:rPr>
      </w:pPr>
      <w:r w:rsidRPr="0008305D">
        <w:rPr>
          <w:b/>
          <w:sz w:val="21"/>
          <w:szCs w:val="21"/>
        </w:rPr>
        <w:t xml:space="preserve">OŚWIADCZENIE DOTYCZĄCE PODMIOTU, </w:t>
      </w:r>
      <w:proofErr w:type="gramStart"/>
      <w:r w:rsidRPr="0008305D">
        <w:rPr>
          <w:b/>
          <w:sz w:val="21"/>
          <w:szCs w:val="21"/>
        </w:rPr>
        <w:t>NA KTÓREGO</w:t>
      </w:r>
      <w:proofErr w:type="gramEnd"/>
      <w:r w:rsidRPr="0008305D">
        <w:rPr>
          <w:b/>
          <w:sz w:val="21"/>
          <w:szCs w:val="21"/>
        </w:rPr>
        <w:t xml:space="preserve"> ZASOBY POWOŁUJE SIĘ WYKONAWCA:</w:t>
      </w:r>
    </w:p>
    <w:p w:rsidR="00A606BA" w:rsidRPr="0008305D" w:rsidRDefault="00A606BA" w:rsidP="00A606BA">
      <w:pPr>
        <w:spacing w:line="360" w:lineRule="auto"/>
        <w:jc w:val="both"/>
        <w:rPr>
          <w:b/>
        </w:rPr>
      </w:pPr>
    </w:p>
    <w:p w:rsidR="00A606BA" w:rsidRPr="0008305D" w:rsidRDefault="00A606BA" w:rsidP="00A606BA">
      <w:pPr>
        <w:spacing w:line="360" w:lineRule="auto"/>
        <w:jc w:val="both"/>
        <w:rPr>
          <w:sz w:val="21"/>
          <w:szCs w:val="21"/>
        </w:rPr>
      </w:pPr>
      <w:r w:rsidRPr="0008305D">
        <w:rPr>
          <w:sz w:val="21"/>
          <w:szCs w:val="21"/>
        </w:rPr>
        <w:t>Oświadczam, że w stosunku do następującego/</w:t>
      </w:r>
      <w:proofErr w:type="spellStart"/>
      <w:r w:rsidRPr="0008305D">
        <w:rPr>
          <w:sz w:val="21"/>
          <w:szCs w:val="21"/>
        </w:rPr>
        <w:t>ych</w:t>
      </w:r>
      <w:proofErr w:type="spellEnd"/>
      <w:r w:rsidRPr="0008305D">
        <w:rPr>
          <w:sz w:val="21"/>
          <w:szCs w:val="21"/>
        </w:rPr>
        <w:t xml:space="preserve"> podmiotu/</w:t>
      </w:r>
      <w:proofErr w:type="spellStart"/>
      <w:r w:rsidRPr="0008305D">
        <w:rPr>
          <w:sz w:val="21"/>
          <w:szCs w:val="21"/>
        </w:rPr>
        <w:t>tów</w:t>
      </w:r>
      <w:proofErr w:type="spellEnd"/>
      <w:r w:rsidRPr="0008305D">
        <w:rPr>
          <w:sz w:val="21"/>
          <w:szCs w:val="21"/>
        </w:rPr>
        <w:t>, na którego/</w:t>
      </w:r>
      <w:proofErr w:type="spellStart"/>
      <w:r w:rsidRPr="0008305D">
        <w:rPr>
          <w:sz w:val="21"/>
          <w:szCs w:val="21"/>
        </w:rPr>
        <w:t>ych</w:t>
      </w:r>
      <w:proofErr w:type="spellEnd"/>
      <w:r w:rsidRPr="0008305D">
        <w:rPr>
          <w:sz w:val="21"/>
          <w:szCs w:val="21"/>
        </w:rPr>
        <w:t xml:space="preserve"> zasoby powołuję się w niniejszym postępowaniu</w:t>
      </w:r>
      <w:proofErr w:type="gramStart"/>
      <w:r w:rsidRPr="0008305D">
        <w:rPr>
          <w:sz w:val="21"/>
          <w:szCs w:val="21"/>
        </w:rPr>
        <w:t>, tj</w:t>
      </w:r>
      <w:proofErr w:type="gramEnd"/>
      <w:r w:rsidRPr="0008305D">
        <w:rPr>
          <w:sz w:val="21"/>
          <w:szCs w:val="21"/>
        </w:rPr>
        <w:t>.: ……………………………………………………………</w:t>
      </w:r>
      <w:r w:rsidRPr="0008305D">
        <w:t xml:space="preserve"> </w:t>
      </w:r>
      <w:r w:rsidRPr="0008305D">
        <w:rPr>
          <w:i/>
          <w:sz w:val="16"/>
          <w:szCs w:val="16"/>
        </w:rPr>
        <w:t>(podać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i/>
        </w:rPr>
        <w:t xml:space="preserve"> </w:t>
      </w:r>
      <w:r w:rsidRPr="0008305D">
        <w:rPr>
          <w:sz w:val="21"/>
          <w:szCs w:val="21"/>
        </w:rPr>
        <w:t>nie zachodzą podstawy wykluczenia z postępowania o udzielenie zamówienia.</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ab/>
      </w:r>
      <w:r w:rsidRPr="0008305D">
        <w:tab/>
      </w:r>
      <w:r w:rsidRPr="0008305D">
        <w:tab/>
      </w:r>
      <w:r w:rsidRPr="0008305D">
        <w:tab/>
      </w:r>
      <w:r w:rsidRPr="0008305D">
        <w:tab/>
      </w:r>
      <w:r w:rsidRPr="0008305D">
        <w:tab/>
      </w:r>
      <w:r w:rsidRPr="0008305D">
        <w:tab/>
        <w:t>…………………………………………</w:t>
      </w:r>
    </w:p>
    <w:p w:rsidR="00A606BA" w:rsidRPr="0008305D" w:rsidRDefault="00A606BA" w:rsidP="00A606BA">
      <w:pPr>
        <w:spacing w:line="360" w:lineRule="auto"/>
        <w:ind w:left="5664" w:firstLine="708"/>
        <w:jc w:val="both"/>
        <w:rPr>
          <w:i/>
          <w:sz w:val="16"/>
          <w:szCs w:val="16"/>
        </w:rPr>
      </w:pPr>
      <w:r w:rsidRPr="0008305D">
        <w:rPr>
          <w:i/>
          <w:sz w:val="16"/>
          <w:szCs w:val="16"/>
        </w:rPr>
        <w:t>(podpis)</w:t>
      </w:r>
    </w:p>
    <w:p w:rsidR="00A606BA" w:rsidRPr="0008305D" w:rsidRDefault="00A606BA" w:rsidP="00A606BA">
      <w:pPr>
        <w:spacing w:line="360" w:lineRule="auto"/>
        <w:jc w:val="both"/>
        <w:rPr>
          <w:b/>
        </w:rPr>
      </w:pPr>
    </w:p>
    <w:p w:rsidR="00A606BA" w:rsidRPr="0008305D" w:rsidRDefault="00A606BA" w:rsidP="00A606BA">
      <w:pPr>
        <w:shd w:val="clear" w:color="auto" w:fill="BFBFBF"/>
        <w:spacing w:line="360" w:lineRule="auto"/>
        <w:jc w:val="both"/>
        <w:rPr>
          <w:sz w:val="16"/>
          <w:szCs w:val="16"/>
        </w:rPr>
      </w:pPr>
      <w:r w:rsidRPr="0008305D">
        <w:rPr>
          <w:i/>
          <w:sz w:val="16"/>
          <w:szCs w:val="16"/>
        </w:rPr>
        <w:t xml:space="preserve">[UWAGA: zastosować tylko wtedy, gdy zamawiający przewidział możliwość, o której mowa w art. 25a ust. 5 </w:t>
      </w:r>
      <w:proofErr w:type="spellStart"/>
      <w:r w:rsidRPr="0008305D">
        <w:rPr>
          <w:i/>
          <w:sz w:val="16"/>
          <w:szCs w:val="16"/>
        </w:rPr>
        <w:t>pkt</w:t>
      </w:r>
      <w:proofErr w:type="spellEnd"/>
      <w:r w:rsidRPr="0008305D">
        <w:rPr>
          <w:i/>
          <w:sz w:val="16"/>
          <w:szCs w:val="16"/>
        </w:rPr>
        <w:t xml:space="preserve"> 2 ustawy </w:t>
      </w:r>
      <w:proofErr w:type="spellStart"/>
      <w:r w:rsidRPr="0008305D">
        <w:rPr>
          <w:i/>
          <w:sz w:val="16"/>
          <w:szCs w:val="16"/>
        </w:rPr>
        <w:t>Pzp</w:t>
      </w:r>
      <w:proofErr w:type="spellEnd"/>
      <w:r w:rsidRPr="0008305D">
        <w:rPr>
          <w:i/>
          <w:sz w:val="16"/>
          <w:szCs w:val="16"/>
        </w:rPr>
        <w:t>]</w:t>
      </w:r>
    </w:p>
    <w:p w:rsidR="00A606BA" w:rsidRPr="0008305D" w:rsidRDefault="00A606BA" w:rsidP="00A606BA">
      <w:pPr>
        <w:shd w:val="clear" w:color="auto" w:fill="BFBFBF"/>
        <w:spacing w:line="360" w:lineRule="auto"/>
        <w:jc w:val="both"/>
        <w:rPr>
          <w:b/>
          <w:sz w:val="21"/>
          <w:szCs w:val="21"/>
        </w:rPr>
      </w:pPr>
      <w:r w:rsidRPr="0008305D">
        <w:rPr>
          <w:b/>
          <w:sz w:val="21"/>
          <w:szCs w:val="21"/>
        </w:rPr>
        <w:t xml:space="preserve">OŚWIADCZENIE DOTYCZĄCE PODWYKONAWCY NIEBĘDĄCEGO PODMIOTEM, </w:t>
      </w:r>
      <w:proofErr w:type="gramStart"/>
      <w:r w:rsidRPr="0008305D">
        <w:rPr>
          <w:b/>
          <w:sz w:val="21"/>
          <w:szCs w:val="21"/>
        </w:rPr>
        <w:t>NA KTÓREGO</w:t>
      </w:r>
      <w:proofErr w:type="gramEnd"/>
      <w:r w:rsidRPr="0008305D">
        <w:rPr>
          <w:b/>
          <w:sz w:val="21"/>
          <w:szCs w:val="21"/>
        </w:rPr>
        <w:t xml:space="preserve"> ZASOBY POWOŁUJE SIĘ WYKONAWCA:</w:t>
      </w:r>
    </w:p>
    <w:p w:rsidR="00A606BA" w:rsidRPr="0008305D" w:rsidRDefault="00A606BA" w:rsidP="00A606BA">
      <w:pPr>
        <w:spacing w:line="360" w:lineRule="auto"/>
        <w:jc w:val="both"/>
        <w:rPr>
          <w:b/>
        </w:rPr>
      </w:pPr>
    </w:p>
    <w:p w:rsidR="00A606BA" w:rsidRPr="0008305D" w:rsidRDefault="00A606BA" w:rsidP="00A606BA">
      <w:pPr>
        <w:spacing w:line="360" w:lineRule="auto"/>
        <w:jc w:val="both"/>
        <w:rPr>
          <w:sz w:val="21"/>
          <w:szCs w:val="21"/>
        </w:rPr>
      </w:pPr>
      <w:r w:rsidRPr="0008305D">
        <w:rPr>
          <w:sz w:val="21"/>
          <w:szCs w:val="21"/>
        </w:rPr>
        <w:t xml:space="preserve">Oświadczam, że w stosunku do </w:t>
      </w:r>
      <w:proofErr w:type="gramStart"/>
      <w:r w:rsidRPr="0008305D">
        <w:rPr>
          <w:sz w:val="21"/>
          <w:szCs w:val="21"/>
        </w:rPr>
        <w:t>następującego/</w:t>
      </w:r>
      <w:proofErr w:type="spellStart"/>
      <w:r w:rsidRPr="0008305D">
        <w:rPr>
          <w:sz w:val="21"/>
          <w:szCs w:val="21"/>
        </w:rPr>
        <w:t>ych</w:t>
      </w:r>
      <w:proofErr w:type="spellEnd"/>
      <w:proofErr w:type="gramEnd"/>
      <w:r w:rsidRPr="0008305D">
        <w:rPr>
          <w:sz w:val="21"/>
          <w:szCs w:val="21"/>
        </w:rPr>
        <w:t xml:space="preserve"> podmiotu/</w:t>
      </w:r>
      <w:proofErr w:type="spellStart"/>
      <w:r w:rsidRPr="0008305D">
        <w:rPr>
          <w:sz w:val="21"/>
          <w:szCs w:val="21"/>
        </w:rPr>
        <w:t>tów</w:t>
      </w:r>
      <w:proofErr w:type="spellEnd"/>
      <w:r w:rsidRPr="0008305D">
        <w:rPr>
          <w:sz w:val="21"/>
          <w:szCs w:val="21"/>
        </w:rPr>
        <w:t>, będącego/</w:t>
      </w:r>
      <w:proofErr w:type="spellStart"/>
      <w:r w:rsidRPr="0008305D">
        <w:rPr>
          <w:sz w:val="21"/>
          <w:szCs w:val="21"/>
        </w:rPr>
        <w:t>ych</w:t>
      </w:r>
      <w:proofErr w:type="spellEnd"/>
      <w:r w:rsidRPr="0008305D">
        <w:rPr>
          <w:sz w:val="21"/>
          <w:szCs w:val="21"/>
        </w:rPr>
        <w:t xml:space="preserve"> podwykonawcą/</w:t>
      </w:r>
      <w:proofErr w:type="spellStart"/>
      <w:r w:rsidRPr="0008305D">
        <w:rPr>
          <w:sz w:val="21"/>
          <w:szCs w:val="21"/>
        </w:rPr>
        <w:t>ami</w:t>
      </w:r>
      <w:proofErr w:type="spellEnd"/>
      <w:r w:rsidRPr="0008305D">
        <w:rPr>
          <w:sz w:val="21"/>
          <w:szCs w:val="21"/>
        </w:rPr>
        <w:t>: ……………………………………………………………………..….……</w:t>
      </w:r>
      <w:r w:rsidRPr="0008305D">
        <w:t xml:space="preserve"> </w:t>
      </w:r>
      <w:r w:rsidRPr="0008305D">
        <w:rPr>
          <w:i/>
          <w:sz w:val="16"/>
          <w:szCs w:val="16"/>
        </w:rPr>
        <w:t>(</w:t>
      </w:r>
      <w:proofErr w:type="gramStart"/>
      <w:r w:rsidRPr="0008305D">
        <w:rPr>
          <w:i/>
          <w:sz w:val="16"/>
          <w:szCs w:val="16"/>
        </w:rPr>
        <w:t>podać</w:t>
      </w:r>
      <w:proofErr w:type="gramEnd"/>
      <w:r w:rsidRPr="0008305D">
        <w:rPr>
          <w:i/>
          <w:sz w:val="16"/>
          <w:szCs w:val="16"/>
        </w:rPr>
        <w:t xml:space="preserve"> pełną nazwę/firmę, adres, a także w zależności od podmiotu: NIP/PESEL, KRS/</w:t>
      </w:r>
      <w:proofErr w:type="spellStart"/>
      <w:r w:rsidRPr="0008305D">
        <w:rPr>
          <w:i/>
          <w:sz w:val="16"/>
          <w:szCs w:val="16"/>
        </w:rPr>
        <w:t>CEiDG</w:t>
      </w:r>
      <w:proofErr w:type="spellEnd"/>
      <w:r w:rsidRPr="0008305D">
        <w:rPr>
          <w:i/>
          <w:sz w:val="16"/>
          <w:szCs w:val="16"/>
        </w:rPr>
        <w:t>)</w:t>
      </w:r>
      <w:r w:rsidRPr="0008305D">
        <w:rPr>
          <w:sz w:val="16"/>
          <w:szCs w:val="16"/>
        </w:rPr>
        <w:t xml:space="preserve">, </w:t>
      </w:r>
      <w:r w:rsidRPr="0008305D">
        <w:rPr>
          <w:sz w:val="21"/>
          <w:szCs w:val="21"/>
        </w:rPr>
        <w:t>nie</w:t>
      </w:r>
      <w:r w:rsidRPr="0008305D">
        <w:rPr>
          <w:sz w:val="16"/>
          <w:szCs w:val="16"/>
        </w:rPr>
        <w:t xml:space="preserve"> </w:t>
      </w:r>
      <w:r w:rsidRPr="0008305D">
        <w:rPr>
          <w:sz w:val="21"/>
          <w:szCs w:val="21"/>
        </w:rPr>
        <w:t>zachodzą podstawy wykluczenia z postępowania o udzielenie zamówienia.</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ab/>
      </w:r>
      <w:r w:rsidRPr="0008305D">
        <w:tab/>
      </w:r>
      <w:r w:rsidRPr="0008305D">
        <w:tab/>
      </w:r>
      <w:r w:rsidRPr="0008305D">
        <w:tab/>
      </w:r>
      <w:r w:rsidRPr="0008305D">
        <w:tab/>
      </w:r>
      <w:r w:rsidRPr="0008305D">
        <w:tab/>
      </w:r>
      <w:r w:rsidRPr="0008305D">
        <w:tab/>
        <w:t>…………………………………………</w:t>
      </w:r>
    </w:p>
    <w:p w:rsidR="00A606BA" w:rsidRPr="0008305D" w:rsidRDefault="00A606BA" w:rsidP="00A606BA">
      <w:pPr>
        <w:spacing w:line="360" w:lineRule="auto"/>
        <w:ind w:left="5664" w:firstLine="708"/>
        <w:jc w:val="both"/>
        <w:rPr>
          <w:i/>
          <w:sz w:val="16"/>
          <w:szCs w:val="16"/>
        </w:rPr>
      </w:pPr>
      <w:r w:rsidRPr="0008305D">
        <w:rPr>
          <w:i/>
          <w:sz w:val="16"/>
          <w:szCs w:val="16"/>
        </w:rPr>
        <w:t>(podpis)</w:t>
      </w:r>
    </w:p>
    <w:p w:rsidR="00A606BA" w:rsidRPr="0008305D" w:rsidRDefault="00A606BA" w:rsidP="00A606BA">
      <w:pPr>
        <w:spacing w:line="360" w:lineRule="auto"/>
        <w:jc w:val="both"/>
        <w:rPr>
          <w:i/>
        </w:rPr>
      </w:pPr>
    </w:p>
    <w:p w:rsidR="00A606BA" w:rsidRPr="0008305D" w:rsidRDefault="00A606BA" w:rsidP="00A606BA">
      <w:pPr>
        <w:spacing w:line="360" w:lineRule="auto"/>
        <w:jc w:val="both"/>
        <w:rPr>
          <w:i/>
        </w:rPr>
      </w:pPr>
    </w:p>
    <w:p w:rsidR="00A606BA" w:rsidRPr="0008305D" w:rsidRDefault="00A606BA" w:rsidP="00A606BA">
      <w:pPr>
        <w:shd w:val="clear" w:color="auto" w:fill="BFBFBF"/>
        <w:spacing w:line="360" w:lineRule="auto"/>
        <w:jc w:val="both"/>
        <w:rPr>
          <w:b/>
          <w:sz w:val="21"/>
          <w:szCs w:val="21"/>
        </w:rPr>
      </w:pPr>
      <w:r w:rsidRPr="0008305D">
        <w:rPr>
          <w:b/>
          <w:sz w:val="21"/>
          <w:szCs w:val="21"/>
        </w:rPr>
        <w:t>OŚWIADCZENIE DOTYCZĄCE PODANYCH INFORMACJI:</w:t>
      </w:r>
    </w:p>
    <w:p w:rsidR="00A606BA" w:rsidRPr="0008305D" w:rsidRDefault="00A606BA" w:rsidP="00A606BA">
      <w:pPr>
        <w:spacing w:line="360" w:lineRule="auto"/>
        <w:jc w:val="both"/>
        <w:rPr>
          <w:b/>
        </w:rPr>
      </w:pPr>
    </w:p>
    <w:p w:rsidR="00A606BA" w:rsidRPr="0008305D" w:rsidRDefault="00A606BA" w:rsidP="00A606BA">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A606BA" w:rsidRPr="0008305D" w:rsidRDefault="00A606BA" w:rsidP="00A606BA">
      <w:pPr>
        <w:spacing w:line="360" w:lineRule="auto"/>
        <w:jc w:val="both"/>
      </w:pP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rPr>
        <w:t xml:space="preserve"> </w:t>
      </w:r>
      <w:r w:rsidRPr="0008305D">
        <w:rPr>
          <w:sz w:val="21"/>
          <w:szCs w:val="21"/>
        </w:rPr>
        <w:t xml:space="preserve">dnia …………………. </w:t>
      </w:r>
      <w:proofErr w:type="gramStart"/>
      <w:r w:rsidRPr="0008305D">
        <w:rPr>
          <w:sz w:val="21"/>
          <w:szCs w:val="21"/>
        </w:rPr>
        <w:t>r</w:t>
      </w:r>
      <w:proofErr w:type="gramEnd"/>
      <w:r w:rsidRPr="0008305D">
        <w:rPr>
          <w:sz w:val="21"/>
          <w:szCs w:val="21"/>
        </w:rPr>
        <w:t>.</w:t>
      </w:r>
      <w:r w:rsidRPr="0008305D">
        <w:t xml:space="preserve"> </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ab/>
      </w:r>
      <w:r w:rsidRPr="0008305D">
        <w:tab/>
      </w:r>
      <w:r w:rsidRPr="0008305D">
        <w:tab/>
      </w:r>
      <w:r w:rsidRPr="0008305D">
        <w:tab/>
      </w:r>
      <w:r w:rsidRPr="0008305D">
        <w:tab/>
      </w:r>
      <w:r w:rsidRPr="0008305D">
        <w:tab/>
      </w:r>
      <w:r w:rsidRPr="0008305D">
        <w:tab/>
        <w:t>…………………………………………</w:t>
      </w:r>
    </w:p>
    <w:p w:rsidR="00A606BA" w:rsidRPr="0008305D" w:rsidRDefault="00A606BA" w:rsidP="00A606BA">
      <w:pPr>
        <w:spacing w:line="360" w:lineRule="auto"/>
        <w:ind w:left="5664" w:firstLine="708"/>
        <w:jc w:val="both"/>
        <w:rPr>
          <w:i/>
          <w:sz w:val="16"/>
          <w:szCs w:val="16"/>
        </w:rPr>
      </w:pPr>
      <w:r w:rsidRPr="0008305D">
        <w:rPr>
          <w:i/>
          <w:sz w:val="16"/>
          <w:szCs w:val="16"/>
        </w:rPr>
        <w:t>(podpis)</w:t>
      </w:r>
    </w:p>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Pr>
        <w:jc w:val="right"/>
        <w:rPr>
          <w:rFonts w:ascii="Arial" w:hAnsi="Arial" w:cs="Arial"/>
          <w:i/>
        </w:rPr>
      </w:pPr>
    </w:p>
    <w:p w:rsidR="00A606BA" w:rsidRPr="0008305D" w:rsidRDefault="00A606BA" w:rsidP="00A606BA">
      <w:pPr>
        <w:jc w:val="right"/>
      </w:pPr>
    </w:p>
    <w:p w:rsidR="00A606BA" w:rsidRPr="0008305D" w:rsidRDefault="00A606BA" w:rsidP="00A606BA">
      <w:pPr>
        <w:jc w:val="right"/>
      </w:pPr>
    </w:p>
    <w:p w:rsidR="00A606BA" w:rsidRPr="0008305D" w:rsidRDefault="00A606BA" w:rsidP="00A606BA">
      <w:pPr>
        <w:jc w:val="right"/>
      </w:pPr>
    </w:p>
    <w:p w:rsidR="00A606BA" w:rsidRPr="0008305D" w:rsidRDefault="00A606BA" w:rsidP="00A606BA">
      <w:pPr>
        <w:jc w:val="right"/>
      </w:pPr>
    </w:p>
    <w:p w:rsidR="00A606BA" w:rsidRPr="0008305D" w:rsidRDefault="00A606BA" w:rsidP="00A606BA">
      <w:pPr>
        <w:jc w:val="right"/>
      </w:pPr>
    </w:p>
    <w:p w:rsidR="00A606BA" w:rsidRPr="0008305D" w:rsidRDefault="00A606BA" w:rsidP="00A606BA">
      <w:pPr>
        <w:jc w:val="right"/>
      </w:pPr>
    </w:p>
    <w:p w:rsidR="00A606BA" w:rsidRPr="0008305D" w:rsidRDefault="00A606BA" w:rsidP="00A606BA">
      <w:pPr>
        <w:jc w:val="right"/>
      </w:pPr>
    </w:p>
    <w:p w:rsidR="00A606BA" w:rsidRPr="0008305D" w:rsidRDefault="00A606BA" w:rsidP="00A606BA">
      <w:pPr>
        <w:jc w:val="right"/>
      </w:pPr>
    </w:p>
    <w:p w:rsidR="00A606BA" w:rsidRPr="0008305D" w:rsidRDefault="00A606BA" w:rsidP="00A606BA">
      <w:pPr>
        <w:jc w:val="right"/>
      </w:pPr>
    </w:p>
    <w:p w:rsidR="00A606BA" w:rsidRPr="0008305D" w:rsidRDefault="00A606BA" w:rsidP="00A606BA">
      <w:pPr>
        <w:jc w:val="right"/>
      </w:pPr>
    </w:p>
    <w:p w:rsidR="00A606BA" w:rsidRPr="0008305D" w:rsidRDefault="00A606BA" w:rsidP="00A606BA">
      <w:pPr>
        <w:jc w:val="right"/>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Default="00A606BA" w:rsidP="00A606BA">
      <w:pPr>
        <w:rPr>
          <w:b/>
          <w:bCs/>
        </w:rPr>
      </w:pPr>
    </w:p>
    <w:p w:rsidR="00A606BA" w:rsidRDefault="00A606BA" w:rsidP="00A606BA">
      <w:pPr>
        <w:rPr>
          <w:b/>
          <w:bCs/>
        </w:rPr>
      </w:pPr>
    </w:p>
    <w:p w:rsidR="00A606BA"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rPr>
          <w:b/>
          <w:bCs/>
        </w:rPr>
      </w:pPr>
    </w:p>
    <w:p w:rsidR="00A606BA" w:rsidRDefault="00A606BA" w:rsidP="00A606BA">
      <w:pPr>
        <w:rPr>
          <w:b/>
          <w:bCs/>
        </w:rPr>
      </w:pPr>
    </w:p>
    <w:p w:rsidR="00A606BA" w:rsidRDefault="00A606BA" w:rsidP="00A606BA">
      <w:pPr>
        <w:rPr>
          <w:b/>
          <w:bCs/>
        </w:rPr>
      </w:pPr>
    </w:p>
    <w:p w:rsidR="00B93334" w:rsidRDefault="00B93334" w:rsidP="00A606BA">
      <w:pPr>
        <w:rPr>
          <w:b/>
          <w:bCs/>
        </w:rPr>
      </w:pPr>
    </w:p>
    <w:p w:rsidR="00B93334" w:rsidRDefault="00B93334" w:rsidP="00A606BA">
      <w:pPr>
        <w:rPr>
          <w:b/>
          <w:bCs/>
        </w:rPr>
      </w:pPr>
    </w:p>
    <w:p w:rsidR="00A606BA" w:rsidRDefault="00A606BA" w:rsidP="00A606BA">
      <w:pPr>
        <w:ind w:left="5954" w:hanging="5954"/>
        <w:rPr>
          <w:b/>
          <w:sz w:val="21"/>
          <w:szCs w:val="21"/>
        </w:rPr>
      </w:pPr>
    </w:p>
    <w:p w:rsidR="00A606BA" w:rsidRPr="0008305D" w:rsidRDefault="00A606BA" w:rsidP="00A606BA">
      <w:pPr>
        <w:ind w:left="5954" w:hanging="5954"/>
        <w:rPr>
          <w:b/>
          <w:sz w:val="21"/>
          <w:szCs w:val="21"/>
        </w:rPr>
      </w:pPr>
      <w:r>
        <w:rPr>
          <w:b/>
          <w:sz w:val="21"/>
          <w:szCs w:val="21"/>
        </w:rPr>
        <w:t>ZP.271.</w:t>
      </w:r>
      <w:r w:rsidR="00B93334">
        <w:rPr>
          <w:b/>
          <w:sz w:val="21"/>
          <w:szCs w:val="21"/>
        </w:rPr>
        <w:t>8</w:t>
      </w:r>
      <w:r>
        <w:rPr>
          <w:b/>
          <w:sz w:val="21"/>
          <w:szCs w:val="21"/>
        </w:rPr>
        <w:t>.2020</w:t>
      </w:r>
      <w:r w:rsidRPr="0008305D">
        <w:rPr>
          <w:b/>
          <w:sz w:val="21"/>
          <w:szCs w:val="21"/>
        </w:rPr>
        <w:tab/>
      </w:r>
      <w:r w:rsidRPr="0008305D">
        <w:rPr>
          <w:b/>
          <w:sz w:val="21"/>
          <w:szCs w:val="21"/>
        </w:rPr>
        <w:tab/>
      </w:r>
      <w:r w:rsidRPr="0008305D">
        <w:rPr>
          <w:b/>
          <w:sz w:val="21"/>
          <w:szCs w:val="21"/>
        </w:rPr>
        <w:tab/>
      </w:r>
      <w:r w:rsidRPr="0008305D">
        <w:rPr>
          <w:b/>
          <w:sz w:val="21"/>
          <w:szCs w:val="21"/>
        </w:rPr>
        <w:tab/>
      </w:r>
      <w:r w:rsidRPr="0008305D">
        <w:rPr>
          <w:b/>
          <w:sz w:val="21"/>
          <w:szCs w:val="21"/>
        </w:rPr>
        <w:tab/>
        <w:t>Zał. 3.</w:t>
      </w:r>
    </w:p>
    <w:p w:rsidR="00A606BA" w:rsidRPr="0008305D" w:rsidRDefault="00A606BA" w:rsidP="00A606BA">
      <w:pPr>
        <w:ind w:left="5954"/>
        <w:jc w:val="center"/>
        <w:rPr>
          <w:b/>
          <w:sz w:val="21"/>
          <w:szCs w:val="21"/>
        </w:rPr>
      </w:pPr>
    </w:p>
    <w:p w:rsidR="00A606BA" w:rsidRPr="0008305D" w:rsidRDefault="00A606BA" w:rsidP="00A606BA">
      <w:pPr>
        <w:ind w:left="5954"/>
        <w:jc w:val="center"/>
        <w:rPr>
          <w:b/>
          <w:sz w:val="21"/>
          <w:szCs w:val="21"/>
        </w:rPr>
      </w:pPr>
      <w:r w:rsidRPr="0008305D">
        <w:rPr>
          <w:b/>
          <w:sz w:val="21"/>
          <w:szCs w:val="21"/>
        </w:rPr>
        <w:t>GMINA PORONIN</w:t>
      </w:r>
    </w:p>
    <w:p w:rsidR="00A606BA" w:rsidRPr="0008305D" w:rsidRDefault="00A606BA" w:rsidP="00A606BA">
      <w:pPr>
        <w:ind w:left="5954"/>
        <w:jc w:val="center"/>
        <w:rPr>
          <w:b/>
          <w:sz w:val="21"/>
          <w:szCs w:val="21"/>
        </w:rPr>
      </w:pPr>
      <w:r w:rsidRPr="0008305D">
        <w:rPr>
          <w:b/>
          <w:sz w:val="21"/>
          <w:szCs w:val="21"/>
        </w:rPr>
        <w:t>Urząd Gminy Poronin</w:t>
      </w:r>
    </w:p>
    <w:p w:rsidR="00A606BA" w:rsidRPr="0008305D" w:rsidRDefault="00A606BA" w:rsidP="00A606BA">
      <w:pPr>
        <w:ind w:left="5954"/>
        <w:jc w:val="center"/>
        <w:rPr>
          <w:b/>
          <w:sz w:val="21"/>
          <w:szCs w:val="21"/>
        </w:rPr>
      </w:pPr>
      <w:proofErr w:type="gramStart"/>
      <w:r w:rsidRPr="0008305D">
        <w:rPr>
          <w:b/>
          <w:sz w:val="21"/>
          <w:szCs w:val="21"/>
        </w:rPr>
        <w:t>ul</w:t>
      </w:r>
      <w:proofErr w:type="gramEnd"/>
      <w:r w:rsidRPr="0008305D">
        <w:rPr>
          <w:b/>
          <w:sz w:val="21"/>
          <w:szCs w:val="21"/>
        </w:rPr>
        <w:t>. Józefa Piłsudskiego 5</w:t>
      </w:r>
    </w:p>
    <w:p w:rsidR="00A606BA" w:rsidRPr="0008305D" w:rsidRDefault="00A606BA" w:rsidP="00A606BA">
      <w:pPr>
        <w:ind w:left="5954"/>
        <w:jc w:val="center"/>
        <w:rPr>
          <w:i/>
          <w:sz w:val="16"/>
          <w:szCs w:val="16"/>
        </w:rPr>
      </w:pPr>
      <w:r w:rsidRPr="0008305D">
        <w:rPr>
          <w:b/>
          <w:sz w:val="21"/>
          <w:szCs w:val="21"/>
        </w:rPr>
        <w:t>34-520 Poronin</w:t>
      </w:r>
    </w:p>
    <w:p w:rsidR="00A606BA" w:rsidRPr="0008305D" w:rsidRDefault="00A606BA" w:rsidP="00A606BA">
      <w:pPr>
        <w:spacing w:line="480" w:lineRule="auto"/>
        <w:rPr>
          <w:b/>
          <w:sz w:val="21"/>
          <w:szCs w:val="21"/>
        </w:rPr>
      </w:pPr>
      <w:r w:rsidRPr="0008305D">
        <w:rPr>
          <w:b/>
          <w:sz w:val="21"/>
          <w:szCs w:val="21"/>
        </w:rPr>
        <w:t>Wykonawca:</w:t>
      </w:r>
    </w:p>
    <w:p w:rsidR="00A606BA" w:rsidRPr="0008305D" w:rsidRDefault="00A606BA" w:rsidP="00A606BA">
      <w:pPr>
        <w:ind w:right="5954"/>
        <w:rPr>
          <w:sz w:val="21"/>
          <w:szCs w:val="21"/>
        </w:rPr>
      </w:pPr>
      <w:r w:rsidRPr="0008305D">
        <w:rPr>
          <w:sz w:val="21"/>
          <w:szCs w:val="21"/>
        </w:rPr>
        <w:t>…………………………………………………………………………</w:t>
      </w:r>
    </w:p>
    <w:p w:rsidR="00A606BA" w:rsidRPr="0008305D" w:rsidRDefault="00A606BA" w:rsidP="00A606BA">
      <w:pPr>
        <w:ind w:right="5953"/>
        <w:rPr>
          <w:i/>
          <w:sz w:val="16"/>
          <w:szCs w:val="16"/>
        </w:rPr>
      </w:pPr>
      <w:r w:rsidRPr="0008305D">
        <w:rPr>
          <w:i/>
          <w:sz w:val="16"/>
          <w:szCs w:val="16"/>
        </w:rPr>
        <w:t>(pełna nazwa/firma, adres, w zależności od podmiotu: NIP/PESEL, KRS/</w:t>
      </w:r>
      <w:proofErr w:type="spellStart"/>
      <w:r w:rsidRPr="0008305D">
        <w:rPr>
          <w:i/>
          <w:sz w:val="16"/>
          <w:szCs w:val="16"/>
        </w:rPr>
        <w:t>CEiDG</w:t>
      </w:r>
      <w:proofErr w:type="spellEnd"/>
      <w:r w:rsidRPr="0008305D">
        <w:rPr>
          <w:i/>
          <w:sz w:val="16"/>
          <w:szCs w:val="16"/>
        </w:rPr>
        <w:t>)</w:t>
      </w:r>
    </w:p>
    <w:p w:rsidR="00A606BA" w:rsidRPr="0008305D" w:rsidRDefault="00A606BA" w:rsidP="00A606BA">
      <w:pPr>
        <w:spacing w:line="480" w:lineRule="auto"/>
        <w:rPr>
          <w:sz w:val="21"/>
          <w:szCs w:val="21"/>
          <w:u w:val="single"/>
        </w:rPr>
      </w:pPr>
      <w:proofErr w:type="gramStart"/>
      <w:r w:rsidRPr="0008305D">
        <w:rPr>
          <w:sz w:val="21"/>
          <w:szCs w:val="21"/>
          <w:u w:val="single"/>
        </w:rPr>
        <w:t>reprezentowany</w:t>
      </w:r>
      <w:proofErr w:type="gramEnd"/>
      <w:r w:rsidRPr="0008305D">
        <w:rPr>
          <w:sz w:val="21"/>
          <w:szCs w:val="21"/>
          <w:u w:val="single"/>
        </w:rPr>
        <w:t xml:space="preserve"> przez:</w:t>
      </w:r>
    </w:p>
    <w:p w:rsidR="00A606BA" w:rsidRPr="0008305D" w:rsidRDefault="00A606BA" w:rsidP="00A606BA">
      <w:pPr>
        <w:ind w:right="5954"/>
        <w:rPr>
          <w:sz w:val="21"/>
          <w:szCs w:val="21"/>
        </w:rPr>
      </w:pPr>
      <w:r w:rsidRPr="0008305D">
        <w:rPr>
          <w:sz w:val="21"/>
          <w:szCs w:val="21"/>
        </w:rPr>
        <w:t>…………………………………………………………………………</w:t>
      </w:r>
    </w:p>
    <w:p w:rsidR="00A606BA" w:rsidRPr="0008305D" w:rsidRDefault="00A606BA" w:rsidP="00A606BA">
      <w:pPr>
        <w:ind w:right="5953"/>
        <w:rPr>
          <w:i/>
          <w:sz w:val="16"/>
          <w:szCs w:val="16"/>
        </w:rPr>
      </w:pPr>
      <w:r w:rsidRPr="0008305D">
        <w:rPr>
          <w:i/>
          <w:sz w:val="16"/>
          <w:szCs w:val="16"/>
        </w:rPr>
        <w:t xml:space="preserve">(imię, nazwisko, stanowisko/podstawa </w:t>
      </w:r>
      <w:proofErr w:type="gramStart"/>
      <w:r w:rsidRPr="0008305D">
        <w:rPr>
          <w:i/>
          <w:sz w:val="16"/>
          <w:szCs w:val="16"/>
        </w:rPr>
        <w:t>do  reprezentacji</w:t>
      </w:r>
      <w:proofErr w:type="gramEnd"/>
      <w:r w:rsidRPr="0008305D">
        <w:rPr>
          <w:i/>
          <w:sz w:val="16"/>
          <w:szCs w:val="16"/>
        </w:rPr>
        <w:t>)</w:t>
      </w:r>
    </w:p>
    <w:p w:rsidR="00A606BA" w:rsidRPr="0008305D" w:rsidRDefault="00A606BA" w:rsidP="00A606BA">
      <w:pPr>
        <w:rPr>
          <w:sz w:val="21"/>
          <w:szCs w:val="21"/>
        </w:rPr>
      </w:pPr>
    </w:p>
    <w:p w:rsidR="00A606BA" w:rsidRPr="0008305D" w:rsidRDefault="00A606BA" w:rsidP="00A606BA">
      <w:pPr>
        <w:rPr>
          <w:sz w:val="21"/>
          <w:szCs w:val="21"/>
        </w:rPr>
      </w:pPr>
    </w:p>
    <w:p w:rsidR="00A606BA" w:rsidRPr="0008305D" w:rsidRDefault="00A606BA" w:rsidP="00A606BA">
      <w:pPr>
        <w:spacing w:after="120" w:line="360" w:lineRule="auto"/>
        <w:jc w:val="center"/>
        <w:rPr>
          <w:b/>
          <w:u w:val="single"/>
        </w:rPr>
      </w:pPr>
      <w:r w:rsidRPr="0008305D">
        <w:rPr>
          <w:b/>
          <w:u w:val="single"/>
        </w:rPr>
        <w:t xml:space="preserve">Oświadczenie wykonawcy </w:t>
      </w:r>
    </w:p>
    <w:p w:rsidR="00A606BA" w:rsidRPr="0008305D" w:rsidRDefault="00A606BA" w:rsidP="00A606BA">
      <w:pPr>
        <w:spacing w:line="360" w:lineRule="auto"/>
        <w:jc w:val="center"/>
        <w:rPr>
          <w:b/>
          <w:sz w:val="21"/>
          <w:szCs w:val="21"/>
        </w:rPr>
      </w:pPr>
      <w:proofErr w:type="gramStart"/>
      <w:r w:rsidRPr="0008305D">
        <w:rPr>
          <w:b/>
          <w:sz w:val="21"/>
          <w:szCs w:val="21"/>
        </w:rPr>
        <w:t>składane</w:t>
      </w:r>
      <w:proofErr w:type="gramEnd"/>
      <w:r w:rsidRPr="0008305D">
        <w:rPr>
          <w:b/>
          <w:sz w:val="21"/>
          <w:szCs w:val="21"/>
        </w:rPr>
        <w:t xml:space="preserve"> na podstawie art. 25a ust. 1 ustawy z dnia 29 stycznia 2004 r. </w:t>
      </w:r>
    </w:p>
    <w:p w:rsidR="00A606BA" w:rsidRPr="0008305D" w:rsidRDefault="00A606BA" w:rsidP="00A606BA">
      <w:pPr>
        <w:spacing w:line="360" w:lineRule="auto"/>
        <w:jc w:val="center"/>
        <w:rPr>
          <w:b/>
          <w:sz w:val="21"/>
          <w:szCs w:val="21"/>
        </w:rPr>
      </w:pPr>
      <w:r w:rsidRPr="0008305D">
        <w:rPr>
          <w:b/>
          <w:sz w:val="21"/>
          <w:szCs w:val="21"/>
        </w:rPr>
        <w:t xml:space="preserve"> Prawo zamówień publicznych (</w:t>
      </w:r>
      <w:proofErr w:type="gramStart"/>
      <w:r w:rsidRPr="0008305D">
        <w:rPr>
          <w:b/>
          <w:sz w:val="21"/>
          <w:szCs w:val="21"/>
        </w:rPr>
        <w:t>dalej jako</w:t>
      </w:r>
      <w:proofErr w:type="gramEnd"/>
      <w:r w:rsidRPr="0008305D">
        <w:rPr>
          <w:b/>
          <w:sz w:val="21"/>
          <w:szCs w:val="21"/>
        </w:rPr>
        <w:t xml:space="preserve">: ustawa </w:t>
      </w:r>
      <w:proofErr w:type="spellStart"/>
      <w:r w:rsidRPr="0008305D">
        <w:rPr>
          <w:b/>
          <w:sz w:val="21"/>
          <w:szCs w:val="21"/>
        </w:rPr>
        <w:t>Pzp</w:t>
      </w:r>
      <w:proofErr w:type="spellEnd"/>
      <w:r w:rsidRPr="0008305D">
        <w:rPr>
          <w:b/>
          <w:sz w:val="21"/>
          <w:szCs w:val="21"/>
        </w:rPr>
        <w:t xml:space="preserve">), </w:t>
      </w:r>
    </w:p>
    <w:p w:rsidR="00A606BA" w:rsidRPr="0008305D" w:rsidRDefault="00A606BA" w:rsidP="00A606BA">
      <w:pPr>
        <w:spacing w:before="120" w:line="360" w:lineRule="auto"/>
        <w:jc w:val="center"/>
        <w:rPr>
          <w:b/>
          <w:sz w:val="21"/>
          <w:szCs w:val="21"/>
          <w:u w:val="single"/>
        </w:rPr>
      </w:pPr>
      <w:r w:rsidRPr="0008305D">
        <w:rPr>
          <w:b/>
          <w:sz w:val="21"/>
          <w:szCs w:val="21"/>
          <w:u w:val="single"/>
        </w:rPr>
        <w:t xml:space="preserve">DOTYCZĄCE SPEŁNIANIA WARUNKÓW UDZIAŁU W POSTĘPOWANIU </w:t>
      </w:r>
      <w:r w:rsidRPr="0008305D">
        <w:rPr>
          <w:b/>
          <w:sz w:val="21"/>
          <w:szCs w:val="21"/>
          <w:u w:val="single"/>
        </w:rPr>
        <w:br/>
      </w:r>
    </w:p>
    <w:p w:rsidR="00A606BA" w:rsidRPr="0008305D" w:rsidRDefault="00A606BA" w:rsidP="00A606BA">
      <w:pPr>
        <w:jc w:val="both"/>
        <w:rPr>
          <w:sz w:val="21"/>
          <w:szCs w:val="21"/>
        </w:rPr>
      </w:pPr>
    </w:p>
    <w:p w:rsidR="00A606BA" w:rsidRPr="0008305D" w:rsidRDefault="00A606BA" w:rsidP="00A606BA">
      <w:pPr>
        <w:jc w:val="both"/>
        <w:rPr>
          <w:sz w:val="21"/>
          <w:szCs w:val="21"/>
        </w:rPr>
      </w:pPr>
    </w:p>
    <w:p w:rsidR="00A606BA" w:rsidRPr="0008305D" w:rsidRDefault="00A606BA" w:rsidP="00A606BA">
      <w:pPr>
        <w:spacing w:line="360" w:lineRule="auto"/>
        <w:ind w:firstLine="709"/>
        <w:jc w:val="both"/>
        <w:rPr>
          <w:sz w:val="21"/>
          <w:szCs w:val="21"/>
        </w:rPr>
      </w:pPr>
      <w:r w:rsidRPr="0008305D">
        <w:rPr>
          <w:sz w:val="21"/>
          <w:szCs w:val="21"/>
        </w:rPr>
        <w:t>Na potrzeby postępowania o udzielenie zamówienia publicznego</w:t>
      </w:r>
      <w:r w:rsidRPr="0008305D">
        <w:rPr>
          <w:sz w:val="21"/>
          <w:szCs w:val="21"/>
        </w:rPr>
        <w:br/>
        <w:t xml:space="preserve">pn. …………………………………………………………….. </w:t>
      </w:r>
      <w:r w:rsidRPr="0008305D">
        <w:rPr>
          <w:i/>
          <w:sz w:val="16"/>
          <w:szCs w:val="16"/>
        </w:rPr>
        <w:t>(nazwa postępowania)</w:t>
      </w:r>
      <w:r w:rsidRPr="0008305D">
        <w:rPr>
          <w:sz w:val="21"/>
          <w:szCs w:val="21"/>
        </w:rPr>
        <w:t>, prowadzonego przez …………………………………………………….</w:t>
      </w:r>
      <w:r w:rsidRPr="0008305D">
        <w:rPr>
          <w:i/>
          <w:sz w:val="16"/>
          <w:szCs w:val="16"/>
        </w:rPr>
        <w:t>(</w:t>
      </w:r>
      <w:proofErr w:type="gramStart"/>
      <w:r w:rsidRPr="0008305D">
        <w:rPr>
          <w:i/>
          <w:sz w:val="16"/>
          <w:szCs w:val="16"/>
        </w:rPr>
        <w:t>oznaczenie</w:t>
      </w:r>
      <w:proofErr w:type="gramEnd"/>
      <w:r w:rsidRPr="0008305D">
        <w:rPr>
          <w:i/>
          <w:sz w:val="16"/>
          <w:szCs w:val="16"/>
        </w:rPr>
        <w:t xml:space="preserve"> zamawiającego), </w:t>
      </w:r>
      <w:r w:rsidRPr="0008305D">
        <w:rPr>
          <w:sz w:val="21"/>
          <w:szCs w:val="21"/>
        </w:rPr>
        <w:t>oświadczam, co następuje:</w:t>
      </w:r>
    </w:p>
    <w:p w:rsidR="00A606BA" w:rsidRPr="0008305D" w:rsidRDefault="00A606BA" w:rsidP="00A606BA">
      <w:pPr>
        <w:spacing w:line="360" w:lineRule="auto"/>
        <w:ind w:firstLine="709"/>
        <w:jc w:val="both"/>
        <w:rPr>
          <w:sz w:val="21"/>
          <w:szCs w:val="21"/>
        </w:rPr>
      </w:pPr>
    </w:p>
    <w:p w:rsidR="00A606BA" w:rsidRPr="0008305D" w:rsidRDefault="00A606BA" w:rsidP="00A606BA">
      <w:pPr>
        <w:spacing w:line="360" w:lineRule="auto"/>
        <w:ind w:firstLine="709"/>
        <w:jc w:val="both"/>
        <w:rPr>
          <w:sz w:val="21"/>
          <w:szCs w:val="21"/>
        </w:rPr>
      </w:pPr>
    </w:p>
    <w:p w:rsidR="00A606BA" w:rsidRPr="0008305D" w:rsidRDefault="00A606BA" w:rsidP="00A606BA">
      <w:pPr>
        <w:shd w:val="clear" w:color="auto" w:fill="BFBFBF"/>
        <w:spacing w:line="360" w:lineRule="auto"/>
        <w:jc w:val="both"/>
        <w:rPr>
          <w:b/>
          <w:sz w:val="21"/>
          <w:szCs w:val="21"/>
        </w:rPr>
      </w:pPr>
      <w:r w:rsidRPr="0008305D">
        <w:rPr>
          <w:b/>
          <w:sz w:val="21"/>
          <w:szCs w:val="21"/>
        </w:rPr>
        <w:t>INFORMACJA DOTYCZĄCA WYKONAWCY:</w:t>
      </w:r>
    </w:p>
    <w:p w:rsidR="00A606BA" w:rsidRPr="0008305D" w:rsidRDefault="00A606BA" w:rsidP="00A606BA">
      <w:pPr>
        <w:spacing w:line="360" w:lineRule="auto"/>
        <w:jc w:val="both"/>
        <w:rPr>
          <w:sz w:val="21"/>
          <w:szCs w:val="21"/>
        </w:rPr>
      </w:pPr>
    </w:p>
    <w:p w:rsidR="00A606BA" w:rsidRPr="0008305D" w:rsidRDefault="00A606BA" w:rsidP="00A606BA">
      <w:pPr>
        <w:spacing w:line="360" w:lineRule="auto"/>
        <w:jc w:val="both"/>
        <w:rPr>
          <w:sz w:val="21"/>
          <w:szCs w:val="21"/>
        </w:rPr>
      </w:pPr>
      <w:r w:rsidRPr="0008305D">
        <w:rPr>
          <w:sz w:val="21"/>
          <w:szCs w:val="21"/>
        </w:rPr>
        <w:t xml:space="preserve">Oświadczam, że spełniam warunki udziału w postępowaniu określone przez zamawiającego w      …………..…………………………………………………..…………………………………………..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16"/>
          <w:szCs w:val="16"/>
        </w:rPr>
        <w:t>.</w:t>
      </w:r>
    </w:p>
    <w:p w:rsidR="00A606BA" w:rsidRPr="0008305D" w:rsidRDefault="00A606BA" w:rsidP="00A606BA">
      <w:pPr>
        <w:spacing w:line="360" w:lineRule="auto"/>
        <w:jc w:val="both"/>
        <w:rPr>
          <w:sz w:val="21"/>
          <w:szCs w:val="21"/>
        </w:rPr>
      </w:pPr>
    </w:p>
    <w:p w:rsidR="00A606BA" w:rsidRPr="0008305D" w:rsidRDefault="00A606BA" w:rsidP="00A606BA">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ab/>
      </w:r>
      <w:r w:rsidRPr="0008305D">
        <w:tab/>
      </w:r>
      <w:r w:rsidRPr="0008305D">
        <w:tab/>
      </w:r>
      <w:r w:rsidRPr="0008305D">
        <w:tab/>
      </w:r>
      <w:r w:rsidRPr="0008305D">
        <w:tab/>
      </w:r>
      <w:r w:rsidRPr="0008305D">
        <w:tab/>
      </w:r>
      <w:r w:rsidRPr="0008305D">
        <w:tab/>
        <w:t>…………………………………………</w:t>
      </w:r>
    </w:p>
    <w:p w:rsidR="00A606BA" w:rsidRPr="0008305D" w:rsidRDefault="00A606BA" w:rsidP="00A606BA">
      <w:pPr>
        <w:spacing w:line="360" w:lineRule="auto"/>
        <w:ind w:left="5664" w:firstLine="708"/>
        <w:jc w:val="both"/>
        <w:rPr>
          <w:i/>
          <w:sz w:val="16"/>
          <w:szCs w:val="16"/>
        </w:rPr>
      </w:pPr>
      <w:r w:rsidRPr="0008305D">
        <w:rPr>
          <w:i/>
          <w:sz w:val="16"/>
          <w:szCs w:val="16"/>
        </w:rPr>
        <w:t>(podpis)</w:t>
      </w:r>
    </w:p>
    <w:p w:rsidR="00A606BA" w:rsidRPr="0008305D" w:rsidRDefault="00A606BA" w:rsidP="00A606BA">
      <w:pPr>
        <w:spacing w:line="360" w:lineRule="auto"/>
        <w:ind w:left="5664" w:firstLine="708"/>
        <w:jc w:val="both"/>
        <w:rPr>
          <w:i/>
          <w:sz w:val="16"/>
          <w:szCs w:val="16"/>
        </w:rPr>
      </w:pPr>
    </w:p>
    <w:p w:rsidR="00A606BA" w:rsidRPr="0008305D" w:rsidRDefault="00A606BA" w:rsidP="00A606BA">
      <w:pPr>
        <w:spacing w:line="360" w:lineRule="auto"/>
        <w:ind w:left="5664" w:firstLine="708"/>
        <w:jc w:val="both"/>
        <w:rPr>
          <w:i/>
          <w:sz w:val="16"/>
          <w:szCs w:val="16"/>
        </w:rPr>
      </w:pPr>
    </w:p>
    <w:p w:rsidR="00A606BA" w:rsidRPr="0008305D" w:rsidRDefault="00A606BA" w:rsidP="00A606BA">
      <w:pPr>
        <w:shd w:val="clear" w:color="auto" w:fill="BFBFBF"/>
        <w:spacing w:line="360" w:lineRule="auto"/>
        <w:jc w:val="both"/>
        <w:rPr>
          <w:sz w:val="21"/>
          <w:szCs w:val="21"/>
        </w:rPr>
      </w:pPr>
      <w:r w:rsidRPr="0008305D">
        <w:rPr>
          <w:b/>
          <w:sz w:val="21"/>
          <w:szCs w:val="21"/>
        </w:rPr>
        <w:t>INFORMACJA W ZWIĄZKU Z POLEGANIEM NA ZASOBACH INNYCH PODMIOTÓW</w:t>
      </w:r>
      <w:r w:rsidRPr="0008305D">
        <w:rPr>
          <w:sz w:val="21"/>
          <w:szCs w:val="21"/>
        </w:rPr>
        <w:t xml:space="preserve">: </w:t>
      </w:r>
    </w:p>
    <w:p w:rsidR="00A606BA" w:rsidRPr="0008305D" w:rsidRDefault="00A606BA" w:rsidP="00A606BA">
      <w:pPr>
        <w:spacing w:line="360" w:lineRule="auto"/>
        <w:jc w:val="both"/>
        <w:rPr>
          <w:sz w:val="21"/>
          <w:szCs w:val="21"/>
        </w:rPr>
      </w:pPr>
      <w:r w:rsidRPr="0008305D">
        <w:rPr>
          <w:sz w:val="21"/>
          <w:szCs w:val="21"/>
        </w:rPr>
        <w:t xml:space="preserve">Oświadczam, że w celu wykazania spełniania warunków udziału w postępowaniu, określonych przez zamawiającego w………………………………………………………...……….. </w:t>
      </w:r>
      <w:r w:rsidRPr="0008305D">
        <w:rPr>
          <w:i/>
          <w:sz w:val="16"/>
          <w:szCs w:val="16"/>
        </w:rPr>
        <w:t>(</w:t>
      </w:r>
      <w:proofErr w:type="gramStart"/>
      <w:r w:rsidRPr="0008305D">
        <w:rPr>
          <w:i/>
          <w:sz w:val="16"/>
          <w:szCs w:val="16"/>
        </w:rPr>
        <w:t>wskazać</w:t>
      </w:r>
      <w:proofErr w:type="gramEnd"/>
      <w:r w:rsidRPr="0008305D">
        <w:rPr>
          <w:i/>
          <w:sz w:val="16"/>
          <w:szCs w:val="16"/>
        </w:rPr>
        <w:t xml:space="preserve"> dokument i właściwą jednostkę redakcyjną dokumentu, w której określono warunki udziału w postępowaniu),</w:t>
      </w:r>
      <w:r w:rsidRPr="0008305D">
        <w:rPr>
          <w:sz w:val="21"/>
          <w:szCs w:val="21"/>
        </w:rPr>
        <w:t xml:space="preserve"> polegam na zasobach następującego/</w:t>
      </w:r>
      <w:proofErr w:type="spellStart"/>
      <w:r w:rsidRPr="0008305D">
        <w:rPr>
          <w:sz w:val="21"/>
          <w:szCs w:val="21"/>
        </w:rPr>
        <w:t>ych</w:t>
      </w:r>
      <w:proofErr w:type="spellEnd"/>
      <w:r w:rsidRPr="0008305D">
        <w:rPr>
          <w:sz w:val="21"/>
          <w:szCs w:val="21"/>
        </w:rPr>
        <w:t xml:space="preserve"> podmiotu/ów: ……………………………………………………………………….</w:t>
      </w:r>
    </w:p>
    <w:p w:rsidR="00A606BA" w:rsidRPr="0008305D" w:rsidRDefault="00A606BA" w:rsidP="00A606BA">
      <w:pPr>
        <w:spacing w:line="360" w:lineRule="auto"/>
        <w:jc w:val="both"/>
        <w:rPr>
          <w:sz w:val="21"/>
          <w:szCs w:val="21"/>
        </w:rPr>
      </w:pPr>
      <w:r w:rsidRPr="0008305D">
        <w:rPr>
          <w:sz w:val="21"/>
          <w:szCs w:val="21"/>
        </w:rPr>
        <w:t xml:space="preserve">..……………………………………………………………………………………………………………….…………………………………….., </w:t>
      </w:r>
      <w:proofErr w:type="gramStart"/>
      <w:r w:rsidRPr="0008305D">
        <w:rPr>
          <w:sz w:val="21"/>
          <w:szCs w:val="21"/>
        </w:rPr>
        <w:t>w</w:t>
      </w:r>
      <w:proofErr w:type="gramEnd"/>
      <w:r w:rsidRPr="0008305D">
        <w:rPr>
          <w:sz w:val="21"/>
          <w:szCs w:val="21"/>
        </w:rPr>
        <w:t xml:space="preserve"> następującym zakresie: …………………………………………</w:t>
      </w:r>
    </w:p>
    <w:p w:rsidR="00A606BA" w:rsidRPr="0008305D" w:rsidRDefault="00A606BA" w:rsidP="00A606BA">
      <w:pPr>
        <w:spacing w:line="360" w:lineRule="auto"/>
        <w:jc w:val="both"/>
        <w:rPr>
          <w:i/>
          <w:sz w:val="16"/>
          <w:szCs w:val="16"/>
        </w:rPr>
      </w:pPr>
      <w:r w:rsidRPr="0008305D">
        <w:rPr>
          <w:sz w:val="21"/>
          <w:szCs w:val="21"/>
        </w:rPr>
        <w:t xml:space="preserve">………………………………………………………………………………………………………………… </w:t>
      </w:r>
      <w:r w:rsidRPr="0008305D">
        <w:rPr>
          <w:i/>
          <w:sz w:val="16"/>
          <w:szCs w:val="16"/>
        </w:rPr>
        <w:t xml:space="preserve">(wskazać podmiot i określić odpowiedni zakres dla wskazanego podmiotu). </w:t>
      </w:r>
    </w:p>
    <w:p w:rsidR="00A606BA" w:rsidRPr="0008305D" w:rsidRDefault="00A606BA" w:rsidP="00A606BA">
      <w:pPr>
        <w:spacing w:line="360" w:lineRule="auto"/>
        <w:jc w:val="both"/>
        <w:rPr>
          <w:sz w:val="21"/>
          <w:szCs w:val="21"/>
        </w:rPr>
      </w:pP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ab/>
      </w:r>
      <w:r w:rsidRPr="0008305D">
        <w:tab/>
      </w:r>
      <w:r w:rsidRPr="0008305D">
        <w:tab/>
      </w:r>
      <w:r w:rsidRPr="0008305D">
        <w:tab/>
      </w:r>
      <w:r w:rsidRPr="0008305D">
        <w:tab/>
      </w:r>
      <w:r w:rsidRPr="0008305D">
        <w:tab/>
      </w:r>
      <w:r w:rsidRPr="0008305D">
        <w:tab/>
        <w:t>…………………………………………</w:t>
      </w:r>
    </w:p>
    <w:p w:rsidR="00A606BA" w:rsidRPr="0008305D" w:rsidRDefault="00A606BA" w:rsidP="00A606BA">
      <w:pPr>
        <w:spacing w:line="360" w:lineRule="auto"/>
        <w:ind w:left="5664" w:firstLine="708"/>
        <w:jc w:val="both"/>
        <w:rPr>
          <w:i/>
          <w:sz w:val="16"/>
          <w:szCs w:val="16"/>
        </w:rPr>
      </w:pPr>
      <w:r w:rsidRPr="0008305D">
        <w:rPr>
          <w:i/>
          <w:sz w:val="16"/>
          <w:szCs w:val="16"/>
        </w:rPr>
        <w:t>(podpis)</w:t>
      </w:r>
    </w:p>
    <w:p w:rsidR="00A606BA" w:rsidRPr="0008305D" w:rsidRDefault="00A606BA" w:rsidP="00A606BA">
      <w:pPr>
        <w:spacing w:line="360" w:lineRule="auto"/>
        <w:jc w:val="both"/>
        <w:rPr>
          <w:sz w:val="21"/>
          <w:szCs w:val="21"/>
        </w:rPr>
      </w:pPr>
    </w:p>
    <w:p w:rsidR="00A606BA" w:rsidRPr="0008305D" w:rsidRDefault="00A606BA" w:rsidP="00A606BA">
      <w:pPr>
        <w:spacing w:line="360" w:lineRule="auto"/>
        <w:ind w:left="5664" w:firstLine="708"/>
        <w:jc w:val="both"/>
        <w:rPr>
          <w:i/>
          <w:sz w:val="16"/>
          <w:szCs w:val="16"/>
        </w:rPr>
      </w:pPr>
    </w:p>
    <w:p w:rsidR="00A606BA" w:rsidRPr="0008305D" w:rsidRDefault="00A606BA" w:rsidP="00A606BA">
      <w:pPr>
        <w:spacing w:line="360" w:lineRule="auto"/>
        <w:ind w:left="5664" w:firstLine="708"/>
        <w:jc w:val="both"/>
        <w:rPr>
          <w:i/>
          <w:sz w:val="16"/>
          <w:szCs w:val="16"/>
        </w:rPr>
      </w:pPr>
    </w:p>
    <w:p w:rsidR="00A606BA" w:rsidRPr="0008305D" w:rsidRDefault="00A606BA" w:rsidP="00A606BA">
      <w:pPr>
        <w:shd w:val="clear" w:color="auto" w:fill="BFBFBF"/>
        <w:spacing w:line="360" w:lineRule="auto"/>
        <w:jc w:val="both"/>
        <w:rPr>
          <w:b/>
          <w:sz w:val="21"/>
          <w:szCs w:val="21"/>
        </w:rPr>
      </w:pPr>
      <w:r w:rsidRPr="0008305D">
        <w:rPr>
          <w:b/>
          <w:sz w:val="21"/>
          <w:szCs w:val="21"/>
        </w:rPr>
        <w:t>OŚWIADCZENIE DOTYCZĄCE PODANYCH INFORMACJI:</w:t>
      </w:r>
    </w:p>
    <w:p w:rsidR="00A606BA" w:rsidRPr="0008305D" w:rsidRDefault="00A606BA" w:rsidP="00A606BA">
      <w:pPr>
        <w:spacing w:line="360" w:lineRule="auto"/>
        <w:jc w:val="both"/>
        <w:rPr>
          <w:sz w:val="21"/>
          <w:szCs w:val="21"/>
        </w:rPr>
      </w:pPr>
    </w:p>
    <w:p w:rsidR="00A606BA" w:rsidRPr="0008305D" w:rsidRDefault="00A606BA" w:rsidP="00A606BA">
      <w:pPr>
        <w:spacing w:line="360" w:lineRule="auto"/>
        <w:jc w:val="both"/>
        <w:rPr>
          <w:sz w:val="21"/>
          <w:szCs w:val="21"/>
        </w:rPr>
      </w:pPr>
      <w:r w:rsidRPr="0008305D">
        <w:rPr>
          <w:sz w:val="21"/>
          <w:szCs w:val="21"/>
        </w:rPr>
        <w:t xml:space="preserve">Oświadczam, że wszystkie informacje podane w powyższych oświadczeniach są aktualne </w:t>
      </w:r>
      <w:r w:rsidRPr="0008305D">
        <w:rPr>
          <w:sz w:val="21"/>
          <w:szCs w:val="21"/>
        </w:rPr>
        <w:br/>
        <w:t>i zgodne z prawdą oraz zostały przedstawione z pełną świadomością konsekwencji wprowadzenia zamawiającego w błąd przy przedstawianiu informacji.</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 xml:space="preserve">…………….……. </w:t>
      </w:r>
      <w:r w:rsidRPr="0008305D">
        <w:rPr>
          <w:i/>
          <w:sz w:val="16"/>
          <w:szCs w:val="16"/>
        </w:rPr>
        <w:t>(</w:t>
      </w:r>
      <w:proofErr w:type="gramStart"/>
      <w:r w:rsidRPr="0008305D">
        <w:rPr>
          <w:i/>
          <w:sz w:val="16"/>
          <w:szCs w:val="16"/>
        </w:rPr>
        <w:t>miejscowość</w:t>
      </w:r>
      <w:proofErr w:type="gramEnd"/>
      <w:r w:rsidRPr="0008305D">
        <w:rPr>
          <w:i/>
          <w:sz w:val="16"/>
          <w:szCs w:val="16"/>
        </w:rPr>
        <w:t>),</w:t>
      </w:r>
      <w:r w:rsidRPr="0008305D">
        <w:rPr>
          <w:i/>
          <w:sz w:val="18"/>
          <w:szCs w:val="18"/>
        </w:rPr>
        <w:t xml:space="preserve"> </w:t>
      </w:r>
      <w:r w:rsidRPr="0008305D">
        <w:t xml:space="preserve">dnia ………….……. </w:t>
      </w:r>
      <w:proofErr w:type="gramStart"/>
      <w:r w:rsidRPr="0008305D">
        <w:t>r</w:t>
      </w:r>
      <w:proofErr w:type="gramEnd"/>
      <w:r w:rsidRPr="0008305D">
        <w:t xml:space="preserve">. </w:t>
      </w:r>
    </w:p>
    <w:p w:rsidR="00A606BA" w:rsidRPr="0008305D" w:rsidRDefault="00A606BA" w:rsidP="00A606BA">
      <w:pPr>
        <w:spacing w:line="360" w:lineRule="auto"/>
        <w:jc w:val="both"/>
      </w:pPr>
    </w:p>
    <w:p w:rsidR="00A606BA" w:rsidRPr="0008305D" w:rsidRDefault="00A606BA" w:rsidP="00A606BA">
      <w:pPr>
        <w:spacing w:line="360" w:lineRule="auto"/>
        <w:jc w:val="both"/>
      </w:pPr>
      <w:r w:rsidRPr="0008305D">
        <w:tab/>
      </w:r>
      <w:r w:rsidRPr="0008305D">
        <w:tab/>
      </w:r>
      <w:r w:rsidRPr="0008305D">
        <w:tab/>
      </w:r>
      <w:r w:rsidRPr="0008305D">
        <w:tab/>
      </w:r>
      <w:r w:rsidRPr="0008305D">
        <w:tab/>
      </w:r>
      <w:r w:rsidRPr="0008305D">
        <w:tab/>
      </w:r>
      <w:r w:rsidRPr="0008305D">
        <w:tab/>
        <w:t>…………………………………………</w:t>
      </w:r>
    </w:p>
    <w:p w:rsidR="00A606BA" w:rsidRPr="0008305D" w:rsidRDefault="00A606BA" w:rsidP="00A606BA">
      <w:pPr>
        <w:spacing w:line="360" w:lineRule="auto"/>
        <w:ind w:left="5664" w:firstLine="708"/>
        <w:jc w:val="both"/>
        <w:rPr>
          <w:i/>
          <w:sz w:val="16"/>
          <w:szCs w:val="16"/>
        </w:rPr>
      </w:pPr>
      <w:r w:rsidRPr="0008305D">
        <w:rPr>
          <w:i/>
          <w:sz w:val="16"/>
          <w:szCs w:val="16"/>
        </w:rPr>
        <w:t>(podpis)</w:t>
      </w:r>
    </w:p>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Default="00A606BA" w:rsidP="00A606BA"/>
    <w:p w:rsidR="00A606BA" w:rsidRDefault="00A606BA" w:rsidP="00A606BA"/>
    <w:p w:rsidR="00A606BA" w:rsidRDefault="00A606BA" w:rsidP="00A606BA"/>
    <w:p w:rsidR="00A606BA" w:rsidRPr="0008305D" w:rsidRDefault="00A606BA" w:rsidP="00A606BA"/>
    <w:p w:rsidR="00A606BA" w:rsidRPr="0008305D" w:rsidRDefault="00A606BA" w:rsidP="00A606BA"/>
    <w:p w:rsidR="00A606BA" w:rsidRDefault="00A606BA" w:rsidP="00A606BA"/>
    <w:p w:rsidR="00A606BA" w:rsidRPr="0008305D" w:rsidRDefault="00A606BA" w:rsidP="00A606BA">
      <w:r>
        <w:rPr>
          <w:b/>
          <w:bCs/>
        </w:rPr>
        <w:t>ZP.271.</w:t>
      </w:r>
      <w:r w:rsidR="00B93334">
        <w:rPr>
          <w:b/>
          <w:bCs/>
        </w:rPr>
        <w:t>8</w:t>
      </w:r>
      <w:r>
        <w:rPr>
          <w:b/>
          <w:bCs/>
        </w:rPr>
        <w:t>.2020</w:t>
      </w:r>
      <w:r w:rsidRPr="0008305D">
        <w:rPr>
          <w:b/>
          <w:bCs/>
        </w:rPr>
        <w:t xml:space="preserve">                                                                                                                                       </w:t>
      </w:r>
      <w:r w:rsidRPr="0008305D">
        <w:t>Zał. Nr 4</w:t>
      </w:r>
    </w:p>
    <w:p w:rsidR="00A606BA" w:rsidRDefault="00A606BA" w:rsidP="00A606BA">
      <w:pPr>
        <w:spacing w:before="40"/>
        <w:jc w:val="center"/>
        <w:rPr>
          <w:b/>
          <w:bCs/>
          <w:sz w:val="32"/>
          <w:szCs w:val="32"/>
        </w:rPr>
      </w:pPr>
    </w:p>
    <w:p w:rsidR="00A606BA" w:rsidRPr="0008305D" w:rsidRDefault="00A606BA" w:rsidP="00A606BA">
      <w:pPr>
        <w:spacing w:before="40"/>
        <w:jc w:val="center"/>
        <w:rPr>
          <w:sz w:val="32"/>
          <w:szCs w:val="32"/>
        </w:rPr>
      </w:pPr>
      <w:r w:rsidRPr="0008305D">
        <w:rPr>
          <w:b/>
          <w:bCs/>
          <w:sz w:val="32"/>
          <w:szCs w:val="32"/>
        </w:rPr>
        <w:t>OFERTA</w:t>
      </w:r>
    </w:p>
    <w:p w:rsidR="00A606BA" w:rsidRPr="0008305D" w:rsidRDefault="00A606BA" w:rsidP="00A606BA">
      <w:pPr>
        <w:spacing w:before="280"/>
      </w:pPr>
      <w:proofErr w:type="gramStart"/>
      <w:r w:rsidRPr="0008305D">
        <w:rPr>
          <w:u w:val="single"/>
        </w:rPr>
        <w:t>Zamawiający :</w:t>
      </w:r>
      <w:r w:rsidRPr="0008305D">
        <w:t xml:space="preserve"> </w:t>
      </w:r>
      <w:proofErr w:type="gramEnd"/>
      <w:r w:rsidRPr="0008305D">
        <w:rPr>
          <w:b/>
        </w:rPr>
        <w:t>Gmina Poronin</w:t>
      </w:r>
      <w:r w:rsidRPr="0008305D">
        <w:t xml:space="preserve"> , ul. Józefa Piłsudskiego 5, 34-520 Poronin </w:t>
      </w:r>
    </w:p>
    <w:p w:rsidR="00A606BA" w:rsidRPr="0008305D" w:rsidRDefault="007F615E" w:rsidP="00A606BA">
      <w:pPr>
        <w:ind w:left="708" w:firstLine="708"/>
      </w:pPr>
      <w:hyperlink r:id="rId17" w:history="1">
        <w:r w:rsidR="00A606BA" w:rsidRPr="0008305D">
          <w:rPr>
            <w:rStyle w:val="Hipercze"/>
            <w:rFonts w:eastAsia="Calibri"/>
          </w:rPr>
          <w:t>www.poronin.</w:t>
        </w:r>
        <w:proofErr w:type="gramStart"/>
        <w:r w:rsidR="00A606BA" w:rsidRPr="0008305D">
          <w:rPr>
            <w:rStyle w:val="Hipercze"/>
            <w:rFonts w:eastAsia="Calibri"/>
          </w:rPr>
          <w:t>pl</w:t>
        </w:r>
      </w:hyperlink>
      <w:r w:rsidR="00A606BA" w:rsidRPr="0008305D">
        <w:rPr>
          <w:u w:val="single"/>
        </w:rPr>
        <w:t xml:space="preserve"> </w:t>
      </w:r>
      <w:r w:rsidR="00A606BA" w:rsidRPr="0008305D">
        <w:t xml:space="preserve">, </w:t>
      </w:r>
      <w:proofErr w:type="gramEnd"/>
      <w:r w:rsidR="00A606BA" w:rsidRPr="0008305D">
        <w:t xml:space="preserve">e-mail: </w:t>
      </w:r>
      <w:hyperlink r:id="rId18" w:history="1">
        <w:r w:rsidR="00A606BA" w:rsidRPr="0008305D">
          <w:rPr>
            <w:rStyle w:val="Hipercze"/>
            <w:rFonts w:eastAsia="Calibri"/>
          </w:rPr>
          <w:t>usc@poronin.pl</w:t>
        </w:r>
      </w:hyperlink>
      <w:r w:rsidR="00A606BA" w:rsidRPr="0008305D">
        <w:t xml:space="preserve"> </w:t>
      </w:r>
    </w:p>
    <w:p w:rsidR="00A606BA" w:rsidRPr="00CF7862" w:rsidRDefault="00A606BA" w:rsidP="00A606BA">
      <w:pPr>
        <w:spacing w:before="240"/>
        <w:rPr>
          <w:b/>
        </w:rPr>
      </w:pPr>
      <w:r>
        <w:rPr>
          <w:b/>
        </w:rPr>
        <w:t>1</w:t>
      </w:r>
      <w:r w:rsidRPr="00CF7862">
        <w:rPr>
          <w:b/>
        </w:rPr>
        <w:t xml:space="preserve">. DANE </w:t>
      </w:r>
      <w:proofErr w:type="gramStart"/>
      <w:r w:rsidRPr="00CF7862">
        <w:rPr>
          <w:b/>
        </w:rPr>
        <w:t>WYKONAWCY :</w:t>
      </w:r>
      <w:proofErr w:type="gramEnd"/>
    </w:p>
    <w:p w:rsidR="00A606BA" w:rsidRPr="0008305D" w:rsidRDefault="00A606BA" w:rsidP="00A606BA"/>
    <w:p w:rsidR="00A606BA" w:rsidRPr="0008305D" w:rsidRDefault="00A606BA" w:rsidP="00A606BA">
      <w:r w:rsidRPr="0008305D">
        <w:t>Zarejestrowana nazwa i adres wykonawcy</w:t>
      </w:r>
    </w:p>
    <w:p w:rsidR="00A606BA" w:rsidRPr="0008305D" w:rsidRDefault="00A606BA" w:rsidP="00A606BA">
      <w:pPr>
        <w:spacing w:line="360" w:lineRule="auto"/>
        <w:rPr>
          <w:lang w:val="en-US"/>
        </w:rPr>
      </w:pPr>
      <w:r w:rsidRPr="0008305D">
        <w:rPr>
          <w:lang w:val="en-US"/>
        </w:rPr>
        <w:t>………………………………………………………………………………………</w:t>
      </w:r>
      <w:r>
        <w:rPr>
          <w:lang w:val="en-US"/>
        </w:rPr>
        <w:t>..</w:t>
      </w:r>
      <w:r w:rsidRPr="0008305D">
        <w:rPr>
          <w:lang w:val="en-US"/>
        </w:rPr>
        <w:t>………………………………………………………………………………………………………………………………………</w:t>
      </w:r>
      <w:r>
        <w:rPr>
          <w:lang w:val="en-US"/>
        </w:rPr>
        <w:t>...…………………………………………</w:t>
      </w:r>
      <w:r w:rsidRPr="0008305D">
        <w:rPr>
          <w:lang w:val="en-US"/>
        </w:rPr>
        <w:t>………………………..…………………………</w:t>
      </w:r>
      <w:r>
        <w:rPr>
          <w:lang w:val="en-US"/>
        </w:rPr>
        <w:t>………………...…………….….………</w:t>
      </w:r>
      <w:r w:rsidRPr="0008305D">
        <w:rPr>
          <w:lang w:val="en-US"/>
        </w:rPr>
        <w:t>……</w:t>
      </w:r>
    </w:p>
    <w:p w:rsidR="00A606BA" w:rsidRPr="0008305D" w:rsidRDefault="00A606BA" w:rsidP="00A606BA">
      <w:pPr>
        <w:spacing w:line="360" w:lineRule="auto"/>
        <w:rPr>
          <w:lang w:val="en-US"/>
        </w:rPr>
      </w:pPr>
      <w:r w:rsidRPr="0008305D">
        <w:rPr>
          <w:lang w:val="en-US"/>
        </w:rPr>
        <w:t>Tel. ……………………………….…………</w:t>
      </w:r>
      <w:r>
        <w:rPr>
          <w:lang w:val="en-US"/>
        </w:rPr>
        <w:t>……….……….. ……………………………………………………..</w:t>
      </w:r>
    </w:p>
    <w:p w:rsidR="00A606BA" w:rsidRPr="0008305D" w:rsidRDefault="00A606BA" w:rsidP="00A606BA">
      <w:pPr>
        <w:spacing w:line="360" w:lineRule="auto"/>
        <w:rPr>
          <w:lang w:val="en-US"/>
        </w:rPr>
      </w:pPr>
      <w:proofErr w:type="spellStart"/>
      <w:proofErr w:type="gramStart"/>
      <w:r w:rsidRPr="0008305D">
        <w:rPr>
          <w:lang w:val="en-US"/>
        </w:rPr>
        <w:t>intemet</w:t>
      </w:r>
      <w:proofErr w:type="spellEnd"/>
      <w:proofErr w:type="gramEnd"/>
      <w:r w:rsidRPr="0008305D">
        <w:rPr>
          <w:lang w:val="en-US"/>
        </w:rPr>
        <w:t>: http://.......................</w:t>
      </w:r>
      <w:r>
        <w:rPr>
          <w:lang w:val="en-US"/>
        </w:rPr>
        <w:t>.....</w:t>
      </w:r>
      <w:r w:rsidRPr="0008305D">
        <w:rPr>
          <w:lang w:val="en-US"/>
        </w:rPr>
        <w:t>................................ e-mail: …………………….…</w:t>
      </w:r>
      <w:r>
        <w:rPr>
          <w:lang w:val="en-US"/>
        </w:rPr>
        <w:t>….…</w:t>
      </w:r>
      <w:r w:rsidRPr="0008305D">
        <w:rPr>
          <w:lang w:val="en-US"/>
        </w:rPr>
        <w:t>……………………………..</w:t>
      </w:r>
    </w:p>
    <w:p w:rsidR="00A606BA" w:rsidRPr="0008305D" w:rsidRDefault="00A606BA" w:rsidP="00A606BA">
      <w:pPr>
        <w:spacing w:line="360" w:lineRule="auto"/>
      </w:pPr>
      <w:proofErr w:type="gramStart"/>
      <w:r w:rsidRPr="0008305D">
        <w:t>Regon .................................................</w:t>
      </w:r>
      <w:proofErr w:type="gramEnd"/>
      <w:r w:rsidRPr="0008305D">
        <w:t>......................... NIP...................................</w:t>
      </w:r>
      <w:r>
        <w:t>................................</w:t>
      </w:r>
      <w:r w:rsidRPr="0008305D">
        <w:t>..............................</w:t>
      </w:r>
    </w:p>
    <w:p w:rsidR="00A606BA" w:rsidRPr="0008305D" w:rsidRDefault="00A606BA" w:rsidP="00A606BA">
      <w:pPr>
        <w:spacing w:line="360" w:lineRule="auto"/>
      </w:pPr>
      <w:proofErr w:type="gramStart"/>
      <w:r w:rsidRPr="0008305D">
        <w:t>województwo .......................................</w:t>
      </w:r>
      <w:r>
        <w:t>........</w:t>
      </w:r>
      <w:r w:rsidRPr="0008305D">
        <w:t>..</w:t>
      </w:r>
      <w:proofErr w:type="gramEnd"/>
      <w:r w:rsidRPr="0008305D">
        <w:t>.</w:t>
      </w:r>
      <w:r>
        <w:t>........................</w:t>
      </w:r>
      <w:r w:rsidRPr="0008305D">
        <w:t>..............................</w:t>
      </w:r>
      <w:r>
        <w:t>......................</w:t>
      </w:r>
      <w:r w:rsidRPr="0008305D">
        <w:t>........................................</w:t>
      </w:r>
    </w:p>
    <w:p w:rsidR="00A606BA" w:rsidRPr="0008305D" w:rsidRDefault="00A606BA" w:rsidP="00A606BA">
      <w:pPr>
        <w:spacing w:line="360" w:lineRule="auto"/>
        <w:jc w:val="both"/>
      </w:pPr>
      <w:r w:rsidRPr="0008305D">
        <w:t xml:space="preserve">Nr rachunku bankowego i nazwa </w:t>
      </w:r>
      <w:proofErr w:type="gramStart"/>
      <w:r w:rsidRPr="0008305D">
        <w:t>banku ......</w:t>
      </w:r>
      <w:r>
        <w:t>...........................................</w:t>
      </w:r>
      <w:proofErr w:type="gramEnd"/>
      <w:r>
        <w:t>......</w:t>
      </w:r>
      <w:r w:rsidRPr="0008305D">
        <w:t>...</w:t>
      </w:r>
      <w:r>
        <w:t>...................</w:t>
      </w:r>
      <w:r w:rsidRPr="0008305D">
        <w:t>................................................</w:t>
      </w:r>
    </w:p>
    <w:p w:rsidR="00A606BA" w:rsidRPr="0008305D" w:rsidRDefault="00A606BA" w:rsidP="00A606BA"/>
    <w:p w:rsidR="00A606BA" w:rsidRPr="00CF7862" w:rsidRDefault="00A606BA" w:rsidP="009B219B">
      <w:pPr>
        <w:pStyle w:val="Akapitzlist"/>
        <w:numPr>
          <w:ilvl w:val="0"/>
          <w:numId w:val="34"/>
        </w:numPr>
        <w:tabs>
          <w:tab w:val="clear" w:pos="720"/>
        </w:tabs>
        <w:ind w:left="284" w:hanging="284"/>
        <w:rPr>
          <w:b/>
        </w:rPr>
      </w:pPr>
      <w:r w:rsidRPr="00CF7862">
        <w:rPr>
          <w:b/>
        </w:rPr>
        <w:t>CENA OFERY</w:t>
      </w:r>
    </w:p>
    <w:p w:rsidR="00A606BA" w:rsidRDefault="00A606BA" w:rsidP="00A606BA"/>
    <w:p w:rsidR="00A606BA" w:rsidRPr="0008305D" w:rsidRDefault="00A606BA" w:rsidP="00A606BA">
      <w:r w:rsidRPr="0008305D">
        <w:t xml:space="preserve"> Nawiązując do ogłoszenia o przeta</w:t>
      </w:r>
      <w:r>
        <w:t xml:space="preserve">rgu nieograniczonym z </w:t>
      </w:r>
      <w:proofErr w:type="gramStart"/>
      <w:r>
        <w:t>dnia ...</w:t>
      </w:r>
      <w:r w:rsidRPr="0008305D">
        <w:t>..............................................</w:t>
      </w:r>
      <w:proofErr w:type="gramEnd"/>
      <w:r w:rsidRPr="0008305D">
        <w:t>........................</w:t>
      </w:r>
      <w:proofErr w:type="gramStart"/>
      <w:r w:rsidRPr="0008305D">
        <w:t>r</w:t>
      </w:r>
      <w:proofErr w:type="gramEnd"/>
      <w:r w:rsidRPr="0008305D">
        <w:t>.</w:t>
      </w:r>
    </w:p>
    <w:p w:rsidR="00A606BA" w:rsidRPr="0008305D" w:rsidRDefault="00A606BA" w:rsidP="00A606BA">
      <w:pPr>
        <w:jc w:val="both"/>
      </w:pPr>
      <w:proofErr w:type="gramStart"/>
      <w:r w:rsidRPr="0008305D">
        <w:t>zamieszczonego</w:t>
      </w:r>
      <w:proofErr w:type="gramEnd"/>
      <w:r w:rsidRPr="0008305D">
        <w:t xml:space="preserve"> na tablicy ogłoszeń w siedzibie UGP na stronie internetowej UGP – </w:t>
      </w:r>
      <w:hyperlink r:id="rId19" w:history="1">
        <w:r w:rsidRPr="0008305D">
          <w:rPr>
            <w:rStyle w:val="Hipercze"/>
            <w:rFonts w:eastAsia="Calibri"/>
          </w:rPr>
          <w:t>www.poronin.pl</w:t>
        </w:r>
      </w:hyperlink>
      <w:r w:rsidRPr="0008305D">
        <w:t xml:space="preserve"> na</w:t>
      </w:r>
      <w:r>
        <w:t xml:space="preserve"> zadanie</w:t>
      </w:r>
      <w:r w:rsidRPr="0008305D">
        <w:t>:</w:t>
      </w:r>
    </w:p>
    <w:p w:rsidR="00A606BA" w:rsidRPr="0008305D" w:rsidRDefault="00A606BA" w:rsidP="00A606BA">
      <w:pPr>
        <w:jc w:val="both"/>
      </w:pPr>
    </w:p>
    <w:p w:rsidR="00A606BA" w:rsidRPr="00B93334" w:rsidRDefault="00B93334" w:rsidP="00A606BA">
      <w:pPr>
        <w:jc w:val="center"/>
        <w:rPr>
          <w:b/>
          <w:bCs/>
          <w:sz w:val="32"/>
          <w:szCs w:val="32"/>
        </w:rPr>
      </w:pPr>
      <w:r w:rsidRPr="00B93334">
        <w:rPr>
          <w:b/>
          <w:bCs/>
          <w:sz w:val="32"/>
          <w:szCs w:val="32"/>
        </w:rPr>
        <w:t>„</w:t>
      </w:r>
      <w:r w:rsidRPr="00B93334">
        <w:rPr>
          <w:b/>
          <w:iCs/>
          <w:color w:val="000000"/>
          <w:sz w:val="32"/>
          <w:szCs w:val="32"/>
        </w:rPr>
        <w:t>Usuwanie odpadów zawierających azbest z terenu Gminy Poronin</w:t>
      </w:r>
      <w:r w:rsidRPr="00B93334">
        <w:rPr>
          <w:b/>
          <w:iCs/>
          <w:sz w:val="32"/>
          <w:szCs w:val="32"/>
        </w:rPr>
        <w:t>”</w:t>
      </w:r>
      <w:r w:rsidRPr="00B93334">
        <w:rPr>
          <w:sz w:val="32"/>
          <w:szCs w:val="32"/>
        </w:rPr>
        <w:t>,</w:t>
      </w:r>
    </w:p>
    <w:p w:rsidR="00B93334" w:rsidRDefault="00B93334" w:rsidP="00A606BA">
      <w:pPr>
        <w:spacing w:line="360" w:lineRule="auto"/>
      </w:pPr>
    </w:p>
    <w:p w:rsidR="00A606BA" w:rsidRDefault="00A606BA" w:rsidP="00A606BA">
      <w:pPr>
        <w:spacing w:line="360" w:lineRule="auto"/>
      </w:pPr>
      <w:r w:rsidRPr="0008305D">
        <w:t>Oferujemy wykonanie przedmiotu zamówienia w cenie:</w:t>
      </w:r>
    </w:p>
    <w:tbl>
      <w:tblPr>
        <w:tblW w:w="9095" w:type="dxa"/>
        <w:jc w:val="center"/>
        <w:tblInd w:w="-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0"/>
        <w:gridCol w:w="4111"/>
        <w:gridCol w:w="1466"/>
        <w:gridCol w:w="1349"/>
        <w:gridCol w:w="1579"/>
      </w:tblGrid>
      <w:tr w:rsidR="00863AEC" w:rsidRPr="0032333F" w:rsidTr="00863AEC">
        <w:trPr>
          <w:trHeight w:val="766"/>
          <w:jc w:val="center"/>
        </w:trPr>
        <w:tc>
          <w:tcPr>
            <w:tcW w:w="590" w:type="dxa"/>
            <w:vAlign w:val="center"/>
          </w:tcPr>
          <w:p w:rsidR="00863AEC" w:rsidRPr="0084334D" w:rsidRDefault="00863AEC" w:rsidP="001B6B4C">
            <w:pPr>
              <w:jc w:val="center"/>
              <w:rPr>
                <w:b/>
                <w:bCs/>
              </w:rPr>
            </w:pPr>
            <w:r w:rsidRPr="0084334D">
              <w:rPr>
                <w:b/>
                <w:bCs/>
              </w:rPr>
              <w:t>L.</w:t>
            </w:r>
            <w:proofErr w:type="gramStart"/>
            <w:r w:rsidRPr="0084334D">
              <w:rPr>
                <w:b/>
                <w:bCs/>
              </w:rPr>
              <w:t>p</w:t>
            </w:r>
            <w:proofErr w:type="gramEnd"/>
            <w:r w:rsidRPr="0084334D">
              <w:rPr>
                <w:b/>
                <w:bCs/>
              </w:rPr>
              <w:t>.</w:t>
            </w:r>
          </w:p>
        </w:tc>
        <w:tc>
          <w:tcPr>
            <w:tcW w:w="4111" w:type="dxa"/>
            <w:vAlign w:val="center"/>
          </w:tcPr>
          <w:p w:rsidR="00863AEC" w:rsidRPr="0084334D" w:rsidRDefault="00863AEC" w:rsidP="001B6B4C">
            <w:pPr>
              <w:jc w:val="center"/>
              <w:rPr>
                <w:b/>
                <w:bCs/>
              </w:rPr>
            </w:pPr>
            <w:r w:rsidRPr="0084334D">
              <w:rPr>
                <w:b/>
                <w:bCs/>
              </w:rPr>
              <w:t>Nazwa</w:t>
            </w:r>
          </w:p>
        </w:tc>
        <w:tc>
          <w:tcPr>
            <w:tcW w:w="4394" w:type="dxa"/>
            <w:gridSpan w:val="3"/>
            <w:vAlign w:val="center"/>
          </w:tcPr>
          <w:p w:rsidR="00863AEC" w:rsidRPr="0084334D" w:rsidRDefault="00863AEC" w:rsidP="001B6B4C">
            <w:pPr>
              <w:jc w:val="center"/>
              <w:rPr>
                <w:b/>
                <w:bCs/>
              </w:rPr>
            </w:pPr>
            <w:r>
              <w:rPr>
                <w:b/>
                <w:bCs/>
              </w:rPr>
              <w:t>Cena za 1 Mg</w:t>
            </w:r>
          </w:p>
        </w:tc>
      </w:tr>
      <w:tr w:rsidR="00863AEC" w:rsidRPr="0032333F" w:rsidTr="00863AEC">
        <w:trPr>
          <w:trHeight w:val="587"/>
          <w:jc w:val="center"/>
        </w:trPr>
        <w:tc>
          <w:tcPr>
            <w:tcW w:w="590" w:type="dxa"/>
            <w:vMerge w:val="restart"/>
            <w:vAlign w:val="center"/>
          </w:tcPr>
          <w:p w:rsidR="00863AEC" w:rsidRPr="0032333F" w:rsidRDefault="00863AEC" w:rsidP="001B6B4C">
            <w:pPr>
              <w:jc w:val="center"/>
            </w:pPr>
            <w:r w:rsidRPr="0032333F">
              <w:t>1</w:t>
            </w:r>
          </w:p>
        </w:tc>
        <w:tc>
          <w:tcPr>
            <w:tcW w:w="4111" w:type="dxa"/>
            <w:vMerge w:val="restart"/>
            <w:vAlign w:val="center"/>
          </w:tcPr>
          <w:p w:rsidR="00863AEC" w:rsidRPr="0032333F" w:rsidRDefault="00863AEC" w:rsidP="001B6B4C">
            <w:pPr>
              <w:contextualSpacing/>
              <w:rPr>
                <w:b/>
              </w:rPr>
            </w:pPr>
            <w:r>
              <w:rPr>
                <w:b/>
              </w:rPr>
              <w:t>Demontaż, o</w:t>
            </w:r>
            <w:r w:rsidRPr="0032333F">
              <w:rPr>
                <w:b/>
              </w:rPr>
              <w:t xml:space="preserve">dbiór, transport i utylizację odpadów niebezpiecznych zawierających azbest (pochodzących z pokryć dachowych) z posesji usytuowanych na terenie Gminy </w:t>
            </w:r>
            <w:r>
              <w:rPr>
                <w:b/>
              </w:rPr>
              <w:t>Poronin</w:t>
            </w:r>
            <w:r w:rsidRPr="0032333F">
              <w:rPr>
                <w:b/>
              </w:rPr>
              <w:t xml:space="preserve"> </w:t>
            </w:r>
          </w:p>
        </w:tc>
        <w:tc>
          <w:tcPr>
            <w:tcW w:w="1466" w:type="dxa"/>
            <w:vAlign w:val="center"/>
          </w:tcPr>
          <w:p w:rsidR="00863AEC" w:rsidRPr="0032333F" w:rsidRDefault="00863AEC" w:rsidP="001B6B4C">
            <w:pPr>
              <w:jc w:val="center"/>
              <w:rPr>
                <w:bCs/>
              </w:rPr>
            </w:pPr>
            <w:proofErr w:type="gramStart"/>
            <w:r>
              <w:rPr>
                <w:bCs/>
              </w:rPr>
              <w:t>netto</w:t>
            </w:r>
            <w:proofErr w:type="gramEnd"/>
            <w:r>
              <w:rPr>
                <w:bCs/>
              </w:rPr>
              <w:t xml:space="preserve"> PLN</w:t>
            </w:r>
          </w:p>
        </w:tc>
        <w:tc>
          <w:tcPr>
            <w:tcW w:w="1349" w:type="dxa"/>
            <w:vAlign w:val="center"/>
          </w:tcPr>
          <w:p w:rsidR="00863AEC" w:rsidRPr="0032333F" w:rsidRDefault="00863AEC" w:rsidP="001B6B4C">
            <w:pPr>
              <w:jc w:val="center"/>
              <w:rPr>
                <w:bCs/>
              </w:rPr>
            </w:pPr>
            <w:proofErr w:type="gramStart"/>
            <w:r>
              <w:rPr>
                <w:bCs/>
              </w:rPr>
              <w:t>brutto</w:t>
            </w:r>
            <w:proofErr w:type="gramEnd"/>
            <w:r>
              <w:rPr>
                <w:bCs/>
              </w:rPr>
              <w:t xml:space="preserve"> PLN</w:t>
            </w:r>
          </w:p>
        </w:tc>
        <w:tc>
          <w:tcPr>
            <w:tcW w:w="1579" w:type="dxa"/>
            <w:vAlign w:val="center"/>
          </w:tcPr>
          <w:p w:rsidR="00863AEC" w:rsidRPr="0032333F" w:rsidRDefault="00863AEC" w:rsidP="001B6B4C">
            <w:pPr>
              <w:jc w:val="center"/>
              <w:rPr>
                <w:bCs/>
              </w:rPr>
            </w:pPr>
            <w:proofErr w:type="gramStart"/>
            <w:r>
              <w:rPr>
                <w:bCs/>
              </w:rPr>
              <w:t>podatek</w:t>
            </w:r>
            <w:proofErr w:type="gramEnd"/>
            <w:r>
              <w:rPr>
                <w:bCs/>
              </w:rPr>
              <w:t xml:space="preserve"> VAT PLN</w:t>
            </w:r>
          </w:p>
        </w:tc>
      </w:tr>
      <w:tr w:rsidR="00863AEC" w:rsidRPr="0032333F" w:rsidTr="00863AEC">
        <w:trPr>
          <w:trHeight w:val="720"/>
          <w:jc w:val="center"/>
        </w:trPr>
        <w:tc>
          <w:tcPr>
            <w:tcW w:w="590" w:type="dxa"/>
            <w:vMerge/>
            <w:vAlign w:val="center"/>
          </w:tcPr>
          <w:p w:rsidR="00863AEC" w:rsidRPr="0032333F" w:rsidRDefault="00863AEC" w:rsidP="001B6B4C">
            <w:pPr>
              <w:jc w:val="center"/>
            </w:pPr>
          </w:p>
        </w:tc>
        <w:tc>
          <w:tcPr>
            <w:tcW w:w="4111" w:type="dxa"/>
            <w:vMerge/>
            <w:vAlign w:val="center"/>
          </w:tcPr>
          <w:p w:rsidR="00863AEC" w:rsidRDefault="00863AEC" w:rsidP="001B6B4C">
            <w:pPr>
              <w:contextualSpacing/>
              <w:rPr>
                <w:b/>
              </w:rPr>
            </w:pPr>
          </w:p>
        </w:tc>
        <w:tc>
          <w:tcPr>
            <w:tcW w:w="1466" w:type="dxa"/>
            <w:vAlign w:val="center"/>
          </w:tcPr>
          <w:p w:rsidR="00863AEC" w:rsidRPr="0032333F" w:rsidRDefault="00863AEC" w:rsidP="001B6B4C">
            <w:pPr>
              <w:jc w:val="center"/>
              <w:rPr>
                <w:bCs/>
              </w:rPr>
            </w:pPr>
          </w:p>
        </w:tc>
        <w:tc>
          <w:tcPr>
            <w:tcW w:w="1349" w:type="dxa"/>
            <w:vAlign w:val="center"/>
          </w:tcPr>
          <w:p w:rsidR="00863AEC" w:rsidRPr="0032333F" w:rsidRDefault="00863AEC" w:rsidP="001B6B4C">
            <w:pPr>
              <w:jc w:val="center"/>
              <w:rPr>
                <w:bCs/>
              </w:rPr>
            </w:pPr>
          </w:p>
        </w:tc>
        <w:tc>
          <w:tcPr>
            <w:tcW w:w="1579" w:type="dxa"/>
            <w:vAlign w:val="center"/>
          </w:tcPr>
          <w:p w:rsidR="00863AEC" w:rsidRPr="0032333F" w:rsidRDefault="00863AEC" w:rsidP="001B6B4C">
            <w:pPr>
              <w:jc w:val="center"/>
              <w:rPr>
                <w:bCs/>
              </w:rPr>
            </w:pPr>
          </w:p>
        </w:tc>
      </w:tr>
    </w:tbl>
    <w:p w:rsidR="00863AEC" w:rsidRDefault="00863AEC" w:rsidP="00A606BA">
      <w:pPr>
        <w:pStyle w:val="Tekstpodstawowy"/>
        <w:spacing w:line="360" w:lineRule="auto"/>
        <w:rPr>
          <w:b/>
        </w:rPr>
      </w:pPr>
    </w:p>
    <w:p w:rsidR="00863AEC" w:rsidRDefault="00863AEC" w:rsidP="00A606BA">
      <w:pPr>
        <w:pStyle w:val="Tekstpodstawowy"/>
        <w:spacing w:line="360" w:lineRule="auto"/>
      </w:pPr>
      <w:r>
        <w:rPr>
          <w:b/>
        </w:rPr>
        <w:t xml:space="preserve">Całkowita kwota brutto za 260 Mg x cena za 1 Mg brutto wynosi ……………………...………………………… w tym </w:t>
      </w:r>
      <w:proofErr w:type="gramStart"/>
      <w:r>
        <w:rPr>
          <w:b/>
        </w:rPr>
        <w:t>podatek  …% VAT</w:t>
      </w:r>
      <w:proofErr w:type="gramEnd"/>
      <w:r>
        <w:rPr>
          <w:b/>
        </w:rPr>
        <w:t xml:space="preserve"> w kwocie …………………</w:t>
      </w:r>
    </w:p>
    <w:p w:rsidR="00A606BA" w:rsidRDefault="00A606BA" w:rsidP="00A606BA">
      <w:pPr>
        <w:pStyle w:val="Tekstpodstawowy"/>
        <w:spacing w:line="360" w:lineRule="auto"/>
      </w:pPr>
      <w:r>
        <w:t xml:space="preserve">Termin płatności faktury: ………………….. </w:t>
      </w:r>
      <w:proofErr w:type="gramStart"/>
      <w:r>
        <w:t>dni</w:t>
      </w:r>
      <w:proofErr w:type="gramEnd"/>
      <w:r>
        <w:t>.</w:t>
      </w:r>
    </w:p>
    <w:p w:rsidR="00A606BA" w:rsidRPr="00A0496D" w:rsidRDefault="00A606BA" w:rsidP="009B219B">
      <w:pPr>
        <w:widowControl w:val="0"/>
        <w:numPr>
          <w:ilvl w:val="0"/>
          <w:numId w:val="35"/>
        </w:numPr>
        <w:overflowPunct/>
        <w:spacing w:line="360" w:lineRule="auto"/>
        <w:ind w:left="284" w:hanging="284"/>
        <w:jc w:val="both"/>
        <w:textAlignment w:val="auto"/>
      </w:pPr>
      <w:r w:rsidRPr="00A0496D">
        <w:rPr>
          <w:b/>
        </w:rPr>
        <w:t>DOKUMENTY:</w:t>
      </w:r>
    </w:p>
    <w:p w:rsidR="00A606BA" w:rsidRPr="00A0496D" w:rsidRDefault="00A606BA" w:rsidP="00A606BA">
      <w:pPr>
        <w:widowControl w:val="0"/>
        <w:overflowPunct/>
        <w:spacing w:line="360" w:lineRule="auto"/>
        <w:jc w:val="both"/>
        <w:textAlignment w:val="auto"/>
      </w:pPr>
      <w:r w:rsidRPr="00A0496D">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w:t>
      </w:r>
      <w:r>
        <w:t xml:space="preserve">nia publiczne (tj. Dz. U. </w:t>
      </w:r>
      <w:proofErr w:type="gramStart"/>
      <w:r>
        <w:t>z</w:t>
      </w:r>
      <w:proofErr w:type="gramEnd"/>
      <w:r>
        <w:t xml:space="preserve"> </w:t>
      </w:r>
      <w:r w:rsidRPr="00A0496D">
        <w:t xml:space="preserve">2017 r. poz. 570 ze zm.): </w:t>
      </w:r>
    </w:p>
    <w:p w:rsidR="00A606BA" w:rsidRPr="00A0496D" w:rsidRDefault="00A606BA" w:rsidP="009B219B">
      <w:pPr>
        <w:widowControl w:val="0"/>
        <w:numPr>
          <w:ilvl w:val="0"/>
          <w:numId w:val="28"/>
        </w:numPr>
        <w:overflowPunct/>
        <w:spacing w:line="360" w:lineRule="auto"/>
        <w:jc w:val="both"/>
        <w:textAlignment w:val="auto"/>
      </w:pPr>
      <w:r w:rsidRPr="00A0496D">
        <w:t>……………………………………………………………………………………………………………</w:t>
      </w:r>
    </w:p>
    <w:p w:rsidR="00A606BA" w:rsidRPr="00A0496D" w:rsidRDefault="00A606BA" w:rsidP="009B219B">
      <w:pPr>
        <w:widowControl w:val="0"/>
        <w:numPr>
          <w:ilvl w:val="0"/>
          <w:numId w:val="28"/>
        </w:numPr>
        <w:overflowPunct/>
        <w:spacing w:line="360" w:lineRule="auto"/>
        <w:jc w:val="both"/>
        <w:textAlignment w:val="auto"/>
      </w:pPr>
      <w:r w:rsidRPr="00A0496D">
        <w:t>……………………………………………………………………………………………………………</w:t>
      </w:r>
    </w:p>
    <w:p w:rsidR="00A606BA" w:rsidRPr="00A0496D" w:rsidRDefault="00A606BA" w:rsidP="009B219B">
      <w:pPr>
        <w:widowControl w:val="0"/>
        <w:numPr>
          <w:ilvl w:val="0"/>
          <w:numId w:val="28"/>
        </w:numPr>
        <w:overflowPunct/>
        <w:spacing w:line="360" w:lineRule="auto"/>
        <w:jc w:val="both"/>
        <w:textAlignment w:val="auto"/>
      </w:pPr>
      <w:r w:rsidRPr="00A0496D">
        <w:t>……………………………………………………………………………………………………………</w:t>
      </w:r>
    </w:p>
    <w:p w:rsidR="00A606BA" w:rsidRPr="00A0496D" w:rsidRDefault="00A606BA" w:rsidP="00A606BA">
      <w:pPr>
        <w:widowControl w:val="0"/>
        <w:overflowPunct/>
        <w:spacing w:line="360" w:lineRule="auto"/>
        <w:ind w:left="900"/>
        <w:jc w:val="both"/>
        <w:textAlignment w:val="auto"/>
      </w:pPr>
    </w:p>
    <w:p w:rsidR="00A606BA" w:rsidRPr="00A0496D" w:rsidRDefault="00A606BA" w:rsidP="009B219B">
      <w:pPr>
        <w:pStyle w:val="Zawartotabeli"/>
        <w:numPr>
          <w:ilvl w:val="0"/>
          <w:numId w:val="35"/>
        </w:numPr>
        <w:snapToGrid w:val="0"/>
        <w:spacing w:line="360" w:lineRule="auto"/>
        <w:ind w:left="425" w:hanging="426"/>
        <w:rPr>
          <w:sz w:val="20"/>
        </w:rPr>
      </w:pPr>
      <w:r w:rsidRPr="00A0496D">
        <w:rPr>
          <w:b/>
          <w:sz w:val="20"/>
        </w:rPr>
        <w:t>OBOWIĄZEK PODATKOWY</w:t>
      </w:r>
      <w:r w:rsidRPr="00A0496D">
        <w:rPr>
          <w:sz w:val="20"/>
        </w:rPr>
        <w:t xml:space="preserve">: </w:t>
      </w:r>
    </w:p>
    <w:p w:rsidR="00A606BA" w:rsidRPr="00A0496D" w:rsidRDefault="00A606BA" w:rsidP="00A606BA">
      <w:pPr>
        <w:pStyle w:val="Zawartotabeli"/>
        <w:snapToGrid w:val="0"/>
        <w:spacing w:line="360" w:lineRule="auto"/>
        <w:ind w:left="426"/>
        <w:rPr>
          <w:sz w:val="20"/>
        </w:rPr>
      </w:pPr>
      <w:r w:rsidRPr="00A0496D">
        <w:rPr>
          <w:sz w:val="20"/>
        </w:rPr>
        <w:t xml:space="preserve">Oświadczam(y), że zgodnie z postanowieniami art. 91 ust. 3a ustawy PZP oraz niniejszego SIWZ wybór niniejszej oferty </w:t>
      </w:r>
      <w:r w:rsidRPr="00A0496D">
        <w:rPr>
          <w:b/>
          <w:sz w:val="20"/>
        </w:rPr>
        <w:t>nie prowadzi* / prowadzi*</w:t>
      </w:r>
      <w:r w:rsidRPr="00A0496D">
        <w:rPr>
          <w:sz w:val="20"/>
        </w:rPr>
        <w:t xml:space="preserve"> do powstania u zamawiającego obowiązku podatkowego zgodnie z przepisami o podatku od towarów i usług.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w:t>
      </w:r>
      <w:r>
        <w:rPr>
          <w:sz w:val="20"/>
        </w:rPr>
        <w:t>…………………….</w:t>
      </w:r>
      <w:r w:rsidRPr="00A0496D">
        <w:rPr>
          <w:sz w:val="20"/>
        </w:rPr>
        <w:t>……………………………….. …………………………………………………………………………………………….…………………………</w:t>
      </w:r>
    </w:p>
    <w:p w:rsidR="00A606BA" w:rsidRPr="00A0496D" w:rsidRDefault="00A606BA" w:rsidP="00A606BA">
      <w:pPr>
        <w:pStyle w:val="Zawartotabeli"/>
        <w:snapToGrid w:val="0"/>
        <w:spacing w:line="360" w:lineRule="auto"/>
        <w:ind w:left="425"/>
        <w:rPr>
          <w:sz w:val="16"/>
          <w:szCs w:val="16"/>
        </w:rPr>
      </w:pPr>
      <w:r w:rsidRPr="00A0496D">
        <w:rPr>
          <w:sz w:val="20"/>
        </w:rPr>
        <w:t xml:space="preserve"> ……………………………………………………………………………………………………………………… </w:t>
      </w:r>
      <w:r w:rsidRPr="00A0496D">
        <w:rPr>
          <w:sz w:val="16"/>
          <w:szCs w:val="16"/>
        </w:rPr>
        <w:t xml:space="preserve">W </w:t>
      </w:r>
      <w:proofErr w:type="gramStart"/>
      <w:r w:rsidRPr="00A0496D">
        <w:rPr>
          <w:sz w:val="16"/>
          <w:szCs w:val="16"/>
        </w:rPr>
        <w:t>przypadku jeżeli</w:t>
      </w:r>
      <w:proofErr w:type="gramEnd"/>
      <w:r w:rsidRPr="00A0496D">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A606BA" w:rsidRPr="00A0496D" w:rsidRDefault="00A606BA" w:rsidP="00A606BA">
      <w:pPr>
        <w:pStyle w:val="Zawartotabeli"/>
        <w:snapToGrid w:val="0"/>
        <w:spacing w:line="360" w:lineRule="auto"/>
        <w:ind w:left="425"/>
        <w:rPr>
          <w:sz w:val="16"/>
          <w:szCs w:val="16"/>
        </w:rPr>
      </w:pPr>
    </w:p>
    <w:p w:rsidR="00A606BA" w:rsidRPr="00A0496D" w:rsidRDefault="00A606BA" w:rsidP="009B219B">
      <w:pPr>
        <w:pStyle w:val="Zawartotabeli"/>
        <w:numPr>
          <w:ilvl w:val="0"/>
          <w:numId w:val="35"/>
        </w:numPr>
        <w:snapToGrid w:val="0"/>
        <w:spacing w:line="360" w:lineRule="auto"/>
        <w:ind w:left="426" w:hanging="426"/>
        <w:rPr>
          <w:b/>
          <w:sz w:val="20"/>
        </w:rPr>
      </w:pPr>
      <w:r w:rsidRPr="00A0496D">
        <w:rPr>
          <w:b/>
          <w:sz w:val="20"/>
        </w:rPr>
        <w:t>OŚWIADCZENIA:</w:t>
      </w:r>
    </w:p>
    <w:p w:rsidR="00A606BA" w:rsidRPr="00A0496D" w:rsidRDefault="00A606BA" w:rsidP="009B219B">
      <w:pPr>
        <w:pStyle w:val="Zawartotabeli"/>
        <w:numPr>
          <w:ilvl w:val="0"/>
          <w:numId w:val="29"/>
        </w:numPr>
        <w:snapToGrid w:val="0"/>
        <w:spacing w:line="360" w:lineRule="auto"/>
        <w:ind w:left="284" w:hanging="284"/>
        <w:rPr>
          <w:sz w:val="20"/>
        </w:rPr>
      </w:pPr>
      <w:r w:rsidRPr="00A0496D">
        <w:rPr>
          <w:sz w:val="20"/>
        </w:rPr>
        <w:t xml:space="preserve">Oświadczam(y), że moja oferta spełnia wszystkie wymagania i warunki ustalone w przedmiotowej </w:t>
      </w:r>
      <w:r w:rsidRPr="00A0496D">
        <w:rPr>
          <w:bCs/>
          <w:sz w:val="20"/>
        </w:rPr>
        <w:t>Specyfikacji Istotnych Warunków Zamówienia</w:t>
      </w:r>
      <w:r w:rsidRPr="00A0496D">
        <w:rPr>
          <w:sz w:val="20"/>
        </w:rPr>
        <w:t>,</w:t>
      </w:r>
    </w:p>
    <w:p w:rsidR="00A606BA" w:rsidRPr="00A0496D" w:rsidRDefault="00A606BA" w:rsidP="009B219B">
      <w:pPr>
        <w:pStyle w:val="Zawartotabeli"/>
        <w:numPr>
          <w:ilvl w:val="0"/>
          <w:numId w:val="29"/>
        </w:numPr>
        <w:snapToGrid w:val="0"/>
        <w:spacing w:line="360" w:lineRule="auto"/>
        <w:ind w:left="284" w:hanging="284"/>
        <w:rPr>
          <w:sz w:val="20"/>
        </w:rPr>
      </w:pPr>
      <w:r w:rsidRPr="00A0496D">
        <w:rPr>
          <w:sz w:val="20"/>
        </w:rPr>
        <w:t xml:space="preserve">Oświadczam(y), że wykonam zamówienie w terminie </w:t>
      </w:r>
      <w:r w:rsidRPr="00A0496D">
        <w:rPr>
          <w:b/>
          <w:sz w:val="20"/>
        </w:rPr>
        <w:t>………………………………………………………………</w:t>
      </w:r>
      <w:r w:rsidRPr="00A0496D">
        <w:rPr>
          <w:sz w:val="20"/>
        </w:rPr>
        <w:t>,</w:t>
      </w:r>
    </w:p>
    <w:p w:rsidR="00A606BA" w:rsidRPr="00A0496D" w:rsidRDefault="00A606BA" w:rsidP="009B219B">
      <w:pPr>
        <w:pStyle w:val="Zawartotabeli"/>
        <w:numPr>
          <w:ilvl w:val="0"/>
          <w:numId w:val="29"/>
        </w:numPr>
        <w:snapToGrid w:val="0"/>
        <w:spacing w:line="360" w:lineRule="auto"/>
        <w:ind w:left="284" w:hanging="284"/>
        <w:rPr>
          <w:sz w:val="20"/>
        </w:rPr>
      </w:pPr>
      <w:r w:rsidRPr="00A0496D">
        <w:rPr>
          <w:sz w:val="20"/>
        </w:rPr>
        <w:t>Oświadczam(y), że w cenie mojej oferty zostały uwzględnione wszystkie koszty niezbędne do prawidłowego i pełnego wykonania zamówienia,</w:t>
      </w:r>
    </w:p>
    <w:p w:rsidR="00A606BA" w:rsidRPr="00A0496D" w:rsidRDefault="00A606BA" w:rsidP="009B219B">
      <w:pPr>
        <w:pStyle w:val="Zawartotabeli"/>
        <w:numPr>
          <w:ilvl w:val="0"/>
          <w:numId w:val="29"/>
        </w:numPr>
        <w:snapToGrid w:val="0"/>
        <w:spacing w:line="360" w:lineRule="auto"/>
        <w:ind w:left="284" w:hanging="284"/>
        <w:rPr>
          <w:sz w:val="20"/>
        </w:rPr>
      </w:pPr>
      <w:r w:rsidRPr="00A0496D">
        <w:rPr>
          <w:sz w:val="20"/>
        </w:rPr>
        <w:t>Oświadczam(y), że zapoznałem się ze SIWZ oraz projektem umowy i nie wnoszę do nich zastrzeżeń oraz przyjmuję warunki w nich zawarte,</w:t>
      </w:r>
    </w:p>
    <w:p w:rsidR="00A606BA" w:rsidRPr="00A0496D" w:rsidRDefault="00A606BA" w:rsidP="009B219B">
      <w:pPr>
        <w:pStyle w:val="Zawartotabeli"/>
        <w:numPr>
          <w:ilvl w:val="0"/>
          <w:numId w:val="29"/>
        </w:numPr>
        <w:snapToGrid w:val="0"/>
        <w:spacing w:line="360" w:lineRule="auto"/>
        <w:ind w:left="284" w:hanging="284"/>
        <w:rPr>
          <w:sz w:val="20"/>
        </w:rPr>
      </w:pPr>
      <w:r w:rsidRPr="00A0496D">
        <w:rPr>
          <w:sz w:val="20"/>
        </w:rPr>
        <w:t xml:space="preserve">Oświadczam(y), że uważam się za związanego złożoną ofertą na okres </w:t>
      </w:r>
      <w:r w:rsidRPr="00A0496D">
        <w:rPr>
          <w:b/>
          <w:sz w:val="20"/>
        </w:rPr>
        <w:t>30 dni</w:t>
      </w:r>
      <w:r w:rsidRPr="00A0496D">
        <w:rPr>
          <w:sz w:val="20"/>
        </w:rPr>
        <w:t xml:space="preserve"> licząc od dnia otwarcia ofert,</w:t>
      </w:r>
    </w:p>
    <w:p w:rsidR="00A606BA" w:rsidRPr="00A0496D" w:rsidRDefault="00A606BA" w:rsidP="009B219B">
      <w:pPr>
        <w:pStyle w:val="Zawartotabeli"/>
        <w:numPr>
          <w:ilvl w:val="0"/>
          <w:numId w:val="29"/>
        </w:numPr>
        <w:snapToGrid w:val="0"/>
        <w:spacing w:line="360" w:lineRule="auto"/>
        <w:ind w:left="284" w:hanging="284"/>
        <w:rPr>
          <w:sz w:val="20"/>
        </w:rPr>
      </w:pPr>
      <w:r w:rsidRPr="00A0496D">
        <w:rPr>
          <w:sz w:val="20"/>
        </w:rPr>
        <w:t xml:space="preserve">Oświadczam(y), że akceptuję, iż zapłata za zrealizowanie zamówienia nastąpi </w:t>
      </w:r>
      <w:r>
        <w:rPr>
          <w:sz w:val="20"/>
        </w:rPr>
        <w:t xml:space="preserve">do ……. </w:t>
      </w:r>
      <w:proofErr w:type="gramStart"/>
      <w:r>
        <w:rPr>
          <w:sz w:val="20"/>
        </w:rPr>
        <w:t>dni</w:t>
      </w:r>
      <w:proofErr w:type="gramEnd"/>
      <w:r>
        <w:rPr>
          <w:sz w:val="20"/>
        </w:rPr>
        <w:t xml:space="preserve"> od złożenia faktury.</w:t>
      </w:r>
    </w:p>
    <w:p w:rsidR="00A606BA" w:rsidRPr="00A0496D" w:rsidRDefault="00A606BA" w:rsidP="009B219B">
      <w:pPr>
        <w:pStyle w:val="Zawartotabeli"/>
        <w:numPr>
          <w:ilvl w:val="0"/>
          <w:numId w:val="29"/>
        </w:numPr>
        <w:snapToGrid w:val="0"/>
        <w:spacing w:line="360" w:lineRule="auto"/>
        <w:ind w:left="284" w:hanging="284"/>
        <w:rPr>
          <w:sz w:val="20"/>
        </w:rPr>
      </w:pPr>
      <w:proofErr w:type="gramStart"/>
      <w:r w:rsidRPr="00A0496D">
        <w:rPr>
          <w:sz w:val="20"/>
        </w:rPr>
        <w:t>Oświadczam(y), że</w:t>
      </w:r>
      <w:proofErr w:type="gramEnd"/>
      <w:r w:rsidRPr="00A0496D">
        <w:rPr>
          <w:sz w:val="20"/>
        </w:rPr>
        <w:t xml:space="preserve"> jestem (</w:t>
      </w:r>
      <w:proofErr w:type="spellStart"/>
      <w:r w:rsidRPr="00A0496D">
        <w:rPr>
          <w:sz w:val="20"/>
        </w:rPr>
        <w:t>mikroprzedsiębiorstwem</w:t>
      </w:r>
      <w:proofErr w:type="spellEnd"/>
      <w:r w:rsidRPr="00A0496D">
        <w:rPr>
          <w:sz w:val="20"/>
        </w:rPr>
        <w:t xml:space="preserve"> bądź małym, średnim lub dużym przedsiębiorstwem </w:t>
      </w:r>
      <w:r w:rsidRPr="00A0496D">
        <w:rPr>
          <w:b/>
          <w:sz w:val="20"/>
        </w:rPr>
        <w:t>(podać): ………</w:t>
      </w:r>
      <w:r>
        <w:rPr>
          <w:b/>
          <w:sz w:val="20"/>
        </w:rPr>
        <w:t>…………………………………………………………………………………</w:t>
      </w:r>
      <w:r w:rsidRPr="00A0496D">
        <w:rPr>
          <w:b/>
          <w:sz w:val="20"/>
        </w:rPr>
        <w:t>….…………………………</w:t>
      </w:r>
    </w:p>
    <w:p w:rsidR="00A606BA" w:rsidRDefault="00A606BA" w:rsidP="00A606BA">
      <w:pPr>
        <w:ind w:left="284"/>
        <w:jc w:val="both"/>
        <w:rPr>
          <w:sz w:val="16"/>
          <w:szCs w:val="16"/>
        </w:rPr>
      </w:pPr>
      <w:r w:rsidRPr="00A0496D">
        <w:rPr>
          <w:sz w:val="16"/>
          <w:szCs w:val="16"/>
        </w:rPr>
        <w:t xml:space="preserve">Por. zalecenie Komisji z dnia 6 maja 2003 roku dotyczące definicji </w:t>
      </w:r>
      <w:proofErr w:type="spellStart"/>
      <w:r w:rsidRPr="00A0496D">
        <w:rPr>
          <w:sz w:val="16"/>
          <w:szCs w:val="16"/>
        </w:rPr>
        <w:t>mikroprzedsiębiorstw</w:t>
      </w:r>
      <w:proofErr w:type="spellEnd"/>
      <w:r w:rsidRPr="00A0496D">
        <w:rPr>
          <w:sz w:val="16"/>
          <w:szCs w:val="16"/>
        </w:rPr>
        <w:t xml:space="preserve"> oraz małych i średnich przedsiębiorstw (</w:t>
      </w:r>
      <w:proofErr w:type="spellStart"/>
      <w:r w:rsidRPr="00A0496D">
        <w:rPr>
          <w:sz w:val="16"/>
          <w:szCs w:val="16"/>
        </w:rPr>
        <w:t>Dz.U</w:t>
      </w:r>
      <w:proofErr w:type="spellEnd"/>
      <w:r w:rsidRPr="00A0496D">
        <w:rPr>
          <w:sz w:val="16"/>
          <w:szCs w:val="16"/>
        </w:rPr>
        <w:t>. L 124 z 20.5.2003, s</w:t>
      </w:r>
      <w:proofErr w:type="gramStart"/>
      <w:r w:rsidRPr="00A0496D">
        <w:rPr>
          <w:sz w:val="16"/>
          <w:szCs w:val="16"/>
        </w:rPr>
        <w:t xml:space="preserve">. 36). </w:t>
      </w:r>
      <w:proofErr w:type="spellStart"/>
      <w:r w:rsidRPr="00A0496D">
        <w:rPr>
          <w:sz w:val="16"/>
          <w:szCs w:val="16"/>
        </w:rPr>
        <w:t>Mikroprzedsiębiorstwo</w:t>
      </w:r>
      <w:proofErr w:type="spellEnd"/>
      <w:proofErr w:type="gramEnd"/>
      <w:r w:rsidRPr="00A0496D">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A0496D">
        <w:rPr>
          <w:sz w:val="16"/>
          <w:szCs w:val="16"/>
        </w:rPr>
        <w:t>mikroprzedsiębiorstwami</w:t>
      </w:r>
      <w:proofErr w:type="spellEnd"/>
      <w:r w:rsidRPr="00A0496D">
        <w:rPr>
          <w:sz w:val="16"/>
          <w:szCs w:val="16"/>
        </w:rPr>
        <w:t xml:space="preserve"> ani małymi przedsiębiorstwami i które zatrudniają mniej niż 250 osób i których roczny obrót nie przekracza 50 milionów EUR lub roczna suma bilansowa nie przekracza 43 milionów EUR.</w:t>
      </w:r>
    </w:p>
    <w:p w:rsidR="00A606BA" w:rsidRPr="00A0496D" w:rsidRDefault="00A606BA" w:rsidP="00A606BA">
      <w:pPr>
        <w:ind w:left="284"/>
        <w:jc w:val="both"/>
        <w:rPr>
          <w:sz w:val="16"/>
          <w:szCs w:val="16"/>
        </w:rPr>
      </w:pPr>
    </w:p>
    <w:p w:rsidR="00A606BA" w:rsidRPr="00A0496D" w:rsidRDefault="00A606BA" w:rsidP="00A606BA">
      <w:pPr>
        <w:ind w:left="284"/>
        <w:jc w:val="both"/>
        <w:rPr>
          <w:sz w:val="16"/>
          <w:szCs w:val="16"/>
        </w:rPr>
      </w:pPr>
    </w:p>
    <w:p w:rsidR="00A606BA" w:rsidRPr="00A0496D" w:rsidRDefault="00A606BA" w:rsidP="009B219B">
      <w:pPr>
        <w:pStyle w:val="Zawartotabeli"/>
        <w:numPr>
          <w:ilvl w:val="0"/>
          <w:numId w:val="35"/>
        </w:numPr>
        <w:snapToGrid w:val="0"/>
        <w:spacing w:line="360" w:lineRule="auto"/>
        <w:ind w:left="284" w:hanging="284"/>
        <w:rPr>
          <w:b/>
          <w:sz w:val="20"/>
        </w:rPr>
      </w:pPr>
      <w:r w:rsidRPr="00A0496D">
        <w:rPr>
          <w:b/>
          <w:sz w:val="20"/>
        </w:rPr>
        <w:t>KLAUZULA INFORMACYJNA Z ART. 13 LUB ART. 14 RODO:</w:t>
      </w:r>
    </w:p>
    <w:p w:rsidR="00A606BA" w:rsidRPr="00A0496D" w:rsidRDefault="00A606BA" w:rsidP="00A606BA">
      <w:pPr>
        <w:pStyle w:val="Zawartotabeli"/>
        <w:snapToGrid w:val="0"/>
        <w:spacing w:line="360" w:lineRule="auto"/>
        <w:ind w:left="34"/>
        <w:rPr>
          <w:sz w:val="20"/>
        </w:rPr>
      </w:pPr>
      <w:r w:rsidRPr="00A0496D">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A0496D">
        <w:rPr>
          <w:sz w:val="20"/>
        </w:rPr>
        <w:t>str</w:t>
      </w:r>
      <w:proofErr w:type="gramEnd"/>
      <w:r w:rsidRPr="00A0496D">
        <w:rPr>
          <w:sz w:val="20"/>
        </w:rPr>
        <w:t>. 1), dalej „RODO”:</w:t>
      </w:r>
    </w:p>
    <w:p w:rsidR="00A606BA" w:rsidRPr="00A0496D" w:rsidRDefault="00A606BA" w:rsidP="00A606BA">
      <w:pPr>
        <w:pStyle w:val="Zawartotabeli"/>
        <w:tabs>
          <w:tab w:val="left" w:pos="8823"/>
        </w:tabs>
        <w:snapToGrid w:val="0"/>
        <w:spacing w:line="360" w:lineRule="auto"/>
        <w:ind w:left="601" w:right="638"/>
        <w:rPr>
          <w:b/>
          <w:sz w:val="20"/>
        </w:rPr>
      </w:pPr>
      <w:r w:rsidRPr="00A0496D">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A606BA" w:rsidRPr="00A0496D" w:rsidRDefault="00A606BA" w:rsidP="00A606BA">
      <w:pPr>
        <w:widowControl w:val="0"/>
        <w:overflowPunct/>
        <w:spacing w:line="360" w:lineRule="auto"/>
        <w:jc w:val="both"/>
        <w:textAlignment w:val="auto"/>
        <w:rPr>
          <w:sz w:val="16"/>
          <w:szCs w:val="16"/>
        </w:rPr>
      </w:pPr>
      <w:r w:rsidRPr="00A0496D">
        <w:rPr>
          <w:sz w:val="16"/>
          <w:szCs w:val="16"/>
        </w:rPr>
        <w:t xml:space="preserve">* W </w:t>
      </w:r>
      <w:proofErr w:type="gramStart"/>
      <w:r w:rsidRPr="00A0496D">
        <w:rPr>
          <w:sz w:val="16"/>
          <w:szCs w:val="16"/>
        </w:rPr>
        <w:t>przypadku gdy</w:t>
      </w:r>
      <w:proofErr w:type="gramEnd"/>
      <w:r w:rsidRPr="00A0496D">
        <w:rPr>
          <w:sz w:val="16"/>
          <w:szCs w:val="16"/>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A606BA" w:rsidRPr="00A0496D" w:rsidRDefault="00A606BA" w:rsidP="00A606BA">
      <w:pPr>
        <w:widowControl w:val="0"/>
        <w:overflowPunct/>
        <w:spacing w:line="360" w:lineRule="auto"/>
        <w:jc w:val="both"/>
        <w:textAlignment w:val="auto"/>
        <w:rPr>
          <w:sz w:val="16"/>
          <w:szCs w:val="16"/>
        </w:rPr>
      </w:pPr>
    </w:p>
    <w:p w:rsidR="00A606BA" w:rsidRPr="00A0496D" w:rsidRDefault="00A606BA" w:rsidP="009B219B">
      <w:pPr>
        <w:pStyle w:val="Zawartotabeli"/>
        <w:numPr>
          <w:ilvl w:val="0"/>
          <w:numId w:val="35"/>
        </w:numPr>
        <w:snapToGrid w:val="0"/>
        <w:spacing w:line="360" w:lineRule="auto"/>
        <w:ind w:left="426" w:hanging="426"/>
        <w:rPr>
          <w:b/>
          <w:sz w:val="20"/>
        </w:rPr>
      </w:pPr>
      <w:r w:rsidRPr="00A0496D">
        <w:rPr>
          <w:b/>
          <w:sz w:val="20"/>
        </w:rPr>
        <w:t>ZOBOWIĄZANIA W PRZYPADKU PRZYZNANIA ZAMÓWIENIA:</w:t>
      </w:r>
    </w:p>
    <w:p w:rsidR="00A606BA" w:rsidRDefault="00A606BA" w:rsidP="009B219B">
      <w:pPr>
        <w:widowControl w:val="0"/>
        <w:numPr>
          <w:ilvl w:val="0"/>
          <w:numId w:val="30"/>
        </w:numPr>
        <w:tabs>
          <w:tab w:val="left" w:pos="318"/>
        </w:tabs>
        <w:overflowPunct/>
        <w:autoSpaceDE/>
        <w:autoSpaceDN/>
        <w:spacing w:line="360" w:lineRule="auto"/>
        <w:jc w:val="both"/>
      </w:pPr>
      <w:r w:rsidRPr="00A0496D">
        <w:t>Zobowiązujemy się do zawarcia umowy w miejscu i terminie wyznaczonym przez Zamawiającego,</w:t>
      </w:r>
    </w:p>
    <w:p w:rsidR="00A606BA" w:rsidRPr="00A0496D" w:rsidRDefault="00A606BA" w:rsidP="009B219B">
      <w:pPr>
        <w:widowControl w:val="0"/>
        <w:numPr>
          <w:ilvl w:val="0"/>
          <w:numId w:val="30"/>
        </w:numPr>
        <w:overflowPunct/>
        <w:spacing w:line="360" w:lineRule="auto"/>
        <w:jc w:val="both"/>
        <w:textAlignment w:val="auto"/>
      </w:pPr>
      <w:r w:rsidRPr="00A0496D">
        <w:t xml:space="preserve">Osobą upoważnioną do kontaktów z Zamawiającym w sprawach dotyczących realizacji umowy </w:t>
      </w:r>
      <w:proofErr w:type="gramStart"/>
      <w:r w:rsidRPr="00A0496D">
        <w:t xml:space="preserve">jest </w:t>
      </w:r>
      <w:r w:rsidRPr="00A0496D">
        <w:rPr>
          <w:b/>
        </w:rPr>
        <w:t>.................................................</w:t>
      </w:r>
      <w:proofErr w:type="gramEnd"/>
      <w:r w:rsidRPr="00A0496D">
        <w:rPr>
          <w:b/>
        </w:rPr>
        <w:t>....................</w:t>
      </w:r>
      <w:r w:rsidRPr="00A0496D">
        <w:t xml:space="preserve">., </w:t>
      </w:r>
      <w:proofErr w:type="gramStart"/>
      <w:r w:rsidRPr="00A0496D">
        <w:t>e-mail</w:t>
      </w:r>
      <w:proofErr w:type="gramEnd"/>
      <w:r w:rsidRPr="00A0496D">
        <w:t xml:space="preserve">: </w:t>
      </w:r>
      <w:r w:rsidRPr="00A0496D">
        <w:rPr>
          <w:b/>
        </w:rPr>
        <w:t>………….…</w:t>
      </w:r>
      <w:r>
        <w:rPr>
          <w:b/>
        </w:rPr>
        <w:t>.</w:t>
      </w:r>
      <w:r w:rsidRPr="00A0496D">
        <w:rPr>
          <w:b/>
        </w:rPr>
        <w:t>……....…</w:t>
      </w:r>
      <w:r w:rsidRPr="00A0496D">
        <w:t xml:space="preserve">………Tel……………………. </w:t>
      </w:r>
    </w:p>
    <w:p w:rsidR="00A606BA" w:rsidRPr="00A0496D" w:rsidRDefault="00A606BA" w:rsidP="00A606BA">
      <w:pPr>
        <w:widowControl w:val="0"/>
        <w:overflowPunct/>
        <w:spacing w:line="360" w:lineRule="auto"/>
        <w:ind w:left="360"/>
        <w:jc w:val="both"/>
        <w:textAlignment w:val="auto"/>
      </w:pPr>
    </w:p>
    <w:p w:rsidR="00A606BA" w:rsidRPr="00A0496D" w:rsidRDefault="00A606BA" w:rsidP="009B219B">
      <w:pPr>
        <w:pStyle w:val="Zawartotabeli"/>
        <w:numPr>
          <w:ilvl w:val="0"/>
          <w:numId w:val="35"/>
        </w:numPr>
        <w:snapToGrid w:val="0"/>
        <w:spacing w:line="360" w:lineRule="auto"/>
        <w:ind w:left="426" w:hanging="426"/>
        <w:rPr>
          <w:b/>
          <w:sz w:val="20"/>
        </w:rPr>
      </w:pPr>
      <w:r w:rsidRPr="00A0496D">
        <w:rPr>
          <w:b/>
          <w:sz w:val="20"/>
        </w:rPr>
        <w:t>PODWYKONAWCY:</w:t>
      </w:r>
    </w:p>
    <w:p w:rsidR="00A606BA" w:rsidRPr="00A0496D" w:rsidRDefault="00A606BA" w:rsidP="00A606BA">
      <w:pPr>
        <w:pStyle w:val="Zawartotabeli"/>
        <w:snapToGrid w:val="0"/>
        <w:spacing w:line="360" w:lineRule="auto"/>
        <w:rPr>
          <w:sz w:val="20"/>
        </w:rPr>
      </w:pPr>
      <w:r w:rsidRPr="00A0496D">
        <w:rPr>
          <w:sz w:val="20"/>
        </w:rPr>
        <w:t xml:space="preserve">Oświadczam(y), że przy realizacji zamówienia objętego przedmiotem niniejszego postępowania przetargowego </w:t>
      </w:r>
      <w:r w:rsidRPr="00A0496D">
        <w:rPr>
          <w:b/>
          <w:sz w:val="20"/>
        </w:rPr>
        <w:t>będę* / nie będę*</w:t>
      </w:r>
      <w:r w:rsidRPr="00A0496D">
        <w:rPr>
          <w:sz w:val="20"/>
        </w:rPr>
        <w:t xml:space="preserve"> korzystać z usług podwykonawców.</w:t>
      </w:r>
    </w:p>
    <w:p w:rsidR="00A606BA" w:rsidRPr="00A0496D" w:rsidRDefault="00A606BA" w:rsidP="00A606BA">
      <w:pPr>
        <w:pStyle w:val="Zawartotabeli"/>
        <w:snapToGrid w:val="0"/>
        <w:spacing w:line="360" w:lineRule="auto"/>
        <w:rPr>
          <w:sz w:val="20"/>
        </w:rPr>
      </w:pPr>
      <w:r w:rsidRPr="00A0496D">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A0496D">
        <w:rPr>
          <w:rStyle w:val="Brak"/>
          <w:sz w:val="20"/>
        </w:rPr>
        <w:t xml:space="preserve">(o ile są znani) </w:t>
      </w:r>
      <w:r w:rsidRPr="00A0496D">
        <w:rPr>
          <w:sz w:val="20"/>
        </w:rPr>
        <w:t>firm podwykonawców:</w:t>
      </w:r>
    </w:p>
    <w:p w:rsidR="00A606BA" w:rsidRPr="00A0496D" w:rsidRDefault="00A606BA" w:rsidP="009B219B">
      <w:pPr>
        <w:pStyle w:val="Zawartotabeli"/>
        <w:numPr>
          <w:ilvl w:val="0"/>
          <w:numId w:val="31"/>
        </w:numPr>
        <w:snapToGrid w:val="0"/>
        <w:spacing w:line="360" w:lineRule="auto"/>
        <w:rPr>
          <w:sz w:val="20"/>
        </w:rPr>
      </w:pPr>
      <w:r w:rsidRPr="00A0496D">
        <w:rPr>
          <w:sz w:val="20"/>
        </w:rPr>
        <w:t>…………………………………………………………………………………………………………….,</w:t>
      </w:r>
    </w:p>
    <w:p w:rsidR="00A606BA" w:rsidRPr="00A0496D" w:rsidRDefault="00A606BA" w:rsidP="009B219B">
      <w:pPr>
        <w:pStyle w:val="Zawartotabeli"/>
        <w:numPr>
          <w:ilvl w:val="0"/>
          <w:numId w:val="31"/>
        </w:numPr>
        <w:snapToGrid w:val="0"/>
        <w:spacing w:line="360" w:lineRule="auto"/>
        <w:rPr>
          <w:sz w:val="20"/>
        </w:rPr>
      </w:pPr>
      <w:r w:rsidRPr="00A0496D">
        <w:rPr>
          <w:sz w:val="20"/>
        </w:rPr>
        <w:t>…………………………………………………………………………………………………………….,</w:t>
      </w:r>
    </w:p>
    <w:p w:rsidR="00A606BA" w:rsidRPr="00A0496D" w:rsidRDefault="00A606BA" w:rsidP="00A606BA">
      <w:pPr>
        <w:widowControl w:val="0"/>
        <w:overflowPunct/>
        <w:spacing w:line="360" w:lineRule="auto"/>
        <w:ind w:left="360"/>
        <w:jc w:val="both"/>
        <w:textAlignment w:val="auto"/>
      </w:pPr>
    </w:p>
    <w:p w:rsidR="00A606BA" w:rsidRPr="00A0496D" w:rsidRDefault="00A606BA" w:rsidP="009B219B">
      <w:pPr>
        <w:pStyle w:val="Zawartotabeli"/>
        <w:numPr>
          <w:ilvl w:val="0"/>
          <w:numId w:val="35"/>
        </w:numPr>
        <w:snapToGrid w:val="0"/>
        <w:spacing w:line="360" w:lineRule="auto"/>
        <w:ind w:left="426" w:hanging="426"/>
        <w:rPr>
          <w:b/>
          <w:sz w:val="20"/>
        </w:rPr>
      </w:pPr>
      <w:r w:rsidRPr="00A0496D">
        <w:rPr>
          <w:b/>
          <w:sz w:val="20"/>
        </w:rPr>
        <w:t>TAJEMNICA PRZEDSIĘBIORSTWA:</w:t>
      </w:r>
    </w:p>
    <w:p w:rsidR="00A606BA" w:rsidRPr="00A0496D" w:rsidRDefault="00A606BA" w:rsidP="00A606BA">
      <w:pPr>
        <w:pStyle w:val="Zawartotabeli"/>
        <w:snapToGrid w:val="0"/>
        <w:spacing w:line="360" w:lineRule="auto"/>
        <w:ind w:left="34" w:hanging="34"/>
        <w:rPr>
          <w:sz w:val="20"/>
        </w:rPr>
      </w:pPr>
      <w:r w:rsidRPr="00A0496D">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A606BA" w:rsidRPr="00A0496D" w:rsidRDefault="00A606BA" w:rsidP="009B219B">
      <w:pPr>
        <w:pStyle w:val="Zawartotabeli"/>
        <w:numPr>
          <w:ilvl w:val="0"/>
          <w:numId w:val="32"/>
        </w:numPr>
        <w:snapToGrid w:val="0"/>
        <w:spacing w:line="360" w:lineRule="auto"/>
        <w:rPr>
          <w:sz w:val="20"/>
        </w:rPr>
      </w:pPr>
      <w:r w:rsidRPr="00A0496D">
        <w:rPr>
          <w:sz w:val="20"/>
        </w:rPr>
        <w:t>………………………………………………………………………………………………………………….,</w:t>
      </w:r>
    </w:p>
    <w:p w:rsidR="00A606BA" w:rsidRPr="00A0496D" w:rsidRDefault="00A606BA" w:rsidP="009B219B">
      <w:pPr>
        <w:pStyle w:val="Zawartotabeli"/>
        <w:numPr>
          <w:ilvl w:val="0"/>
          <w:numId w:val="32"/>
        </w:numPr>
        <w:snapToGrid w:val="0"/>
        <w:spacing w:line="360" w:lineRule="auto"/>
        <w:rPr>
          <w:sz w:val="20"/>
        </w:rPr>
      </w:pPr>
      <w:r w:rsidRPr="00A0496D">
        <w:rPr>
          <w:sz w:val="20"/>
        </w:rPr>
        <w:t>………………………………………………………………………………………………………………….,</w:t>
      </w:r>
    </w:p>
    <w:p w:rsidR="00A606BA" w:rsidRPr="00A0496D" w:rsidRDefault="00A606BA" w:rsidP="00A606BA">
      <w:pPr>
        <w:pStyle w:val="Zawartotabeli"/>
        <w:snapToGrid w:val="0"/>
        <w:spacing w:line="360" w:lineRule="auto"/>
        <w:ind w:left="34" w:hanging="34"/>
        <w:rPr>
          <w:sz w:val="20"/>
        </w:rPr>
      </w:pPr>
      <w:r w:rsidRPr="00A0496D">
        <w:rPr>
          <w:sz w:val="20"/>
        </w:rPr>
        <w:t>W celu wykazania, że powyżej wskazane dokumenty zawierają informacje stanowiące tajemnicę przedsiębiorstwa do oferty załączam:</w:t>
      </w:r>
    </w:p>
    <w:p w:rsidR="00A606BA" w:rsidRPr="00A0496D" w:rsidRDefault="00A606BA" w:rsidP="009B219B">
      <w:pPr>
        <w:pStyle w:val="Zawartotabeli"/>
        <w:numPr>
          <w:ilvl w:val="0"/>
          <w:numId w:val="33"/>
        </w:numPr>
        <w:snapToGrid w:val="0"/>
        <w:spacing w:line="360" w:lineRule="auto"/>
        <w:rPr>
          <w:sz w:val="20"/>
        </w:rPr>
      </w:pPr>
      <w:r w:rsidRPr="00A0496D">
        <w:rPr>
          <w:sz w:val="20"/>
        </w:rPr>
        <w:t>………………………………………………………………………………………………………………….,</w:t>
      </w:r>
    </w:p>
    <w:p w:rsidR="00A606BA" w:rsidRPr="00A0496D" w:rsidRDefault="00A606BA" w:rsidP="009B219B">
      <w:pPr>
        <w:pStyle w:val="Zawartotabeli"/>
        <w:numPr>
          <w:ilvl w:val="0"/>
          <w:numId w:val="33"/>
        </w:numPr>
        <w:snapToGrid w:val="0"/>
        <w:spacing w:line="360" w:lineRule="auto"/>
        <w:rPr>
          <w:sz w:val="20"/>
        </w:rPr>
      </w:pPr>
      <w:r w:rsidRPr="00A0496D">
        <w:rPr>
          <w:sz w:val="20"/>
        </w:rPr>
        <w:t>………………………………………………………………………………………………………………….,</w:t>
      </w:r>
    </w:p>
    <w:p w:rsidR="00A606BA" w:rsidRPr="00A0496D" w:rsidRDefault="00A606BA" w:rsidP="00A606BA">
      <w:pPr>
        <w:widowControl w:val="0"/>
        <w:overflowPunct/>
        <w:spacing w:line="360" w:lineRule="auto"/>
        <w:ind w:left="360"/>
        <w:jc w:val="both"/>
        <w:textAlignment w:val="auto"/>
      </w:pPr>
    </w:p>
    <w:p w:rsidR="00A606BA" w:rsidRPr="00A0496D" w:rsidRDefault="00A606BA" w:rsidP="009B219B">
      <w:pPr>
        <w:widowControl w:val="0"/>
        <w:numPr>
          <w:ilvl w:val="0"/>
          <w:numId w:val="35"/>
        </w:numPr>
        <w:overflowPunct/>
        <w:spacing w:line="360" w:lineRule="auto"/>
        <w:ind w:left="360"/>
        <w:jc w:val="both"/>
        <w:textAlignment w:val="auto"/>
        <w:rPr>
          <w:b/>
        </w:rPr>
      </w:pPr>
      <w:r w:rsidRPr="00A0496D">
        <w:rPr>
          <w:b/>
        </w:rPr>
        <w:t>Załącznikami do niniejszej oferty są:</w:t>
      </w:r>
    </w:p>
    <w:p w:rsidR="00A606BA" w:rsidRPr="00A0496D" w:rsidRDefault="00A606BA" w:rsidP="009B219B">
      <w:pPr>
        <w:widowControl w:val="0"/>
        <w:numPr>
          <w:ilvl w:val="1"/>
          <w:numId w:val="35"/>
        </w:numPr>
        <w:overflowPunct/>
        <w:spacing w:line="360" w:lineRule="auto"/>
        <w:ind w:left="540" w:hanging="180"/>
        <w:jc w:val="both"/>
        <w:textAlignment w:val="auto"/>
      </w:pPr>
      <w:r w:rsidRPr="00A0496D">
        <w:t>……………………………………………………………………….…</w:t>
      </w:r>
    </w:p>
    <w:p w:rsidR="00A606BA" w:rsidRPr="00A0496D" w:rsidRDefault="00A606BA" w:rsidP="009B219B">
      <w:pPr>
        <w:widowControl w:val="0"/>
        <w:numPr>
          <w:ilvl w:val="1"/>
          <w:numId w:val="35"/>
        </w:numPr>
        <w:overflowPunct/>
        <w:spacing w:line="360" w:lineRule="auto"/>
        <w:ind w:left="540" w:hanging="180"/>
        <w:jc w:val="both"/>
        <w:textAlignment w:val="auto"/>
      </w:pPr>
      <w:r w:rsidRPr="00A0496D">
        <w:t>………………………………………………………………………….</w:t>
      </w:r>
    </w:p>
    <w:p w:rsidR="00A606BA" w:rsidRPr="00A0496D" w:rsidRDefault="00A606BA" w:rsidP="009B219B">
      <w:pPr>
        <w:widowControl w:val="0"/>
        <w:numPr>
          <w:ilvl w:val="1"/>
          <w:numId w:val="35"/>
        </w:numPr>
        <w:overflowPunct/>
        <w:spacing w:line="360" w:lineRule="auto"/>
        <w:ind w:left="540" w:hanging="180"/>
        <w:jc w:val="both"/>
        <w:textAlignment w:val="auto"/>
      </w:pPr>
      <w:r w:rsidRPr="00A0496D">
        <w:t>………………………………………………………………………….</w:t>
      </w:r>
    </w:p>
    <w:p w:rsidR="00A606BA" w:rsidRPr="00A0496D" w:rsidRDefault="00A606BA" w:rsidP="009B219B">
      <w:pPr>
        <w:widowControl w:val="0"/>
        <w:numPr>
          <w:ilvl w:val="1"/>
          <w:numId w:val="35"/>
        </w:numPr>
        <w:overflowPunct/>
        <w:spacing w:line="360" w:lineRule="auto"/>
        <w:ind w:left="540" w:hanging="180"/>
        <w:jc w:val="both"/>
        <w:textAlignment w:val="auto"/>
      </w:pPr>
      <w:r w:rsidRPr="00A0496D">
        <w:t>………………………………………………………………………….</w:t>
      </w:r>
    </w:p>
    <w:p w:rsidR="00A606BA" w:rsidRPr="00A0496D" w:rsidRDefault="00A606BA" w:rsidP="00A606BA">
      <w:pPr>
        <w:jc w:val="both"/>
      </w:pPr>
    </w:p>
    <w:p w:rsidR="00A606BA" w:rsidRPr="00A0496D" w:rsidRDefault="00A606BA" w:rsidP="00A606BA">
      <w:pPr>
        <w:jc w:val="both"/>
        <w:rPr>
          <w:sz w:val="16"/>
          <w:szCs w:val="16"/>
        </w:rPr>
      </w:pPr>
      <w:r w:rsidRPr="00A0496D">
        <w:rPr>
          <w:sz w:val="16"/>
          <w:szCs w:val="16"/>
        </w:rPr>
        <w:t>* - niepotrzebne skreślić</w:t>
      </w:r>
    </w:p>
    <w:p w:rsidR="00A606BA" w:rsidRPr="00A0496D" w:rsidRDefault="00A606BA" w:rsidP="00A606BA">
      <w:pPr>
        <w:jc w:val="both"/>
      </w:pPr>
    </w:p>
    <w:p w:rsidR="00A606BA" w:rsidRPr="00A0496D" w:rsidRDefault="00A606BA" w:rsidP="00A606BA">
      <w:pPr>
        <w:jc w:val="both"/>
      </w:pPr>
    </w:p>
    <w:p w:rsidR="00A606BA" w:rsidRPr="00A0496D" w:rsidRDefault="00A606BA" w:rsidP="00A606BA">
      <w:pPr>
        <w:rPr>
          <w:sz w:val="16"/>
          <w:szCs w:val="16"/>
        </w:rPr>
      </w:pPr>
      <w:proofErr w:type="gramStart"/>
      <w:r w:rsidRPr="00A0496D">
        <w:rPr>
          <w:sz w:val="16"/>
          <w:szCs w:val="16"/>
        </w:rPr>
        <w:t xml:space="preserve">…………………………………                                     </w:t>
      </w:r>
      <w:proofErr w:type="gramEnd"/>
      <w:r w:rsidRPr="00A0496D">
        <w:rPr>
          <w:sz w:val="16"/>
          <w:szCs w:val="16"/>
        </w:rPr>
        <w:t xml:space="preserve">                                                                           ……………………………………………</w:t>
      </w:r>
    </w:p>
    <w:p w:rsidR="00A606BA" w:rsidRPr="00A0496D" w:rsidRDefault="00A606BA" w:rsidP="00A606BA">
      <w:pPr>
        <w:spacing w:line="259" w:lineRule="auto"/>
        <w:rPr>
          <w:i/>
          <w:iCs/>
          <w:sz w:val="16"/>
          <w:szCs w:val="16"/>
        </w:rPr>
      </w:pPr>
      <w:r w:rsidRPr="00A0496D">
        <w:rPr>
          <w:sz w:val="16"/>
          <w:szCs w:val="16"/>
        </w:rPr>
        <w:t xml:space="preserve">                       (</w:t>
      </w:r>
      <w:proofErr w:type="gramStart"/>
      <w:r w:rsidRPr="00A0496D">
        <w:rPr>
          <w:sz w:val="16"/>
          <w:szCs w:val="16"/>
        </w:rPr>
        <w:t xml:space="preserve">data)                                                 </w:t>
      </w:r>
      <w:proofErr w:type="gramEnd"/>
      <w:r w:rsidRPr="00A0496D">
        <w:rPr>
          <w:sz w:val="16"/>
          <w:szCs w:val="16"/>
        </w:rPr>
        <w:t xml:space="preserve">                                                                                                       </w:t>
      </w:r>
      <w:r w:rsidRPr="00A0496D">
        <w:rPr>
          <w:i/>
          <w:iCs/>
          <w:sz w:val="16"/>
          <w:szCs w:val="16"/>
        </w:rPr>
        <w:t>(podpis uprawnionego</w:t>
      </w:r>
    </w:p>
    <w:p w:rsidR="00A606BA" w:rsidRPr="00A0496D" w:rsidRDefault="00A606BA" w:rsidP="00A606BA">
      <w:pPr>
        <w:spacing w:line="259" w:lineRule="auto"/>
        <w:ind w:left="7020"/>
        <w:jc w:val="center"/>
        <w:rPr>
          <w:i/>
          <w:iCs/>
          <w:sz w:val="16"/>
          <w:szCs w:val="16"/>
        </w:rPr>
      </w:pPr>
      <w:proofErr w:type="gramStart"/>
      <w:r w:rsidRPr="00A0496D">
        <w:rPr>
          <w:i/>
          <w:iCs/>
          <w:sz w:val="16"/>
          <w:szCs w:val="16"/>
        </w:rPr>
        <w:t>przedstawiciela</w:t>
      </w:r>
      <w:proofErr w:type="gramEnd"/>
      <w:r w:rsidRPr="00A0496D">
        <w:rPr>
          <w:i/>
          <w:iCs/>
          <w:sz w:val="16"/>
          <w:szCs w:val="16"/>
        </w:rPr>
        <w:t xml:space="preserve"> Wykonawcy)</w:t>
      </w:r>
    </w:p>
    <w:p w:rsidR="00A606BA" w:rsidRPr="00A0496D" w:rsidRDefault="00A606BA" w:rsidP="00A606BA">
      <w:pPr>
        <w:spacing w:line="259" w:lineRule="auto"/>
        <w:ind w:left="7020"/>
        <w:jc w:val="center"/>
        <w:rPr>
          <w:i/>
          <w:iCs/>
          <w:sz w:val="16"/>
          <w:szCs w:val="16"/>
        </w:rPr>
      </w:pPr>
    </w:p>
    <w:p w:rsidR="00A606BA" w:rsidRPr="0008305D" w:rsidRDefault="00A606BA" w:rsidP="00A606BA">
      <w:pPr>
        <w:spacing w:line="259" w:lineRule="auto"/>
        <w:ind w:left="7020"/>
        <w:jc w:val="center"/>
        <w:rPr>
          <w:i/>
          <w:iCs/>
          <w:sz w:val="16"/>
          <w:szCs w:val="16"/>
        </w:rPr>
      </w:pPr>
    </w:p>
    <w:p w:rsidR="00A606BA" w:rsidRPr="0008305D" w:rsidRDefault="00A606BA" w:rsidP="00A606BA">
      <w:pPr>
        <w:spacing w:line="259" w:lineRule="auto"/>
        <w:ind w:left="7020"/>
        <w:jc w:val="center"/>
        <w:rPr>
          <w:i/>
          <w:iCs/>
          <w:sz w:val="16"/>
          <w:szCs w:val="16"/>
        </w:rPr>
      </w:pPr>
    </w:p>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Default="00A606BA" w:rsidP="00A606BA"/>
    <w:p w:rsidR="00A606BA" w:rsidRDefault="00A606BA" w:rsidP="00A606BA"/>
    <w:p w:rsidR="00A606BA" w:rsidRDefault="00A606BA" w:rsidP="00A606BA"/>
    <w:p w:rsidR="00A606BA" w:rsidRDefault="00A606BA" w:rsidP="00A606BA"/>
    <w:p w:rsidR="00A606BA" w:rsidRDefault="00A606BA" w:rsidP="00A606BA"/>
    <w:p w:rsidR="00A606BA" w:rsidRDefault="00A606BA" w:rsidP="00A606BA"/>
    <w:p w:rsidR="00A606BA" w:rsidRDefault="00A606BA" w:rsidP="00A606BA"/>
    <w:p w:rsidR="00A606BA" w:rsidRDefault="00A606BA" w:rsidP="00A606BA"/>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41726B" w:rsidRDefault="0041726B" w:rsidP="00A606BA">
      <w:pPr>
        <w:rPr>
          <w:b/>
          <w:bCs/>
        </w:rPr>
      </w:pPr>
    </w:p>
    <w:p w:rsidR="00A606BA" w:rsidRPr="0008305D" w:rsidRDefault="00A606BA" w:rsidP="00A606BA">
      <w:pPr>
        <w:rPr>
          <w:b/>
          <w:bCs/>
        </w:rPr>
      </w:pPr>
      <w:r>
        <w:rPr>
          <w:b/>
          <w:bCs/>
        </w:rPr>
        <w:t>ZP.271.</w:t>
      </w:r>
      <w:r w:rsidR="00FF1C9F">
        <w:rPr>
          <w:b/>
          <w:bCs/>
        </w:rPr>
        <w:t>8</w:t>
      </w:r>
      <w:r>
        <w:rPr>
          <w:b/>
          <w:bCs/>
        </w:rPr>
        <w:t>.2020</w:t>
      </w:r>
      <w:r w:rsidRPr="0008305D">
        <w:rPr>
          <w:b/>
          <w:bCs/>
        </w:rPr>
        <w:t xml:space="preserve">                                                    </w:t>
      </w:r>
      <w:r>
        <w:rPr>
          <w:b/>
          <w:bCs/>
        </w:rPr>
        <w:t xml:space="preserve">                             </w:t>
      </w:r>
      <w:r w:rsidRPr="0008305D">
        <w:rPr>
          <w:b/>
          <w:bCs/>
        </w:rPr>
        <w:t xml:space="preserve">                                                   Zał</w:t>
      </w:r>
      <w:r w:rsidRPr="0008305D">
        <w:rPr>
          <w:rFonts w:ascii="TimesNewRoman" w:eastAsia="TimesNewRoman" w:cs="TimesNewRoman" w:hint="eastAsia"/>
        </w:rPr>
        <w:t>ą</w:t>
      </w:r>
      <w:r w:rsidRPr="0008305D">
        <w:rPr>
          <w:b/>
          <w:bCs/>
        </w:rPr>
        <w:t>cznik nr 5</w:t>
      </w:r>
    </w:p>
    <w:p w:rsidR="00A606BA" w:rsidRPr="0008305D" w:rsidRDefault="00A606BA" w:rsidP="00A606BA">
      <w:pPr>
        <w:jc w:val="center"/>
        <w:rPr>
          <w:b/>
          <w:bCs/>
          <w:i/>
          <w:iCs/>
          <w:sz w:val="24"/>
          <w:szCs w:val="24"/>
        </w:rPr>
      </w:pPr>
    </w:p>
    <w:p w:rsidR="00A606BA" w:rsidRPr="0008305D" w:rsidRDefault="00A606BA" w:rsidP="00A606BA">
      <w:pPr>
        <w:jc w:val="center"/>
        <w:rPr>
          <w:b/>
          <w:bCs/>
          <w:i/>
          <w:iCs/>
          <w:sz w:val="24"/>
          <w:szCs w:val="24"/>
        </w:rPr>
      </w:pPr>
    </w:p>
    <w:p w:rsidR="00A606BA" w:rsidRPr="0008305D" w:rsidRDefault="00A606BA" w:rsidP="00A606BA">
      <w:pPr>
        <w:jc w:val="center"/>
        <w:rPr>
          <w:b/>
          <w:bCs/>
          <w:i/>
          <w:iCs/>
          <w:sz w:val="24"/>
          <w:szCs w:val="24"/>
        </w:rPr>
      </w:pPr>
      <w:r w:rsidRPr="0008305D">
        <w:rPr>
          <w:b/>
          <w:bCs/>
          <w:i/>
          <w:iCs/>
          <w:sz w:val="24"/>
          <w:szCs w:val="24"/>
        </w:rPr>
        <w:t>ZOBOWI</w:t>
      </w:r>
      <w:r w:rsidRPr="0008305D">
        <w:rPr>
          <w:rFonts w:ascii="TimesNewRoman" w:eastAsia="TimesNewRoman" w:cs="TimesNewRoman" w:hint="eastAsia"/>
          <w:sz w:val="24"/>
          <w:szCs w:val="24"/>
        </w:rPr>
        <w:t>Ą</w:t>
      </w:r>
      <w:r w:rsidRPr="0008305D">
        <w:rPr>
          <w:b/>
          <w:bCs/>
          <w:i/>
          <w:iCs/>
          <w:sz w:val="24"/>
          <w:szCs w:val="24"/>
        </w:rPr>
        <w:t>ZANIE</w:t>
      </w:r>
    </w:p>
    <w:p w:rsidR="00A606BA" w:rsidRPr="0008305D" w:rsidRDefault="00A606BA" w:rsidP="00A606BA">
      <w:pPr>
        <w:jc w:val="center"/>
        <w:rPr>
          <w:b/>
          <w:bCs/>
          <w:sz w:val="24"/>
          <w:szCs w:val="24"/>
        </w:rPr>
      </w:pPr>
      <w:r w:rsidRPr="0008305D">
        <w:rPr>
          <w:b/>
          <w:bCs/>
          <w:sz w:val="24"/>
          <w:szCs w:val="24"/>
        </w:rPr>
        <w:t>podmiotu trzeciego do oddania do dyspozycji Wykonawcy niezb</w:t>
      </w:r>
      <w:r w:rsidRPr="0008305D">
        <w:rPr>
          <w:rFonts w:ascii="TimesNewRoman" w:eastAsia="TimesNewRoman" w:cs="TimesNewRoman" w:hint="eastAsia"/>
          <w:sz w:val="24"/>
          <w:szCs w:val="24"/>
        </w:rPr>
        <w:t>ę</w:t>
      </w:r>
      <w:r w:rsidRPr="0008305D">
        <w:rPr>
          <w:b/>
          <w:bCs/>
          <w:sz w:val="24"/>
          <w:szCs w:val="24"/>
        </w:rPr>
        <w:t xml:space="preserve">dnych zasobów na okres korzystania z nich przy wykonywaniu </w:t>
      </w:r>
      <w:proofErr w:type="gramStart"/>
      <w:r w:rsidRPr="0008305D">
        <w:rPr>
          <w:b/>
          <w:bCs/>
          <w:sz w:val="24"/>
          <w:szCs w:val="24"/>
        </w:rPr>
        <w:t>zamówienia .</w:t>
      </w:r>
      <w:proofErr w:type="gramEnd"/>
    </w:p>
    <w:p w:rsidR="00A606BA" w:rsidRPr="0008305D" w:rsidRDefault="00A606BA" w:rsidP="00A606BA">
      <w:pPr>
        <w:rPr>
          <w:b/>
          <w:bCs/>
        </w:rPr>
      </w:pPr>
    </w:p>
    <w:p w:rsidR="00A606BA" w:rsidRPr="0008305D" w:rsidRDefault="00A606BA" w:rsidP="00A606BA">
      <w:pPr>
        <w:rPr>
          <w:b/>
          <w:bCs/>
        </w:rPr>
      </w:pPr>
    </w:p>
    <w:p w:rsidR="00A606BA" w:rsidRPr="0008305D" w:rsidRDefault="00A606BA" w:rsidP="00A606BA">
      <w:pPr>
        <w:jc w:val="both"/>
      </w:pPr>
      <w:r>
        <w:t>Ja niżej podpisany ………………</w:t>
      </w:r>
      <w:r w:rsidRPr="0008305D">
        <w:t>…………………………..………………………………… ………………..</w:t>
      </w:r>
    </w:p>
    <w:p w:rsidR="00A606BA" w:rsidRPr="0008305D" w:rsidRDefault="00A606BA" w:rsidP="00A606BA">
      <w:pPr>
        <w:jc w:val="center"/>
        <w:rPr>
          <w:sz w:val="16"/>
          <w:szCs w:val="16"/>
        </w:rPr>
      </w:pPr>
      <w:r w:rsidRPr="0008305D">
        <w:rPr>
          <w:sz w:val="16"/>
          <w:szCs w:val="16"/>
        </w:rPr>
        <w:t>( nazwa podmiotu oddaj</w:t>
      </w:r>
      <w:r w:rsidRPr="0008305D">
        <w:rPr>
          <w:rFonts w:hint="eastAsia"/>
          <w:sz w:val="16"/>
          <w:szCs w:val="16"/>
        </w:rPr>
        <w:t>ą</w:t>
      </w:r>
      <w:r w:rsidRPr="0008305D">
        <w:rPr>
          <w:sz w:val="16"/>
          <w:szCs w:val="16"/>
        </w:rPr>
        <w:t xml:space="preserve">cego potencjał do dyspozycji </w:t>
      </w:r>
      <w:proofErr w:type="gramStart"/>
      <w:r w:rsidRPr="0008305D">
        <w:rPr>
          <w:sz w:val="16"/>
          <w:szCs w:val="16"/>
        </w:rPr>
        <w:t>Wykonawcy )</w:t>
      </w:r>
      <w:proofErr w:type="gramEnd"/>
    </w:p>
    <w:p w:rsidR="00A606BA" w:rsidRPr="0008305D" w:rsidRDefault="00A606BA" w:rsidP="00A606BA">
      <w:pPr>
        <w:jc w:val="both"/>
      </w:pPr>
      <w:proofErr w:type="gramStart"/>
      <w:r w:rsidRPr="0008305D">
        <w:t>zobowi</w:t>
      </w:r>
      <w:r w:rsidRPr="0008305D">
        <w:rPr>
          <w:rFonts w:hint="eastAsia"/>
        </w:rPr>
        <w:t>ą</w:t>
      </w:r>
      <w:r w:rsidRPr="0008305D">
        <w:t>zuje</w:t>
      </w:r>
      <w:proofErr w:type="gramEnd"/>
      <w:r w:rsidRPr="0008305D">
        <w:t xml:space="preserve"> si</w:t>
      </w:r>
      <w:r w:rsidRPr="0008305D">
        <w:rPr>
          <w:rFonts w:hint="eastAsia"/>
        </w:rPr>
        <w:t>ę</w:t>
      </w:r>
      <w:r w:rsidRPr="0008305D">
        <w:t xml:space="preserve"> do odda</w:t>
      </w:r>
      <w:r>
        <w:t>nia swoich zasobów:………………………..………….……………… …………</w:t>
      </w:r>
      <w:r w:rsidRPr="0008305D">
        <w:t>………</w:t>
      </w:r>
    </w:p>
    <w:p w:rsidR="00A606BA" w:rsidRPr="0008305D" w:rsidRDefault="00A606BA" w:rsidP="00A606BA">
      <w:pPr>
        <w:jc w:val="both"/>
      </w:pPr>
      <w:r w:rsidRPr="0008305D">
        <w:t>…………</w:t>
      </w:r>
      <w:r>
        <w:t>……………………………………………………………………………………………………………</w:t>
      </w:r>
    </w:p>
    <w:p w:rsidR="00A606BA" w:rsidRPr="0008305D" w:rsidRDefault="00A606BA" w:rsidP="00A606BA">
      <w:pPr>
        <w:jc w:val="center"/>
        <w:rPr>
          <w:sz w:val="16"/>
          <w:szCs w:val="16"/>
        </w:rPr>
      </w:pPr>
      <w:r w:rsidRPr="0008305D">
        <w:rPr>
          <w:sz w:val="16"/>
          <w:szCs w:val="16"/>
        </w:rPr>
        <w:t>(okre</w:t>
      </w:r>
      <w:r w:rsidRPr="0008305D">
        <w:rPr>
          <w:rFonts w:hint="eastAsia"/>
          <w:sz w:val="16"/>
          <w:szCs w:val="16"/>
        </w:rPr>
        <w:t>ś</w:t>
      </w:r>
      <w:r w:rsidRPr="0008305D">
        <w:rPr>
          <w:sz w:val="16"/>
          <w:szCs w:val="16"/>
        </w:rPr>
        <w:t>lenie zasobu-wiedza i do</w:t>
      </w:r>
      <w:r w:rsidRPr="0008305D">
        <w:rPr>
          <w:rFonts w:hint="eastAsia"/>
          <w:sz w:val="16"/>
          <w:szCs w:val="16"/>
        </w:rPr>
        <w:t>ś</w:t>
      </w:r>
      <w:r w:rsidRPr="0008305D">
        <w:rPr>
          <w:sz w:val="16"/>
          <w:szCs w:val="16"/>
        </w:rPr>
        <w:t>wiadczenie, potencjał kadrowy, potencjał techniczny, potencjał ekonomiczno-finansowy)</w:t>
      </w:r>
    </w:p>
    <w:p w:rsidR="00A606BA" w:rsidRPr="0008305D" w:rsidRDefault="00A606BA" w:rsidP="00A606BA">
      <w:pPr>
        <w:jc w:val="both"/>
      </w:pPr>
      <w:r w:rsidRPr="0008305D">
        <w:br/>
      </w:r>
      <w:proofErr w:type="gramStart"/>
      <w:r w:rsidRPr="0008305D">
        <w:t>do</w:t>
      </w:r>
      <w:proofErr w:type="gramEnd"/>
      <w:r w:rsidRPr="0008305D">
        <w:t xml:space="preserve"> dyspozycji Wykonawcy </w:t>
      </w:r>
      <w:r>
        <w:t>………………………………….……………………………………</w:t>
      </w:r>
      <w:r w:rsidRPr="0008305D">
        <w:t>………………</w:t>
      </w:r>
    </w:p>
    <w:p w:rsidR="00A606BA" w:rsidRPr="0008305D" w:rsidRDefault="00A606BA" w:rsidP="00A606BA">
      <w:pPr>
        <w:jc w:val="both"/>
        <w:rPr>
          <w:sz w:val="16"/>
          <w:szCs w:val="16"/>
        </w:rPr>
      </w:pPr>
      <w:r w:rsidRPr="0008305D">
        <w:rPr>
          <w:sz w:val="16"/>
          <w:szCs w:val="16"/>
        </w:rPr>
        <w:t xml:space="preserve">                                                                                                      (nazwa Wykonawcy)</w:t>
      </w:r>
    </w:p>
    <w:p w:rsidR="00A606BA" w:rsidRPr="0008305D" w:rsidRDefault="00A606BA" w:rsidP="00A606BA">
      <w:pPr>
        <w:jc w:val="both"/>
      </w:pPr>
    </w:p>
    <w:p w:rsidR="00A606BA" w:rsidRPr="0008305D" w:rsidRDefault="00A606BA" w:rsidP="00A606BA">
      <w:pPr>
        <w:jc w:val="both"/>
      </w:pPr>
      <w:proofErr w:type="gramStart"/>
      <w:r w:rsidRPr="0008305D">
        <w:t>przy</w:t>
      </w:r>
      <w:proofErr w:type="gramEnd"/>
      <w:r w:rsidRPr="0008305D">
        <w:t xml:space="preserve"> wykonywaniu zamówienia na rzecz Gminy Poronin na wykonani</w:t>
      </w:r>
      <w:r>
        <w:t>e ……………………………………………………………………………</w:t>
      </w:r>
      <w:r w:rsidRPr="0008305D">
        <w:t>…………………………………………</w:t>
      </w:r>
      <w:r>
        <w:t>………………………………………………………………………</w:t>
      </w:r>
      <w:r w:rsidRPr="0008305D">
        <w:t>……………………………………………….</w:t>
      </w:r>
    </w:p>
    <w:p w:rsidR="00A606BA" w:rsidRPr="0008305D" w:rsidRDefault="00A606BA" w:rsidP="00A606BA">
      <w:pPr>
        <w:jc w:val="both"/>
      </w:pPr>
      <w:proofErr w:type="gramStart"/>
      <w:r w:rsidRPr="0008305D">
        <w:t>o</w:t>
      </w:r>
      <w:r w:rsidRPr="0008305D">
        <w:rPr>
          <w:rFonts w:hint="eastAsia"/>
        </w:rPr>
        <w:t>ś</w:t>
      </w:r>
      <w:r w:rsidRPr="0008305D">
        <w:t>wiadczam</w:t>
      </w:r>
      <w:proofErr w:type="gramEnd"/>
      <w:r w:rsidRPr="0008305D">
        <w:t>, iż:</w:t>
      </w:r>
    </w:p>
    <w:p w:rsidR="00A606BA" w:rsidRPr="0008305D" w:rsidRDefault="00A606BA" w:rsidP="00A606BA">
      <w:pPr>
        <w:jc w:val="both"/>
      </w:pPr>
      <w:r w:rsidRPr="0008305D">
        <w:t>1) udost</w:t>
      </w:r>
      <w:r w:rsidRPr="0008305D">
        <w:rPr>
          <w:rFonts w:hint="eastAsia"/>
        </w:rPr>
        <w:t>ę</w:t>
      </w:r>
      <w:r w:rsidRPr="0008305D">
        <w:t>pniam Wykonawcy wyżej wymienione zasoby, w nast</w:t>
      </w:r>
      <w:r w:rsidRPr="0008305D">
        <w:rPr>
          <w:rFonts w:hint="eastAsia"/>
        </w:rPr>
        <w:t>ę</w:t>
      </w:r>
      <w:r w:rsidRPr="0008305D">
        <w:t>puj</w:t>
      </w:r>
      <w:r w:rsidRPr="0008305D">
        <w:rPr>
          <w:rFonts w:hint="eastAsia"/>
        </w:rPr>
        <w:t>ą</w:t>
      </w:r>
      <w:r>
        <w:t>cym zakresie …………………..……</w:t>
      </w:r>
      <w:r w:rsidRPr="0008305D">
        <w:t>……..</w:t>
      </w:r>
    </w:p>
    <w:p w:rsidR="00A606BA" w:rsidRPr="0008305D" w:rsidRDefault="00A606BA" w:rsidP="00A606BA">
      <w:pPr>
        <w:jc w:val="both"/>
      </w:pPr>
      <w:r>
        <w:t>………………………………</w:t>
      </w:r>
      <w:r w:rsidRPr="0008305D">
        <w:t>…………………………………………………………………………………….</w:t>
      </w:r>
    </w:p>
    <w:p w:rsidR="00A606BA" w:rsidRPr="0008305D" w:rsidRDefault="00A606BA" w:rsidP="00A606BA">
      <w:pPr>
        <w:jc w:val="both"/>
      </w:pPr>
      <w:r w:rsidRPr="0008305D">
        <w:t>2) sposób wykorzystania udost</w:t>
      </w:r>
      <w:r w:rsidRPr="0008305D">
        <w:rPr>
          <w:rFonts w:hint="eastAsia"/>
        </w:rPr>
        <w:t>ę</w:t>
      </w:r>
      <w:r w:rsidRPr="0008305D">
        <w:t>pnionych przeze mnie zasobów b</w:t>
      </w:r>
      <w:r w:rsidRPr="0008305D">
        <w:rPr>
          <w:rFonts w:hint="eastAsia"/>
        </w:rPr>
        <w:t>ę</w:t>
      </w:r>
      <w:r w:rsidRPr="0008305D">
        <w:t>dzie realizowany w nast</w:t>
      </w:r>
      <w:r w:rsidRPr="0008305D">
        <w:rPr>
          <w:rFonts w:hint="eastAsia"/>
        </w:rPr>
        <w:t>ę</w:t>
      </w:r>
      <w:r w:rsidRPr="0008305D">
        <w:t>puj</w:t>
      </w:r>
      <w:r w:rsidRPr="0008305D">
        <w:rPr>
          <w:rFonts w:hint="eastAsia"/>
        </w:rPr>
        <w:t>ą</w:t>
      </w:r>
      <w:r>
        <w:t>cy sposób: ………………………………</w:t>
      </w:r>
      <w:r w:rsidRPr="0008305D">
        <w:t>………………………………</w:t>
      </w:r>
      <w:r>
        <w:t>…………………………………………………………………………</w:t>
      </w:r>
      <w:r w:rsidRPr="0008305D">
        <w:t>………………………………………………………………………………………………….</w:t>
      </w:r>
    </w:p>
    <w:p w:rsidR="00A606BA" w:rsidRPr="0008305D" w:rsidRDefault="00A606BA" w:rsidP="00A606BA">
      <w:pPr>
        <w:jc w:val="both"/>
      </w:pPr>
      <w:r w:rsidRPr="0008305D">
        <w:t>3) zakres mojego udziału przy realizacji zamówienia b</w:t>
      </w:r>
      <w:r w:rsidRPr="0008305D">
        <w:rPr>
          <w:rFonts w:hint="eastAsia"/>
        </w:rPr>
        <w:t>ę</w:t>
      </w:r>
      <w:r>
        <w:t>dzie polegał na:…………………… ………………</w:t>
      </w:r>
      <w:r w:rsidRPr="0008305D">
        <w:t>…..</w:t>
      </w:r>
    </w:p>
    <w:p w:rsidR="00A606BA" w:rsidRPr="0008305D" w:rsidRDefault="00A606BA" w:rsidP="00A606BA">
      <w:pPr>
        <w:jc w:val="both"/>
      </w:pPr>
      <w:r>
        <w:t>………………</w:t>
      </w:r>
      <w:r w:rsidRPr="0008305D">
        <w:t>………………………</w:t>
      </w:r>
      <w:r>
        <w:t>…………………………………………………………………………….</w:t>
      </w:r>
    </w:p>
    <w:p w:rsidR="00A606BA" w:rsidRPr="0008305D" w:rsidRDefault="00A606BA" w:rsidP="00A606BA">
      <w:pPr>
        <w:jc w:val="both"/>
      </w:pPr>
      <w:r w:rsidRPr="0008305D">
        <w:t>4) charakter stosunku ł</w:t>
      </w:r>
      <w:r w:rsidRPr="0008305D">
        <w:rPr>
          <w:rFonts w:hint="eastAsia"/>
        </w:rPr>
        <w:t>ą</w:t>
      </w:r>
      <w:r w:rsidRPr="0008305D">
        <w:t>cz</w:t>
      </w:r>
      <w:r w:rsidRPr="0008305D">
        <w:rPr>
          <w:rFonts w:hint="eastAsia"/>
        </w:rPr>
        <w:t>ą</w:t>
      </w:r>
      <w:r w:rsidRPr="0008305D">
        <w:t>cego mnie z Wykonawc</w:t>
      </w:r>
      <w:r w:rsidRPr="0008305D">
        <w:rPr>
          <w:rFonts w:hint="eastAsia"/>
        </w:rPr>
        <w:t>ą</w:t>
      </w:r>
      <w:r w:rsidRPr="0008305D">
        <w:t xml:space="preserve"> b</w:t>
      </w:r>
      <w:r w:rsidRPr="0008305D">
        <w:rPr>
          <w:rFonts w:hint="eastAsia"/>
        </w:rPr>
        <w:t>ę</w:t>
      </w:r>
      <w:r w:rsidRPr="0008305D">
        <w:t xml:space="preserve">dzie </w:t>
      </w:r>
      <w:proofErr w:type="gramStart"/>
      <w:r w:rsidRPr="0008305D">
        <w:t>nast</w:t>
      </w:r>
      <w:r w:rsidRPr="0008305D">
        <w:rPr>
          <w:rFonts w:hint="eastAsia"/>
        </w:rPr>
        <w:t>ę</w:t>
      </w:r>
      <w:r w:rsidRPr="0008305D">
        <w:t>puj</w:t>
      </w:r>
      <w:r w:rsidRPr="0008305D">
        <w:rPr>
          <w:rFonts w:hint="eastAsia"/>
        </w:rPr>
        <w:t>ą</w:t>
      </w:r>
      <w:r>
        <w:t>cy : ……………………………</w:t>
      </w:r>
      <w:r w:rsidRPr="0008305D">
        <w:t>…………</w:t>
      </w:r>
      <w:proofErr w:type="gramEnd"/>
    </w:p>
    <w:p w:rsidR="00A606BA" w:rsidRPr="0008305D" w:rsidRDefault="00A606BA" w:rsidP="00A606BA">
      <w:pPr>
        <w:jc w:val="both"/>
      </w:pPr>
      <w:r>
        <w:t>………………………………………</w:t>
      </w:r>
      <w:r w:rsidRPr="0008305D">
        <w:t>……………………………………………………………………………..</w:t>
      </w:r>
    </w:p>
    <w:p w:rsidR="00A606BA" w:rsidRPr="0008305D" w:rsidRDefault="00A606BA" w:rsidP="00A606BA">
      <w:pPr>
        <w:jc w:val="both"/>
      </w:pPr>
      <w:r w:rsidRPr="0008305D">
        <w:t>5) okres mojego udziału przy wykonywaniu zamówienia b</w:t>
      </w:r>
      <w:r w:rsidRPr="0008305D">
        <w:rPr>
          <w:rFonts w:hint="eastAsia"/>
        </w:rPr>
        <w:t>ę</w:t>
      </w:r>
      <w:r w:rsidRPr="0008305D">
        <w:t xml:space="preserve">dzie </w:t>
      </w:r>
      <w:proofErr w:type="gramStart"/>
      <w:r w:rsidRPr="0008305D">
        <w:t>nast</w:t>
      </w:r>
      <w:r w:rsidRPr="0008305D">
        <w:rPr>
          <w:rFonts w:hint="eastAsia"/>
        </w:rPr>
        <w:t>ę</w:t>
      </w:r>
      <w:r w:rsidRPr="0008305D">
        <w:t>puj</w:t>
      </w:r>
      <w:r w:rsidRPr="0008305D">
        <w:rPr>
          <w:rFonts w:hint="eastAsia"/>
        </w:rPr>
        <w:t>ą</w:t>
      </w:r>
      <w:r>
        <w:t>cy :………………………………</w:t>
      </w:r>
      <w:r w:rsidRPr="0008305D">
        <w:t>…….</w:t>
      </w:r>
      <w:proofErr w:type="gramEnd"/>
    </w:p>
    <w:p w:rsidR="00A606BA" w:rsidRPr="0008305D" w:rsidRDefault="00A606BA" w:rsidP="00A606BA">
      <w:pPr>
        <w:jc w:val="both"/>
      </w:pPr>
      <w:r>
        <w:t>……………………………</w:t>
      </w:r>
      <w:r w:rsidRPr="0008305D">
        <w:t>……………………………………………………………………………………….</w:t>
      </w:r>
    </w:p>
    <w:p w:rsidR="00A606BA" w:rsidRPr="0008305D" w:rsidRDefault="00A606BA" w:rsidP="00A606BA">
      <w:pPr>
        <w:jc w:val="both"/>
      </w:pPr>
    </w:p>
    <w:p w:rsidR="00A606BA" w:rsidRPr="0008305D" w:rsidRDefault="00A606BA" w:rsidP="00A606BA">
      <w:pPr>
        <w:jc w:val="both"/>
      </w:pPr>
    </w:p>
    <w:p w:rsidR="00A606BA" w:rsidRPr="0008305D" w:rsidRDefault="00A606BA" w:rsidP="00A606BA">
      <w:pPr>
        <w:jc w:val="both"/>
      </w:pPr>
    </w:p>
    <w:p w:rsidR="00A606BA" w:rsidRPr="0008305D" w:rsidRDefault="00A606BA" w:rsidP="00A606BA">
      <w:pPr>
        <w:jc w:val="both"/>
      </w:pPr>
      <w:r w:rsidRPr="0008305D">
        <w:t>………………………….</w:t>
      </w:r>
      <w:proofErr w:type="gramStart"/>
      <w:r w:rsidRPr="0008305D">
        <w:t>dnia</w:t>
      </w:r>
      <w:proofErr w:type="gramEnd"/>
      <w:r w:rsidRPr="0008305D">
        <w:t xml:space="preserve"> ………….</w:t>
      </w:r>
      <w:proofErr w:type="gramStart"/>
      <w:r w:rsidRPr="0008305D">
        <w:t>roku</w:t>
      </w:r>
      <w:proofErr w:type="gramEnd"/>
    </w:p>
    <w:p w:rsidR="00A606BA" w:rsidRPr="0008305D" w:rsidRDefault="00A606BA" w:rsidP="00A606BA">
      <w:pPr>
        <w:ind w:left="5664" w:firstLine="708"/>
        <w:jc w:val="both"/>
      </w:pPr>
    </w:p>
    <w:p w:rsidR="00A606BA" w:rsidRPr="0008305D" w:rsidRDefault="00A606BA" w:rsidP="00A606BA">
      <w:pPr>
        <w:ind w:left="5664" w:firstLine="708"/>
        <w:jc w:val="both"/>
      </w:pPr>
      <w:r>
        <w:t>……………</w:t>
      </w:r>
      <w:r w:rsidRPr="0008305D">
        <w:t>………………….</w:t>
      </w:r>
    </w:p>
    <w:p w:rsidR="00A606BA" w:rsidRPr="0008305D" w:rsidRDefault="00A606BA" w:rsidP="00A606BA">
      <w:pPr>
        <w:ind w:left="6372" w:firstLine="708"/>
        <w:jc w:val="both"/>
        <w:rPr>
          <w:sz w:val="16"/>
          <w:szCs w:val="16"/>
        </w:rPr>
      </w:pPr>
      <w:proofErr w:type="gramStart"/>
      <w:r w:rsidRPr="0008305D">
        <w:rPr>
          <w:sz w:val="16"/>
          <w:szCs w:val="16"/>
        </w:rPr>
        <w:t>podpis</w:t>
      </w:r>
      <w:proofErr w:type="gramEnd"/>
      <w:r w:rsidRPr="0008305D">
        <w:rPr>
          <w:sz w:val="16"/>
          <w:szCs w:val="16"/>
        </w:rPr>
        <w:t xml:space="preserve"> podmiotu trzeciego</w:t>
      </w:r>
    </w:p>
    <w:p w:rsidR="00A606BA" w:rsidRPr="0008305D" w:rsidRDefault="00A606BA" w:rsidP="00A606BA">
      <w:pPr>
        <w:jc w:val="both"/>
      </w:pPr>
    </w:p>
    <w:p w:rsidR="00A606BA" w:rsidRPr="0008305D" w:rsidRDefault="00A606BA" w:rsidP="00A606BA">
      <w:pPr>
        <w:jc w:val="both"/>
      </w:pPr>
    </w:p>
    <w:p w:rsidR="00A606BA" w:rsidRPr="0008305D" w:rsidRDefault="00A606BA" w:rsidP="00A606BA">
      <w:pPr>
        <w:jc w:val="both"/>
      </w:pPr>
    </w:p>
    <w:p w:rsidR="00A606BA" w:rsidRPr="0008305D" w:rsidRDefault="00A606BA" w:rsidP="00A606BA">
      <w:pPr>
        <w:jc w:val="both"/>
        <w:rPr>
          <w:i/>
        </w:rPr>
      </w:pPr>
      <w:r w:rsidRPr="0008305D">
        <w:rPr>
          <w:i/>
        </w:rPr>
        <w:t>Zamawiaj</w:t>
      </w:r>
      <w:r w:rsidRPr="0008305D">
        <w:rPr>
          <w:rFonts w:hint="eastAsia"/>
          <w:i/>
        </w:rPr>
        <w:t>ą</w:t>
      </w:r>
      <w:r w:rsidRPr="0008305D">
        <w:rPr>
          <w:i/>
        </w:rPr>
        <w:t>cy uprzejmie informuje, że zgodnie z przepisami ustawy Prawo zamówie</w:t>
      </w:r>
      <w:r w:rsidRPr="0008305D">
        <w:rPr>
          <w:rFonts w:hint="eastAsia"/>
          <w:i/>
        </w:rPr>
        <w:t>ń</w:t>
      </w:r>
      <w:r w:rsidRPr="0008305D">
        <w:rPr>
          <w:i/>
        </w:rPr>
        <w:t xml:space="preserve"> publicznych zamiast niniejszego zał</w:t>
      </w:r>
      <w:r w:rsidRPr="0008305D">
        <w:rPr>
          <w:rFonts w:hint="eastAsia"/>
          <w:i/>
        </w:rPr>
        <w:t>ą</w:t>
      </w:r>
      <w:r w:rsidRPr="0008305D">
        <w:rPr>
          <w:i/>
        </w:rPr>
        <w:t>cznika Wykonawca może do oferty zał</w:t>
      </w:r>
      <w:r w:rsidRPr="0008305D">
        <w:rPr>
          <w:rFonts w:hint="eastAsia"/>
          <w:i/>
        </w:rPr>
        <w:t>ą</w:t>
      </w:r>
      <w:r w:rsidRPr="0008305D">
        <w:rPr>
          <w:i/>
        </w:rPr>
        <w:t>czy</w:t>
      </w:r>
      <w:r w:rsidRPr="0008305D">
        <w:rPr>
          <w:rFonts w:hint="eastAsia"/>
          <w:i/>
        </w:rPr>
        <w:t>ć</w:t>
      </w:r>
      <w:r w:rsidRPr="0008305D">
        <w:rPr>
          <w:i/>
        </w:rPr>
        <w:t xml:space="preserve"> inne dokumenty, w szczególno</w:t>
      </w:r>
      <w:r w:rsidRPr="0008305D">
        <w:rPr>
          <w:rFonts w:hint="eastAsia"/>
          <w:i/>
        </w:rPr>
        <w:t>ś</w:t>
      </w:r>
      <w:r w:rsidRPr="0008305D">
        <w:rPr>
          <w:i/>
        </w:rPr>
        <w:t>ci dokumenty dotycz</w:t>
      </w:r>
      <w:r w:rsidRPr="0008305D">
        <w:rPr>
          <w:rFonts w:hint="eastAsia"/>
          <w:i/>
        </w:rPr>
        <w:t>ą</w:t>
      </w:r>
      <w:r w:rsidRPr="0008305D">
        <w:rPr>
          <w:i/>
        </w:rPr>
        <w:t>ce:</w:t>
      </w:r>
    </w:p>
    <w:p w:rsidR="00A606BA" w:rsidRPr="0008305D" w:rsidRDefault="00A606BA" w:rsidP="00A606BA">
      <w:pPr>
        <w:jc w:val="both"/>
        <w:rPr>
          <w:i/>
        </w:rPr>
      </w:pPr>
      <w:proofErr w:type="gramStart"/>
      <w:r w:rsidRPr="0008305D">
        <w:rPr>
          <w:i/>
        </w:rPr>
        <w:t>a</w:t>
      </w:r>
      <w:proofErr w:type="gramEnd"/>
      <w:r w:rsidRPr="0008305D">
        <w:rPr>
          <w:i/>
        </w:rPr>
        <w:t>) zakresu dost</w:t>
      </w:r>
      <w:r w:rsidRPr="0008305D">
        <w:rPr>
          <w:rFonts w:hint="eastAsia"/>
          <w:i/>
        </w:rPr>
        <w:t>ę</w:t>
      </w:r>
      <w:r w:rsidRPr="0008305D">
        <w:rPr>
          <w:i/>
        </w:rPr>
        <w:t>pnych Wykonawcy zasobów innego podmiotu,</w:t>
      </w:r>
    </w:p>
    <w:p w:rsidR="00A606BA" w:rsidRPr="0008305D" w:rsidRDefault="00A606BA" w:rsidP="00A606BA">
      <w:pPr>
        <w:jc w:val="both"/>
        <w:rPr>
          <w:i/>
        </w:rPr>
      </w:pPr>
      <w:proofErr w:type="gramStart"/>
      <w:r w:rsidRPr="0008305D">
        <w:rPr>
          <w:i/>
        </w:rPr>
        <w:t>b</w:t>
      </w:r>
      <w:proofErr w:type="gramEnd"/>
      <w:r w:rsidRPr="0008305D">
        <w:rPr>
          <w:i/>
        </w:rPr>
        <w:t>) sposobu wykorzystania zasobów innego podmiotu, przez Wykonawc</w:t>
      </w:r>
      <w:r w:rsidRPr="0008305D">
        <w:rPr>
          <w:rFonts w:hint="eastAsia"/>
          <w:i/>
        </w:rPr>
        <w:t>ę</w:t>
      </w:r>
      <w:r w:rsidRPr="0008305D">
        <w:rPr>
          <w:i/>
        </w:rPr>
        <w:t>, przy wykonywaniu zamówienia,</w:t>
      </w:r>
    </w:p>
    <w:p w:rsidR="00A606BA" w:rsidRPr="0008305D" w:rsidRDefault="00A606BA" w:rsidP="00A606BA">
      <w:pPr>
        <w:jc w:val="both"/>
        <w:rPr>
          <w:i/>
        </w:rPr>
      </w:pPr>
      <w:proofErr w:type="gramStart"/>
      <w:r w:rsidRPr="0008305D">
        <w:rPr>
          <w:i/>
        </w:rPr>
        <w:t>c</w:t>
      </w:r>
      <w:proofErr w:type="gramEnd"/>
      <w:r w:rsidRPr="0008305D">
        <w:rPr>
          <w:i/>
        </w:rPr>
        <w:t>) charakteru stosunku, jaki b</w:t>
      </w:r>
      <w:r w:rsidRPr="0008305D">
        <w:rPr>
          <w:rFonts w:hint="eastAsia"/>
          <w:i/>
        </w:rPr>
        <w:t>ę</w:t>
      </w:r>
      <w:r w:rsidRPr="0008305D">
        <w:rPr>
          <w:i/>
        </w:rPr>
        <w:t>dzie ł</w:t>
      </w:r>
      <w:r w:rsidRPr="0008305D">
        <w:rPr>
          <w:rFonts w:hint="eastAsia"/>
          <w:i/>
        </w:rPr>
        <w:t>ą</w:t>
      </w:r>
      <w:r w:rsidRPr="0008305D">
        <w:rPr>
          <w:i/>
        </w:rPr>
        <w:t>czył Wykonawc</w:t>
      </w:r>
      <w:r w:rsidRPr="0008305D">
        <w:rPr>
          <w:rFonts w:hint="eastAsia"/>
          <w:i/>
        </w:rPr>
        <w:t>ę</w:t>
      </w:r>
      <w:r w:rsidRPr="0008305D">
        <w:rPr>
          <w:i/>
        </w:rPr>
        <w:t xml:space="preserve"> z innym podmiotem,</w:t>
      </w:r>
    </w:p>
    <w:p w:rsidR="00A606BA" w:rsidRPr="0008305D" w:rsidRDefault="00A606BA" w:rsidP="00A606BA">
      <w:pPr>
        <w:jc w:val="both"/>
        <w:rPr>
          <w:i/>
        </w:rPr>
      </w:pPr>
      <w:proofErr w:type="gramStart"/>
      <w:r w:rsidRPr="0008305D">
        <w:rPr>
          <w:i/>
        </w:rPr>
        <w:t>d</w:t>
      </w:r>
      <w:proofErr w:type="gramEnd"/>
      <w:r w:rsidRPr="0008305D">
        <w:rPr>
          <w:i/>
        </w:rPr>
        <w:t>) zakresu i okresu udziału innego podmiotu przy wykonywaniu zamówienia,</w:t>
      </w:r>
    </w:p>
    <w:p w:rsidR="00A606BA" w:rsidRPr="0008305D" w:rsidRDefault="00A606BA" w:rsidP="00A606BA">
      <w:pPr>
        <w:jc w:val="both"/>
        <w:rPr>
          <w:i/>
        </w:rPr>
      </w:pPr>
      <w:r w:rsidRPr="0008305D">
        <w:rPr>
          <w:i/>
        </w:rPr>
        <w:t>UWAGA!!!</w:t>
      </w:r>
    </w:p>
    <w:p w:rsidR="00A606BA" w:rsidRPr="0008305D" w:rsidRDefault="00A606BA" w:rsidP="00A606BA">
      <w:pPr>
        <w:jc w:val="both"/>
        <w:rPr>
          <w:i/>
        </w:rPr>
      </w:pPr>
      <w:r w:rsidRPr="0008305D">
        <w:rPr>
          <w:i/>
        </w:rPr>
        <w:t>Zamawiaj</w:t>
      </w:r>
      <w:r w:rsidRPr="0008305D">
        <w:rPr>
          <w:rFonts w:hint="eastAsia"/>
          <w:i/>
        </w:rPr>
        <w:t>ą</w:t>
      </w:r>
      <w:r w:rsidRPr="0008305D">
        <w:rPr>
          <w:i/>
        </w:rPr>
        <w:t>cy uprzejmie przypomina</w:t>
      </w:r>
      <w:proofErr w:type="gramStart"/>
      <w:r w:rsidRPr="0008305D">
        <w:rPr>
          <w:i/>
        </w:rPr>
        <w:t xml:space="preserve"> ,że</w:t>
      </w:r>
      <w:proofErr w:type="gramEnd"/>
      <w:r w:rsidRPr="0008305D">
        <w:rPr>
          <w:i/>
        </w:rPr>
        <w:t xml:space="preserve"> niniejsze zobowi</w:t>
      </w:r>
      <w:r w:rsidRPr="0008305D">
        <w:rPr>
          <w:rFonts w:hint="eastAsia"/>
          <w:i/>
        </w:rPr>
        <w:t>ą</w:t>
      </w:r>
      <w:r w:rsidRPr="0008305D">
        <w:rPr>
          <w:i/>
        </w:rPr>
        <w:t>zanie ma by</w:t>
      </w:r>
      <w:r w:rsidRPr="0008305D">
        <w:rPr>
          <w:rFonts w:hint="eastAsia"/>
          <w:i/>
        </w:rPr>
        <w:t>ć</w:t>
      </w:r>
      <w:r w:rsidRPr="0008305D">
        <w:rPr>
          <w:i/>
        </w:rPr>
        <w:t xml:space="preserve"> złożone w formie oryginału podpisanego przez podmiot trzeci.</w:t>
      </w:r>
    </w:p>
    <w:p w:rsidR="00A606BA" w:rsidRPr="0008305D" w:rsidRDefault="00A606BA" w:rsidP="00A606BA">
      <w:pPr>
        <w:jc w:val="both"/>
        <w:rPr>
          <w:i/>
        </w:rPr>
      </w:pPr>
    </w:p>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Default="00A606BA" w:rsidP="00A606BA">
      <w:pPr>
        <w:rPr>
          <w:b/>
        </w:rPr>
      </w:pPr>
    </w:p>
    <w:p w:rsidR="00A606BA" w:rsidRDefault="00A606BA" w:rsidP="00A606BA">
      <w:pPr>
        <w:jc w:val="both"/>
        <w:rPr>
          <w:b/>
          <w:bCs/>
        </w:rPr>
      </w:pPr>
    </w:p>
    <w:p w:rsidR="00A606BA" w:rsidRDefault="00A606BA" w:rsidP="00A606BA">
      <w:pPr>
        <w:jc w:val="both"/>
        <w:rPr>
          <w:b/>
          <w:bCs/>
        </w:rPr>
      </w:pPr>
    </w:p>
    <w:p w:rsidR="00A606BA" w:rsidRDefault="00A606BA" w:rsidP="00A606BA">
      <w:pPr>
        <w:jc w:val="both"/>
        <w:rPr>
          <w:b/>
          <w:bCs/>
        </w:rPr>
      </w:pPr>
    </w:p>
    <w:p w:rsidR="00A606BA" w:rsidRPr="0008305D" w:rsidRDefault="00A606BA" w:rsidP="00A606BA">
      <w:pPr>
        <w:jc w:val="both"/>
        <w:rPr>
          <w:b/>
        </w:rPr>
      </w:pPr>
      <w:r w:rsidRPr="0008305D">
        <w:rPr>
          <w:b/>
          <w:bCs/>
        </w:rPr>
        <w:t>ZP. 271</w:t>
      </w:r>
      <w:r>
        <w:rPr>
          <w:b/>
          <w:bCs/>
        </w:rPr>
        <w:t>.</w:t>
      </w:r>
      <w:r w:rsidR="00FF1C9F">
        <w:rPr>
          <w:b/>
          <w:bCs/>
        </w:rPr>
        <w:t>8</w:t>
      </w:r>
      <w:r>
        <w:rPr>
          <w:b/>
          <w:bCs/>
        </w:rPr>
        <w:t>.2020</w:t>
      </w:r>
      <w:r w:rsidRPr="0008305D">
        <w:t xml:space="preserve">                                                                                                                                           </w:t>
      </w:r>
      <w:r w:rsidRPr="0008305D">
        <w:rPr>
          <w:b/>
        </w:rPr>
        <w:t xml:space="preserve">Zał. Nr </w:t>
      </w:r>
      <w:r>
        <w:rPr>
          <w:b/>
        </w:rPr>
        <w:t>6</w:t>
      </w:r>
      <w:r w:rsidRPr="0008305D">
        <w:rPr>
          <w:b/>
        </w:rPr>
        <w:t>.</w:t>
      </w:r>
    </w:p>
    <w:p w:rsidR="00A606BA" w:rsidRPr="0008305D" w:rsidRDefault="00A606BA" w:rsidP="00A606BA">
      <w:pPr>
        <w:jc w:val="both"/>
        <w:rPr>
          <w:b/>
        </w:rPr>
      </w:pPr>
    </w:p>
    <w:p w:rsidR="00A606BA" w:rsidRPr="0008305D" w:rsidRDefault="00A606BA" w:rsidP="00A606BA">
      <w:pPr>
        <w:jc w:val="both"/>
        <w:rPr>
          <w:b/>
        </w:rPr>
      </w:pPr>
    </w:p>
    <w:p w:rsidR="00A606BA" w:rsidRPr="0008305D" w:rsidRDefault="00A606BA" w:rsidP="00A606BA">
      <w:pPr>
        <w:rPr>
          <w:sz w:val="18"/>
          <w:szCs w:val="18"/>
        </w:rPr>
      </w:pPr>
      <w:r w:rsidRPr="0008305D">
        <w:rPr>
          <w:sz w:val="18"/>
          <w:szCs w:val="18"/>
        </w:rPr>
        <w:t>………………………………</w:t>
      </w:r>
    </w:p>
    <w:p w:rsidR="00A606BA" w:rsidRPr="0008305D" w:rsidRDefault="00A606BA" w:rsidP="00A606BA">
      <w:pPr>
        <w:rPr>
          <w:sz w:val="18"/>
          <w:szCs w:val="18"/>
        </w:rPr>
      </w:pPr>
      <w:r w:rsidRPr="0008305D">
        <w:rPr>
          <w:sz w:val="18"/>
          <w:szCs w:val="18"/>
        </w:rPr>
        <w:t>(imię i nazwisko wykonawcy)</w:t>
      </w:r>
    </w:p>
    <w:p w:rsidR="00A606BA" w:rsidRPr="0008305D" w:rsidRDefault="00A606BA" w:rsidP="00A606BA">
      <w:pPr>
        <w:jc w:val="center"/>
      </w:pPr>
    </w:p>
    <w:p w:rsidR="00A606BA" w:rsidRPr="0008305D" w:rsidRDefault="00A606BA" w:rsidP="00A606BA">
      <w:pPr>
        <w:jc w:val="center"/>
        <w:rPr>
          <w:b/>
        </w:rPr>
      </w:pPr>
    </w:p>
    <w:p w:rsidR="00A606BA" w:rsidRPr="0008305D" w:rsidRDefault="00A606BA" w:rsidP="00A606BA">
      <w:pPr>
        <w:jc w:val="center"/>
        <w:rPr>
          <w:b/>
        </w:rPr>
      </w:pPr>
    </w:p>
    <w:p w:rsidR="00A606BA" w:rsidRPr="0008305D" w:rsidRDefault="00A606BA" w:rsidP="00A606BA">
      <w:pPr>
        <w:jc w:val="center"/>
        <w:rPr>
          <w:b/>
          <w:sz w:val="28"/>
          <w:szCs w:val="28"/>
        </w:rPr>
      </w:pPr>
      <w:r w:rsidRPr="0008305D">
        <w:rPr>
          <w:b/>
          <w:sz w:val="28"/>
          <w:szCs w:val="28"/>
        </w:rPr>
        <w:t>INFORMACJA</w:t>
      </w:r>
    </w:p>
    <w:p w:rsidR="00A606BA" w:rsidRPr="0008305D" w:rsidRDefault="00A606BA" w:rsidP="00A606BA"/>
    <w:p w:rsidR="00A606BA" w:rsidRPr="0008305D" w:rsidRDefault="00A606BA" w:rsidP="00A606BA"/>
    <w:p w:rsidR="00A606BA" w:rsidRPr="0008305D" w:rsidRDefault="00A606BA" w:rsidP="00A606BA">
      <w:pPr>
        <w:jc w:val="both"/>
        <w:rPr>
          <w:sz w:val="22"/>
          <w:szCs w:val="22"/>
        </w:rPr>
      </w:pPr>
      <w:r w:rsidRPr="0008305D">
        <w:rPr>
          <w:sz w:val="22"/>
          <w:szCs w:val="22"/>
        </w:rPr>
        <w:t>Ja ni</w:t>
      </w:r>
      <w:r w:rsidRPr="0008305D">
        <w:rPr>
          <w:rFonts w:eastAsia="TimesNewRoman"/>
          <w:sz w:val="22"/>
          <w:szCs w:val="22"/>
        </w:rPr>
        <w:t>ż</w:t>
      </w:r>
      <w:r w:rsidRPr="0008305D">
        <w:rPr>
          <w:sz w:val="22"/>
          <w:szCs w:val="22"/>
        </w:rPr>
        <w:t>ej podpisany składaj</w:t>
      </w:r>
      <w:r w:rsidRPr="0008305D">
        <w:rPr>
          <w:rFonts w:eastAsia="TimesNewRoman"/>
          <w:sz w:val="22"/>
          <w:szCs w:val="22"/>
        </w:rPr>
        <w:t>ą</w:t>
      </w:r>
      <w:r w:rsidRPr="0008305D">
        <w:rPr>
          <w:sz w:val="22"/>
          <w:szCs w:val="22"/>
        </w:rPr>
        <w:t>c ofert</w:t>
      </w:r>
      <w:r w:rsidRPr="0008305D">
        <w:rPr>
          <w:rFonts w:eastAsia="TimesNewRoman"/>
          <w:sz w:val="22"/>
          <w:szCs w:val="22"/>
        </w:rPr>
        <w:t xml:space="preserve">ę </w:t>
      </w:r>
      <w:r w:rsidRPr="0008305D">
        <w:rPr>
          <w:sz w:val="22"/>
          <w:szCs w:val="22"/>
        </w:rPr>
        <w:t>w przetargu nieograniczonym na zadanie:</w:t>
      </w:r>
    </w:p>
    <w:p w:rsidR="00A606BA" w:rsidRPr="0008305D" w:rsidRDefault="00A606BA" w:rsidP="00A606BA">
      <w:pPr>
        <w:jc w:val="both"/>
        <w:rPr>
          <w:sz w:val="22"/>
          <w:szCs w:val="22"/>
        </w:rPr>
      </w:pPr>
    </w:p>
    <w:p w:rsidR="00A606BA" w:rsidRPr="00C250C8" w:rsidRDefault="00A606BA" w:rsidP="00A606BA">
      <w:pPr>
        <w:jc w:val="center"/>
        <w:rPr>
          <w:b/>
          <w:sz w:val="32"/>
          <w:szCs w:val="32"/>
        </w:rPr>
      </w:pPr>
      <w:r w:rsidRPr="00C250C8">
        <w:rPr>
          <w:b/>
          <w:bCs/>
          <w:sz w:val="32"/>
          <w:szCs w:val="32"/>
        </w:rPr>
        <w:t>„</w:t>
      </w:r>
      <w:r>
        <w:rPr>
          <w:b/>
          <w:sz w:val="32"/>
          <w:szCs w:val="32"/>
        </w:rPr>
        <w:t>Szkolenia nauczycieli</w:t>
      </w:r>
      <w:r w:rsidRPr="00C250C8">
        <w:rPr>
          <w:b/>
          <w:sz w:val="32"/>
          <w:szCs w:val="32"/>
        </w:rPr>
        <w:t xml:space="preserve"> w ramach projektu „Wiem i potrafię”.</w:t>
      </w:r>
    </w:p>
    <w:p w:rsidR="00A606BA" w:rsidRPr="0008305D" w:rsidRDefault="00A606BA" w:rsidP="00A606BA">
      <w:pPr>
        <w:spacing w:line="360" w:lineRule="auto"/>
        <w:jc w:val="both"/>
        <w:rPr>
          <w:sz w:val="22"/>
          <w:szCs w:val="22"/>
        </w:rPr>
      </w:pPr>
    </w:p>
    <w:p w:rsidR="00A606BA" w:rsidRPr="0008305D" w:rsidRDefault="00A606BA" w:rsidP="00A606BA">
      <w:pPr>
        <w:spacing w:line="360" w:lineRule="auto"/>
        <w:jc w:val="both"/>
        <w:rPr>
          <w:sz w:val="22"/>
          <w:szCs w:val="22"/>
        </w:rPr>
      </w:pPr>
      <w:proofErr w:type="gramStart"/>
      <w:r w:rsidRPr="0008305D">
        <w:rPr>
          <w:sz w:val="22"/>
          <w:szCs w:val="22"/>
        </w:rPr>
        <w:t>o</w:t>
      </w:r>
      <w:r w:rsidRPr="0008305D">
        <w:rPr>
          <w:rFonts w:eastAsia="TimesNewRoman"/>
          <w:sz w:val="22"/>
          <w:szCs w:val="22"/>
        </w:rPr>
        <w:t>ś</w:t>
      </w:r>
      <w:r w:rsidRPr="0008305D">
        <w:rPr>
          <w:sz w:val="22"/>
          <w:szCs w:val="22"/>
        </w:rPr>
        <w:t>wiadczam</w:t>
      </w:r>
      <w:proofErr w:type="gramEnd"/>
      <w:r w:rsidRPr="0008305D">
        <w:rPr>
          <w:sz w:val="22"/>
          <w:szCs w:val="22"/>
        </w:rPr>
        <w:t xml:space="preserve"> i informuje, </w:t>
      </w:r>
      <w:r w:rsidRPr="0008305D">
        <w:rPr>
          <w:rFonts w:eastAsia="TimesNewRoman"/>
          <w:sz w:val="22"/>
          <w:szCs w:val="22"/>
        </w:rPr>
        <w:t>ż</w:t>
      </w:r>
      <w:r w:rsidRPr="0008305D">
        <w:rPr>
          <w:sz w:val="22"/>
          <w:szCs w:val="22"/>
        </w:rPr>
        <w:t>e</w:t>
      </w:r>
    </w:p>
    <w:p w:rsidR="00A606BA" w:rsidRPr="0008305D" w:rsidRDefault="00A606BA" w:rsidP="009B219B">
      <w:pPr>
        <w:numPr>
          <w:ilvl w:val="0"/>
          <w:numId w:val="24"/>
        </w:numPr>
        <w:overflowPunct/>
        <w:autoSpaceDE/>
        <w:autoSpaceDN/>
        <w:adjustRightInd/>
        <w:spacing w:line="360" w:lineRule="auto"/>
        <w:jc w:val="both"/>
        <w:textAlignment w:val="auto"/>
        <w:rPr>
          <w:sz w:val="22"/>
          <w:szCs w:val="22"/>
        </w:rPr>
      </w:pPr>
      <w:proofErr w:type="gramStart"/>
      <w:r w:rsidRPr="0008305D">
        <w:rPr>
          <w:sz w:val="22"/>
          <w:szCs w:val="22"/>
        </w:rPr>
        <w:t>nie</w:t>
      </w:r>
      <w:proofErr w:type="gramEnd"/>
      <w:r w:rsidRPr="0008305D">
        <w:rPr>
          <w:sz w:val="22"/>
          <w:szCs w:val="22"/>
        </w:rPr>
        <w:t xml:space="preserve"> nale</w:t>
      </w:r>
      <w:r w:rsidRPr="0008305D">
        <w:rPr>
          <w:rFonts w:eastAsia="TimesNewRoman"/>
          <w:sz w:val="22"/>
          <w:szCs w:val="22"/>
        </w:rPr>
        <w:t xml:space="preserve">żę </w:t>
      </w:r>
      <w:r w:rsidRPr="0008305D">
        <w:rPr>
          <w:sz w:val="22"/>
          <w:szCs w:val="22"/>
        </w:rPr>
        <w:t>do grupy kapitałowej w rozumieniu ustawy z dnia 16 lutego 2007 r. o ochronie konkurencji i konsumentów.*)</w:t>
      </w:r>
    </w:p>
    <w:p w:rsidR="00A606BA" w:rsidRPr="0008305D" w:rsidRDefault="00A606BA" w:rsidP="009B219B">
      <w:pPr>
        <w:numPr>
          <w:ilvl w:val="0"/>
          <w:numId w:val="24"/>
        </w:numPr>
        <w:overflowPunct/>
        <w:autoSpaceDE/>
        <w:autoSpaceDN/>
        <w:adjustRightInd/>
        <w:spacing w:line="360" w:lineRule="auto"/>
        <w:jc w:val="both"/>
        <w:textAlignment w:val="auto"/>
        <w:rPr>
          <w:sz w:val="22"/>
          <w:szCs w:val="22"/>
        </w:rPr>
      </w:pPr>
      <w:proofErr w:type="gramStart"/>
      <w:r w:rsidRPr="0008305D">
        <w:rPr>
          <w:sz w:val="22"/>
          <w:szCs w:val="22"/>
        </w:rPr>
        <w:t>nale</w:t>
      </w:r>
      <w:r w:rsidRPr="0008305D">
        <w:rPr>
          <w:rFonts w:eastAsia="TimesNewRoman"/>
          <w:sz w:val="22"/>
          <w:szCs w:val="22"/>
        </w:rPr>
        <w:t>żę</w:t>
      </w:r>
      <w:proofErr w:type="gramEnd"/>
      <w:r w:rsidRPr="0008305D">
        <w:rPr>
          <w:rFonts w:eastAsia="TimesNewRoman"/>
          <w:sz w:val="22"/>
          <w:szCs w:val="22"/>
        </w:rPr>
        <w:t xml:space="preserve"> </w:t>
      </w:r>
      <w:r w:rsidRPr="0008305D">
        <w:rPr>
          <w:sz w:val="22"/>
          <w:szCs w:val="22"/>
        </w:rPr>
        <w:t>do grupy kapitałowej w rozumieniu ustawy z dnia 16 lutego 2007 r. o ochronie konkurencji i konsumentów - lista podmiotów nale</w:t>
      </w:r>
      <w:r w:rsidRPr="0008305D">
        <w:rPr>
          <w:rFonts w:eastAsia="TimesNewRoman"/>
          <w:sz w:val="22"/>
          <w:szCs w:val="22"/>
        </w:rPr>
        <w:t>żą</w:t>
      </w:r>
      <w:r w:rsidRPr="0008305D">
        <w:rPr>
          <w:sz w:val="22"/>
          <w:szCs w:val="22"/>
        </w:rPr>
        <w:t>cych do tej samej grupy kapitałowej w zał</w:t>
      </w:r>
      <w:r w:rsidRPr="0008305D">
        <w:rPr>
          <w:rFonts w:eastAsia="TimesNewRoman"/>
          <w:sz w:val="22"/>
          <w:szCs w:val="22"/>
        </w:rPr>
        <w:t>ą</w:t>
      </w:r>
      <w:r w:rsidRPr="0008305D">
        <w:rPr>
          <w:sz w:val="22"/>
          <w:szCs w:val="22"/>
        </w:rPr>
        <w:t>czeniu. *)</w:t>
      </w:r>
    </w:p>
    <w:p w:rsidR="00A606BA" w:rsidRPr="0008305D" w:rsidRDefault="00A606BA" w:rsidP="00A606BA">
      <w:pPr>
        <w:jc w:val="both"/>
      </w:pPr>
      <w:r w:rsidRPr="0008305D">
        <w:t xml:space="preserve"> </w:t>
      </w:r>
    </w:p>
    <w:p w:rsidR="00A606BA" w:rsidRPr="0008305D" w:rsidRDefault="00A606BA" w:rsidP="00A606BA">
      <w:pPr>
        <w:jc w:val="both"/>
      </w:pPr>
    </w:p>
    <w:p w:rsidR="00A606BA" w:rsidRPr="0008305D" w:rsidRDefault="00A606BA" w:rsidP="00A606BA">
      <w:pPr>
        <w:jc w:val="both"/>
      </w:pPr>
    </w:p>
    <w:p w:rsidR="00A606BA" w:rsidRPr="0008305D" w:rsidRDefault="00A606BA" w:rsidP="00A606BA">
      <w:pPr>
        <w:jc w:val="both"/>
      </w:pPr>
    </w:p>
    <w:p w:rsidR="00A606BA" w:rsidRPr="0008305D" w:rsidRDefault="00A606BA" w:rsidP="00A606BA">
      <w:pPr>
        <w:jc w:val="both"/>
      </w:pPr>
    </w:p>
    <w:p w:rsidR="00A606BA" w:rsidRPr="0008305D" w:rsidRDefault="00A606BA" w:rsidP="00A606BA">
      <w:pPr>
        <w:rPr>
          <w:sz w:val="18"/>
          <w:szCs w:val="18"/>
        </w:rPr>
      </w:pPr>
      <w:proofErr w:type="gramStart"/>
      <w:r w:rsidRPr="0008305D">
        <w:rPr>
          <w:sz w:val="18"/>
          <w:szCs w:val="18"/>
        </w:rPr>
        <w:t xml:space="preserve">Poronin, ……………………………                                     </w:t>
      </w:r>
      <w:proofErr w:type="gramEnd"/>
      <w:r w:rsidRPr="0008305D">
        <w:rPr>
          <w:sz w:val="18"/>
          <w:szCs w:val="18"/>
        </w:rPr>
        <w:t xml:space="preserve">                                             ………………….………………</w:t>
      </w:r>
    </w:p>
    <w:p w:rsidR="00A606BA" w:rsidRPr="0008305D" w:rsidRDefault="00A606BA" w:rsidP="00A606BA">
      <w:pPr>
        <w:jc w:val="both"/>
      </w:pPr>
      <w:r w:rsidRPr="0008305D">
        <w:rPr>
          <w:sz w:val="18"/>
          <w:szCs w:val="18"/>
        </w:rPr>
        <w:t xml:space="preserve">                                                                                                                                               (imię i nazwisko wykonawcy)</w:t>
      </w:r>
      <w:r w:rsidRPr="0008305D">
        <w:t xml:space="preserve"> </w:t>
      </w:r>
    </w:p>
    <w:p w:rsidR="00A606BA" w:rsidRPr="0008305D" w:rsidRDefault="00A606BA" w:rsidP="00A606BA">
      <w:pPr>
        <w:jc w:val="both"/>
      </w:pPr>
    </w:p>
    <w:p w:rsidR="00A606BA" w:rsidRPr="0008305D" w:rsidRDefault="00A606BA" w:rsidP="00A606BA">
      <w:pPr>
        <w:jc w:val="both"/>
      </w:pPr>
    </w:p>
    <w:p w:rsidR="00A606BA" w:rsidRPr="0008305D" w:rsidRDefault="00A606BA" w:rsidP="00A606BA">
      <w:pPr>
        <w:jc w:val="both"/>
        <w:rPr>
          <w:i/>
        </w:rPr>
      </w:pPr>
      <w:r w:rsidRPr="0008305D">
        <w:rPr>
          <w:i/>
        </w:rPr>
        <w:t>W przypadku Wykonawców wspólnie ubiegaj</w:t>
      </w:r>
      <w:r w:rsidRPr="0008305D">
        <w:rPr>
          <w:rFonts w:eastAsia="TimesNewRoman"/>
          <w:i/>
        </w:rPr>
        <w:t>ą</w:t>
      </w:r>
      <w:r w:rsidRPr="0008305D">
        <w:rPr>
          <w:i/>
        </w:rPr>
        <w:t>cych si</w:t>
      </w:r>
      <w:r w:rsidRPr="0008305D">
        <w:rPr>
          <w:rFonts w:eastAsia="TimesNewRoman"/>
          <w:i/>
        </w:rPr>
        <w:t xml:space="preserve">ę </w:t>
      </w:r>
      <w:r w:rsidRPr="0008305D">
        <w:rPr>
          <w:i/>
        </w:rPr>
        <w:t>o zamówienie powy</w:t>
      </w:r>
      <w:r w:rsidRPr="0008305D">
        <w:rPr>
          <w:rFonts w:eastAsia="TimesNewRoman"/>
          <w:i/>
        </w:rPr>
        <w:t>ż</w:t>
      </w:r>
      <w:r w:rsidRPr="0008305D">
        <w:rPr>
          <w:i/>
        </w:rPr>
        <w:t>sz</w:t>
      </w:r>
      <w:r w:rsidRPr="0008305D">
        <w:rPr>
          <w:rFonts w:eastAsia="TimesNewRoman"/>
          <w:i/>
        </w:rPr>
        <w:t xml:space="preserve">ą </w:t>
      </w:r>
      <w:r w:rsidRPr="0008305D">
        <w:rPr>
          <w:i/>
        </w:rPr>
        <w:t>informacj</w:t>
      </w:r>
      <w:r w:rsidRPr="0008305D">
        <w:rPr>
          <w:rFonts w:eastAsia="TimesNewRoman"/>
          <w:i/>
        </w:rPr>
        <w:t xml:space="preserve">ę </w:t>
      </w:r>
      <w:r w:rsidRPr="0008305D">
        <w:rPr>
          <w:i/>
        </w:rPr>
        <w:t>składa ka</w:t>
      </w:r>
      <w:r w:rsidRPr="0008305D">
        <w:rPr>
          <w:rFonts w:eastAsia="TimesNewRoman"/>
          <w:i/>
        </w:rPr>
        <w:t>ż</w:t>
      </w:r>
      <w:r w:rsidRPr="0008305D">
        <w:rPr>
          <w:i/>
        </w:rPr>
        <w:t>dy z wykonawców w swoim imieniu.</w:t>
      </w:r>
    </w:p>
    <w:p w:rsidR="00A606BA" w:rsidRPr="0008305D" w:rsidRDefault="00A606BA" w:rsidP="00A606BA">
      <w:pPr>
        <w:jc w:val="both"/>
        <w:rPr>
          <w:i/>
        </w:rPr>
      </w:pPr>
    </w:p>
    <w:p w:rsidR="00A606BA" w:rsidRPr="0008305D" w:rsidRDefault="00A606BA" w:rsidP="00A606BA">
      <w:pPr>
        <w:jc w:val="both"/>
        <w:rPr>
          <w:i/>
        </w:rPr>
      </w:pPr>
    </w:p>
    <w:p w:rsidR="00A606BA" w:rsidRPr="0008305D" w:rsidRDefault="00A606BA" w:rsidP="00A606BA">
      <w:pPr>
        <w:jc w:val="both"/>
        <w:rPr>
          <w:i/>
          <w:sz w:val="18"/>
          <w:szCs w:val="18"/>
        </w:rPr>
      </w:pPr>
      <w:r w:rsidRPr="0008305D">
        <w:rPr>
          <w:i/>
          <w:sz w:val="18"/>
          <w:szCs w:val="18"/>
        </w:rPr>
        <w:t>*) niewłaściwe skreślić</w:t>
      </w:r>
    </w:p>
    <w:p w:rsidR="00A606BA" w:rsidRPr="0008305D" w:rsidRDefault="00A606BA" w:rsidP="00A606BA">
      <w:pPr>
        <w:jc w:val="both"/>
      </w:pPr>
    </w:p>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Pr>
        <w:jc w:val="both"/>
        <w:rPr>
          <w:b/>
          <w:bCs/>
        </w:rPr>
      </w:pPr>
    </w:p>
    <w:p w:rsidR="00A606BA" w:rsidRDefault="00A606BA" w:rsidP="00A606BA">
      <w:pPr>
        <w:jc w:val="both"/>
        <w:rPr>
          <w:b/>
          <w:bCs/>
        </w:rPr>
      </w:pPr>
    </w:p>
    <w:p w:rsidR="00A606BA" w:rsidRDefault="00A606BA" w:rsidP="00A606BA">
      <w:pPr>
        <w:jc w:val="both"/>
        <w:rPr>
          <w:b/>
          <w:bCs/>
        </w:rPr>
      </w:pPr>
    </w:p>
    <w:p w:rsidR="00A606BA" w:rsidRDefault="00A606BA" w:rsidP="00A606BA">
      <w:pPr>
        <w:jc w:val="both"/>
        <w:rPr>
          <w:b/>
          <w:bCs/>
        </w:rPr>
      </w:pPr>
    </w:p>
    <w:p w:rsidR="00A606BA" w:rsidRDefault="00A606BA" w:rsidP="00A606BA">
      <w:pPr>
        <w:jc w:val="both"/>
        <w:rPr>
          <w:b/>
          <w:bCs/>
        </w:rPr>
      </w:pPr>
    </w:p>
    <w:p w:rsidR="00A606BA" w:rsidRDefault="00A606BA" w:rsidP="00A606BA">
      <w:pPr>
        <w:jc w:val="both"/>
        <w:rPr>
          <w:b/>
          <w:bCs/>
        </w:rPr>
      </w:pPr>
    </w:p>
    <w:p w:rsidR="00A606BA" w:rsidRPr="0008305D" w:rsidRDefault="00A606BA" w:rsidP="00A606BA">
      <w:pPr>
        <w:jc w:val="both"/>
        <w:rPr>
          <w:b/>
          <w:bCs/>
        </w:rPr>
      </w:pPr>
    </w:p>
    <w:p w:rsidR="00A606BA" w:rsidRDefault="00A606BA" w:rsidP="00A606BA">
      <w:pPr>
        <w:jc w:val="both"/>
        <w:rPr>
          <w:b/>
          <w:bCs/>
        </w:rPr>
      </w:pPr>
    </w:p>
    <w:p w:rsidR="00A606BA" w:rsidRDefault="00A606BA" w:rsidP="00A606BA">
      <w:pPr>
        <w:jc w:val="both"/>
        <w:rPr>
          <w:b/>
          <w:bCs/>
        </w:rPr>
      </w:pPr>
    </w:p>
    <w:p w:rsidR="00A606BA" w:rsidRPr="0008305D" w:rsidRDefault="00A606BA" w:rsidP="00A606BA">
      <w:pPr>
        <w:jc w:val="both"/>
        <w:rPr>
          <w:b/>
        </w:rPr>
      </w:pPr>
      <w:r>
        <w:rPr>
          <w:b/>
          <w:bCs/>
        </w:rPr>
        <w:t>Z</w:t>
      </w:r>
      <w:r w:rsidRPr="0008305D">
        <w:rPr>
          <w:b/>
          <w:bCs/>
        </w:rPr>
        <w:t>P. 271</w:t>
      </w:r>
      <w:r>
        <w:rPr>
          <w:b/>
          <w:bCs/>
        </w:rPr>
        <w:t>.</w:t>
      </w:r>
      <w:r w:rsidR="00FF1C9F">
        <w:rPr>
          <w:b/>
          <w:bCs/>
        </w:rPr>
        <w:t>8</w:t>
      </w:r>
      <w:r>
        <w:rPr>
          <w:b/>
          <w:bCs/>
        </w:rPr>
        <w:t>.2020</w:t>
      </w:r>
      <w:r w:rsidRPr="0008305D">
        <w:rPr>
          <w:b/>
          <w:bCs/>
        </w:rPr>
        <w:t xml:space="preserve">     </w:t>
      </w:r>
      <w:r>
        <w:rPr>
          <w:b/>
          <w:bCs/>
        </w:rPr>
        <w:t xml:space="preserve">                               </w:t>
      </w:r>
      <w:r w:rsidRPr="0008305D">
        <w:rPr>
          <w:b/>
          <w:bCs/>
        </w:rPr>
        <w:t xml:space="preserve">                                                                                                       </w:t>
      </w:r>
      <w:r w:rsidRPr="0008305D">
        <w:rPr>
          <w:b/>
        </w:rPr>
        <w:t xml:space="preserve">Zał. Nr </w:t>
      </w:r>
      <w:r>
        <w:rPr>
          <w:b/>
        </w:rPr>
        <w:t>7</w:t>
      </w:r>
      <w:r w:rsidRPr="0008305D">
        <w:rPr>
          <w:b/>
        </w:rPr>
        <w:t>.</w:t>
      </w:r>
    </w:p>
    <w:p w:rsidR="00A606BA" w:rsidRPr="0008305D" w:rsidRDefault="00A606BA" w:rsidP="00A606BA">
      <w:pPr>
        <w:jc w:val="both"/>
        <w:rPr>
          <w:b/>
        </w:rPr>
      </w:pPr>
    </w:p>
    <w:p w:rsidR="00A606BA" w:rsidRPr="0008305D" w:rsidRDefault="00A606BA" w:rsidP="00A606BA">
      <w:pPr>
        <w:jc w:val="both"/>
        <w:rPr>
          <w:b/>
        </w:rPr>
      </w:pPr>
    </w:p>
    <w:p w:rsidR="00A606BA" w:rsidRPr="0008305D" w:rsidRDefault="00A606BA" w:rsidP="00A606BA">
      <w:pPr>
        <w:jc w:val="both"/>
        <w:rPr>
          <w:b/>
        </w:rPr>
      </w:pPr>
    </w:p>
    <w:p w:rsidR="00A606BA" w:rsidRPr="0008305D" w:rsidRDefault="00A606BA" w:rsidP="00A606BA">
      <w:pPr>
        <w:rPr>
          <w:sz w:val="18"/>
          <w:szCs w:val="18"/>
        </w:rPr>
      </w:pPr>
      <w:r w:rsidRPr="0008305D">
        <w:rPr>
          <w:sz w:val="18"/>
          <w:szCs w:val="18"/>
        </w:rPr>
        <w:t>………………………………</w:t>
      </w:r>
    </w:p>
    <w:p w:rsidR="00A606BA" w:rsidRPr="0008305D" w:rsidRDefault="00A606BA" w:rsidP="00A606BA">
      <w:pPr>
        <w:rPr>
          <w:sz w:val="18"/>
          <w:szCs w:val="18"/>
        </w:rPr>
      </w:pPr>
      <w:r w:rsidRPr="0008305D">
        <w:rPr>
          <w:sz w:val="18"/>
          <w:szCs w:val="18"/>
        </w:rPr>
        <w:t>(imię i nazwisko wykonawcy)</w:t>
      </w:r>
    </w:p>
    <w:p w:rsidR="00A606BA" w:rsidRPr="0008305D" w:rsidRDefault="00A606BA" w:rsidP="00A606BA"/>
    <w:p w:rsidR="00A606BA" w:rsidRPr="0008305D" w:rsidRDefault="00A606BA" w:rsidP="00A606BA"/>
    <w:p w:rsidR="00A606BA" w:rsidRPr="0008305D" w:rsidRDefault="00A606BA" w:rsidP="00A606BA">
      <w:pPr>
        <w:jc w:val="center"/>
        <w:rPr>
          <w:b/>
        </w:rPr>
      </w:pPr>
      <w:r w:rsidRPr="0008305D">
        <w:rPr>
          <w:b/>
        </w:rPr>
        <w:t>LISTA PODMIOTÓW</w:t>
      </w:r>
    </w:p>
    <w:p w:rsidR="00A606BA" w:rsidRPr="0008305D" w:rsidRDefault="00A606BA" w:rsidP="00A606BA">
      <w:pPr>
        <w:jc w:val="center"/>
        <w:rPr>
          <w:b/>
        </w:rPr>
      </w:pPr>
      <w:r w:rsidRPr="0008305D">
        <w:rPr>
          <w:b/>
        </w:rPr>
        <w:t>NALEŻĄCYCH DO TEJ SAMEJ GRUPU KAPITAŁOWEJ</w:t>
      </w:r>
    </w:p>
    <w:p w:rsidR="00A606BA" w:rsidRPr="0008305D" w:rsidRDefault="00A606BA" w:rsidP="00A606BA">
      <w:pPr>
        <w:jc w:val="center"/>
        <w:rPr>
          <w:b/>
        </w:rPr>
      </w:pPr>
    </w:p>
    <w:p w:rsidR="00A606BA" w:rsidRPr="0008305D" w:rsidRDefault="00A606BA" w:rsidP="00A606BA">
      <w:pPr>
        <w:jc w:val="center"/>
        <w:rPr>
          <w:b/>
        </w:rPr>
      </w:pPr>
    </w:p>
    <w:p w:rsidR="00A606BA" w:rsidRPr="0008305D" w:rsidRDefault="00A606BA" w:rsidP="00A606BA">
      <w:pPr>
        <w:spacing w:line="360" w:lineRule="auto"/>
        <w:jc w:val="both"/>
      </w:pPr>
      <w:r w:rsidRPr="0008305D">
        <w:t>Oświadczam, że Wykonawca, którego reprezentuję należy do grupy kapitałowej w rozumieniu ustawy z dnia 16 lutego 2007r. o ochronie konkurencji i konsumentów (</w:t>
      </w:r>
      <w:r>
        <w:t xml:space="preserve">tj. </w:t>
      </w:r>
      <w:proofErr w:type="spellStart"/>
      <w:r w:rsidRPr="0008305D">
        <w:t>Dz.U</w:t>
      </w:r>
      <w:proofErr w:type="spellEnd"/>
      <w:r w:rsidRPr="0008305D">
        <w:t xml:space="preserve">. </w:t>
      </w:r>
      <w:r>
        <w:t>z 2019 poz. 369</w:t>
      </w:r>
      <w:r w:rsidRPr="0008305D">
        <w:t xml:space="preserve"> </w:t>
      </w:r>
      <w:proofErr w:type="gramStart"/>
      <w:r w:rsidRPr="0008305D">
        <w:t>ze zm</w:t>
      </w:r>
      <w:proofErr w:type="gramEnd"/>
      <w:r w:rsidRPr="0008305D">
        <w:t>.).</w:t>
      </w:r>
    </w:p>
    <w:p w:rsidR="00A606BA" w:rsidRPr="0008305D" w:rsidRDefault="00A606BA" w:rsidP="00A606BA">
      <w:pPr>
        <w:spacing w:line="360" w:lineRule="auto"/>
        <w:jc w:val="both"/>
      </w:pPr>
      <w:r w:rsidRPr="0008305D">
        <w:t>W skład tej grupy kapitałowej wchodzą następujący przedsiębiorcy:</w:t>
      </w:r>
    </w:p>
    <w:p w:rsidR="00A606BA" w:rsidRPr="0008305D" w:rsidRDefault="00A606BA" w:rsidP="00A606BA">
      <w:pPr>
        <w:jc w:val="both"/>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A606BA" w:rsidRPr="0008305D" w:rsidTr="00A606BA">
        <w:tc>
          <w:tcPr>
            <w:tcW w:w="540" w:type="dxa"/>
          </w:tcPr>
          <w:p w:rsidR="00A606BA" w:rsidRPr="0008305D" w:rsidRDefault="00A606BA" w:rsidP="00A606BA">
            <w:pPr>
              <w:jc w:val="center"/>
              <w:rPr>
                <w:b/>
              </w:rPr>
            </w:pPr>
            <w:r w:rsidRPr="0008305D">
              <w:rPr>
                <w:b/>
              </w:rPr>
              <w:t>Lp.</w:t>
            </w:r>
          </w:p>
        </w:tc>
        <w:tc>
          <w:tcPr>
            <w:tcW w:w="3420" w:type="dxa"/>
          </w:tcPr>
          <w:p w:rsidR="00A606BA" w:rsidRPr="0008305D" w:rsidRDefault="00A606BA" w:rsidP="00A606BA">
            <w:pPr>
              <w:jc w:val="center"/>
              <w:rPr>
                <w:b/>
              </w:rPr>
            </w:pPr>
            <w:r w:rsidRPr="0008305D">
              <w:rPr>
                <w:b/>
              </w:rPr>
              <w:t>Nazwa przedsiębiorcy</w:t>
            </w:r>
          </w:p>
        </w:tc>
        <w:tc>
          <w:tcPr>
            <w:tcW w:w="3240" w:type="dxa"/>
          </w:tcPr>
          <w:p w:rsidR="00A606BA" w:rsidRPr="0008305D" w:rsidRDefault="00A606BA" w:rsidP="00A606BA">
            <w:pPr>
              <w:jc w:val="center"/>
              <w:rPr>
                <w:b/>
              </w:rPr>
            </w:pPr>
            <w:r w:rsidRPr="0008305D">
              <w:rPr>
                <w:b/>
              </w:rPr>
              <w:t>Adres</w:t>
            </w:r>
          </w:p>
        </w:tc>
        <w:tc>
          <w:tcPr>
            <w:tcW w:w="2303" w:type="dxa"/>
          </w:tcPr>
          <w:p w:rsidR="00A606BA" w:rsidRPr="0008305D" w:rsidRDefault="00A606BA" w:rsidP="00A606BA">
            <w:pPr>
              <w:jc w:val="center"/>
              <w:rPr>
                <w:b/>
              </w:rPr>
            </w:pPr>
            <w:r w:rsidRPr="0008305D">
              <w:rPr>
                <w:b/>
              </w:rPr>
              <w:t>NIP, REGON</w:t>
            </w:r>
          </w:p>
          <w:p w:rsidR="00A606BA" w:rsidRPr="0008305D" w:rsidRDefault="00A606BA" w:rsidP="00A606BA">
            <w:pPr>
              <w:jc w:val="center"/>
              <w:rPr>
                <w:b/>
              </w:rPr>
            </w:pPr>
          </w:p>
        </w:tc>
      </w:tr>
      <w:tr w:rsidR="00A606BA" w:rsidRPr="0008305D" w:rsidTr="00A606BA">
        <w:trPr>
          <w:trHeight w:val="567"/>
        </w:trPr>
        <w:tc>
          <w:tcPr>
            <w:tcW w:w="540" w:type="dxa"/>
          </w:tcPr>
          <w:p w:rsidR="00A606BA" w:rsidRPr="0008305D" w:rsidRDefault="00A606BA" w:rsidP="00A606BA">
            <w:pPr>
              <w:jc w:val="both"/>
            </w:pPr>
          </w:p>
        </w:tc>
        <w:tc>
          <w:tcPr>
            <w:tcW w:w="3420" w:type="dxa"/>
          </w:tcPr>
          <w:p w:rsidR="00A606BA" w:rsidRPr="0008305D" w:rsidRDefault="00A606BA" w:rsidP="00A606BA">
            <w:pPr>
              <w:jc w:val="both"/>
            </w:pPr>
          </w:p>
        </w:tc>
        <w:tc>
          <w:tcPr>
            <w:tcW w:w="3240" w:type="dxa"/>
          </w:tcPr>
          <w:p w:rsidR="00A606BA" w:rsidRPr="0008305D" w:rsidRDefault="00A606BA" w:rsidP="00A606BA">
            <w:pPr>
              <w:jc w:val="both"/>
            </w:pPr>
          </w:p>
        </w:tc>
        <w:tc>
          <w:tcPr>
            <w:tcW w:w="2303" w:type="dxa"/>
          </w:tcPr>
          <w:p w:rsidR="00A606BA" w:rsidRPr="0008305D" w:rsidRDefault="00A606BA" w:rsidP="00A606BA">
            <w:pPr>
              <w:jc w:val="both"/>
            </w:pPr>
          </w:p>
        </w:tc>
      </w:tr>
      <w:tr w:rsidR="00A606BA" w:rsidRPr="0008305D" w:rsidTr="00A606BA">
        <w:trPr>
          <w:trHeight w:val="567"/>
        </w:trPr>
        <w:tc>
          <w:tcPr>
            <w:tcW w:w="540" w:type="dxa"/>
          </w:tcPr>
          <w:p w:rsidR="00A606BA" w:rsidRPr="0008305D" w:rsidRDefault="00A606BA" w:rsidP="00A606BA">
            <w:pPr>
              <w:jc w:val="both"/>
            </w:pPr>
          </w:p>
        </w:tc>
        <w:tc>
          <w:tcPr>
            <w:tcW w:w="3420" w:type="dxa"/>
          </w:tcPr>
          <w:p w:rsidR="00A606BA" w:rsidRPr="0008305D" w:rsidRDefault="00A606BA" w:rsidP="00A606BA">
            <w:pPr>
              <w:jc w:val="both"/>
            </w:pPr>
          </w:p>
        </w:tc>
        <w:tc>
          <w:tcPr>
            <w:tcW w:w="3240" w:type="dxa"/>
          </w:tcPr>
          <w:p w:rsidR="00A606BA" w:rsidRPr="0008305D" w:rsidRDefault="00A606BA" w:rsidP="00A606BA">
            <w:pPr>
              <w:jc w:val="both"/>
            </w:pPr>
          </w:p>
        </w:tc>
        <w:tc>
          <w:tcPr>
            <w:tcW w:w="2303" w:type="dxa"/>
          </w:tcPr>
          <w:p w:rsidR="00A606BA" w:rsidRPr="0008305D" w:rsidRDefault="00A606BA" w:rsidP="00A606BA">
            <w:pPr>
              <w:jc w:val="both"/>
            </w:pPr>
          </w:p>
        </w:tc>
      </w:tr>
      <w:tr w:rsidR="00A606BA" w:rsidRPr="0008305D" w:rsidTr="00A606BA">
        <w:trPr>
          <w:trHeight w:val="567"/>
        </w:trPr>
        <w:tc>
          <w:tcPr>
            <w:tcW w:w="540" w:type="dxa"/>
          </w:tcPr>
          <w:p w:rsidR="00A606BA" w:rsidRPr="0008305D" w:rsidRDefault="00A606BA" w:rsidP="00A606BA">
            <w:pPr>
              <w:jc w:val="both"/>
            </w:pPr>
          </w:p>
        </w:tc>
        <w:tc>
          <w:tcPr>
            <w:tcW w:w="3420" w:type="dxa"/>
          </w:tcPr>
          <w:p w:rsidR="00A606BA" w:rsidRPr="0008305D" w:rsidRDefault="00A606BA" w:rsidP="00A606BA">
            <w:pPr>
              <w:jc w:val="both"/>
            </w:pPr>
          </w:p>
        </w:tc>
        <w:tc>
          <w:tcPr>
            <w:tcW w:w="3240" w:type="dxa"/>
          </w:tcPr>
          <w:p w:rsidR="00A606BA" w:rsidRPr="0008305D" w:rsidRDefault="00A606BA" w:rsidP="00A606BA">
            <w:pPr>
              <w:jc w:val="both"/>
            </w:pPr>
          </w:p>
        </w:tc>
        <w:tc>
          <w:tcPr>
            <w:tcW w:w="2303" w:type="dxa"/>
          </w:tcPr>
          <w:p w:rsidR="00A606BA" w:rsidRPr="0008305D" w:rsidRDefault="00A606BA" w:rsidP="00A606BA">
            <w:pPr>
              <w:jc w:val="both"/>
            </w:pPr>
          </w:p>
        </w:tc>
      </w:tr>
      <w:tr w:rsidR="00A606BA" w:rsidRPr="0008305D" w:rsidTr="00A606BA">
        <w:trPr>
          <w:trHeight w:val="567"/>
        </w:trPr>
        <w:tc>
          <w:tcPr>
            <w:tcW w:w="540" w:type="dxa"/>
          </w:tcPr>
          <w:p w:rsidR="00A606BA" w:rsidRPr="0008305D" w:rsidRDefault="00A606BA" w:rsidP="00A606BA">
            <w:pPr>
              <w:jc w:val="both"/>
            </w:pPr>
          </w:p>
        </w:tc>
        <w:tc>
          <w:tcPr>
            <w:tcW w:w="3420" w:type="dxa"/>
          </w:tcPr>
          <w:p w:rsidR="00A606BA" w:rsidRPr="0008305D" w:rsidRDefault="00A606BA" w:rsidP="00A606BA">
            <w:pPr>
              <w:jc w:val="both"/>
            </w:pPr>
          </w:p>
        </w:tc>
        <w:tc>
          <w:tcPr>
            <w:tcW w:w="3240" w:type="dxa"/>
          </w:tcPr>
          <w:p w:rsidR="00A606BA" w:rsidRPr="0008305D" w:rsidRDefault="00A606BA" w:rsidP="00A606BA">
            <w:pPr>
              <w:jc w:val="both"/>
            </w:pPr>
          </w:p>
        </w:tc>
        <w:tc>
          <w:tcPr>
            <w:tcW w:w="2303" w:type="dxa"/>
          </w:tcPr>
          <w:p w:rsidR="00A606BA" w:rsidRPr="0008305D" w:rsidRDefault="00A606BA" w:rsidP="00A606BA">
            <w:pPr>
              <w:jc w:val="both"/>
            </w:pPr>
          </w:p>
        </w:tc>
      </w:tr>
    </w:tbl>
    <w:p w:rsidR="00A606BA" w:rsidRPr="0008305D" w:rsidRDefault="00A606BA" w:rsidP="00A606BA">
      <w:pPr>
        <w:jc w:val="both"/>
      </w:pPr>
    </w:p>
    <w:p w:rsidR="00A606BA" w:rsidRPr="0008305D" w:rsidRDefault="00A606BA" w:rsidP="00A606BA">
      <w:pPr>
        <w:jc w:val="both"/>
      </w:pPr>
      <w:r w:rsidRPr="0008305D">
        <w:t>Na każde żądanie Zamawiającego dostarczę niezwłocznie odpowiednie dokumenty potwierdzające prawdziwość każdej z kwestii zawartych w niniejszym oświadczeniu.</w:t>
      </w:r>
    </w:p>
    <w:p w:rsidR="00A606BA" w:rsidRPr="0008305D" w:rsidRDefault="00A606BA" w:rsidP="00A606BA">
      <w:pPr>
        <w:jc w:val="both"/>
      </w:pPr>
    </w:p>
    <w:p w:rsidR="00A606BA" w:rsidRPr="0008305D" w:rsidRDefault="00A606BA" w:rsidP="00A606BA">
      <w:pPr>
        <w:jc w:val="both"/>
      </w:pPr>
    </w:p>
    <w:p w:rsidR="00A606BA" w:rsidRPr="0008305D" w:rsidRDefault="00A606BA" w:rsidP="00A606BA">
      <w:pPr>
        <w:jc w:val="both"/>
      </w:pPr>
    </w:p>
    <w:p w:rsidR="00A606BA" w:rsidRPr="0008305D" w:rsidRDefault="00A606BA" w:rsidP="00A606BA">
      <w:pPr>
        <w:rPr>
          <w:sz w:val="18"/>
          <w:szCs w:val="18"/>
        </w:rPr>
      </w:pPr>
      <w:proofErr w:type="gramStart"/>
      <w:r w:rsidRPr="0008305D">
        <w:rPr>
          <w:sz w:val="18"/>
          <w:szCs w:val="18"/>
        </w:rPr>
        <w:t xml:space="preserve">Poronin, ……………………………                                     </w:t>
      </w:r>
      <w:proofErr w:type="gramEnd"/>
      <w:r w:rsidRPr="0008305D">
        <w:rPr>
          <w:sz w:val="18"/>
          <w:szCs w:val="18"/>
        </w:rPr>
        <w:t xml:space="preserve">                                             ………………….………………</w:t>
      </w:r>
    </w:p>
    <w:p w:rsidR="00A606BA" w:rsidRPr="0008305D" w:rsidRDefault="00A606BA" w:rsidP="00A606BA">
      <w:pPr>
        <w:jc w:val="both"/>
      </w:pPr>
      <w:r w:rsidRPr="0008305D">
        <w:rPr>
          <w:sz w:val="18"/>
          <w:szCs w:val="18"/>
        </w:rPr>
        <w:t xml:space="preserve">                                                                                                                                               (imię i nazwisko wykonawcy)</w:t>
      </w:r>
      <w:r w:rsidRPr="0008305D">
        <w:t xml:space="preserve"> </w:t>
      </w:r>
    </w:p>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Default="00A606BA" w:rsidP="00A606BA"/>
    <w:p w:rsidR="00A606BA" w:rsidRDefault="00A606BA" w:rsidP="00A606BA"/>
    <w:p w:rsidR="00A606BA" w:rsidRDefault="00A606BA" w:rsidP="00A606BA"/>
    <w:p w:rsidR="00A606BA" w:rsidRDefault="00A606BA" w:rsidP="00A606BA"/>
    <w:p w:rsidR="00A606BA" w:rsidRDefault="00A606BA" w:rsidP="00A606BA"/>
    <w:p w:rsidR="0041726B" w:rsidRDefault="0041726B" w:rsidP="00A606BA">
      <w:pPr>
        <w:rPr>
          <w:b/>
        </w:rPr>
      </w:pPr>
    </w:p>
    <w:p w:rsidR="0041726B" w:rsidRDefault="0041726B" w:rsidP="00A606BA">
      <w:pPr>
        <w:rPr>
          <w:b/>
        </w:rPr>
      </w:pPr>
    </w:p>
    <w:p w:rsidR="0041726B" w:rsidRDefault="0041726B" w:rsidP="00A606BA">
      <w:pPr>
        <w:rPr>
          <w:b/>
        </w:rPr>
      </w:pPr>
    </w:p>
    <w:p w:rsidR="0041726B" w:rsidRDefault="0041726B" w:rsidP="00A606BA">
      <w:pPr>
        <w:rPr>
          <w:b/>
        </w:rPr>
      </w:pPr>
    </w:p>
    <w:p w:rsidR="0041726B" w:rsidRDefault="0041726B" w:rsidP="00A606BA">
      <w:pPr>
        <w:rPr>
          <w:b/>
        </w:rPr>
      </w:pPr>
    </w:p>
    <w:p w:rsidR="0041726B" w:rsidRDefault="0041726B" w:rsidP="00A606BA">
      <w:pPr>
        <w:rPr>
          <w:b/>
        </w:rPr>
      </w:pPr>
    </w:p>
    <w:p w:rsidR="0041726B" w:rsidRDefault="0041726B" w:rsidP="00A606BA">
      <w:pPr>
        <w:rPr>
          <w:b/>
        </w:rPr>
      </w:pPr>
    </w:p>
    <w:p w:rsidR="0041726B" w:rsidRDefault="0041726B" w:rsidP="00A606BA">
      <w:pPr>
        <w:rPr>
          <w:b/>
        </w:rPr>
      </w:pPr>
    </w:p>
    <w:p w:rsidR="00A606BA" w:rsidRPr="0008305D" w:rsidRDefault="00A606BA" w:rsidP="00A606BA">
      <w:pPr>
        <w:rPr>
          <w:b/>
        </w:rPr>
      </w:pPr>
      <w:r w:rsidRPr="0008305D">
        <w:rPr>
          <w:b/>
        </w:rPr>
        <w:t>ZP. 271.</w:t>
      </w:r>
      <w:r w:rsidR="00FF1C9F">
        <w:rPr>
          <w:b/>
        </w:rPr>
        <w:t>8</w:t>
      </w:r>
      <w:r>
        <w:rPr>
          <w:b/>
        </w:rPr>
        <w:t>.2020</w:t>
      </w:r>
    </w:p>
    <w:p w:rsidR="00A606BA" w:rsidRPr="0008305D" w:rsidRDefault="00A606BA" w:rsidP="00A606BA">
      <w:pPr>
        <w:jc w:val="right"/>
        <w:rPr>
          <w:rFonts w:eastAsia="ComicSansMS"/>
          <w:b/>
        </w:rPr>
      </w:pPr>
      <w:r w:rsidRPr="0008305D">
        <w:rPr>
          <w:rFonts w:eastAsia="ComicSansMS"/>
          <w:b/>
        </w:rPr>
        <w:t xml:space="preserve">Załącznik nr </w:t>
      </w:r>
      <w:r w:rsidR="00FF1C9F">
        <w:rPr>
          <w:rFonts w:eastAsia="ComicSansMS"/>
          <w:b/>
        </w:rPr>
        <w:t>8</w:t>
      </w:r>
    </w:p>
    <w:p w:rsidR="00A606BA" w:rsidRPr="0008305D" w:rsidRDefault="007F615E" w:rsidP="00A606BA">
      <w:r>
        <w:rPr>
          <w:noProof/>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Skos 2" o:spid="_x0000_s1026" type="#_x0000_t84" style="position:absolute;margin-left:1in;margin-top:6.65pt;width:333.75pt;height:5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">
            <v:textbox>
              <w:txbxContent>
                <w:p w:rsidR="002A0BED" w:rsidRDefault="002A0BED" w:rsidP="00A606BA"/>
                <w:p w:rsidR="002A0BED" w:rsidRPr="00926F24" w:rsidRDefault="002A0BED" w:rsidP="00A606BA">
                  <w:pPr>
                    <w:jc w:val="center"/>
                    <w:rPr>
                      <w:b/>
                      <w:sz w:val="24"/>
                      <w:szCs w:val="24"/>
                    </w:rPr>
                  </w:pPr>
                  <w:r w:rsidRPr="00926F24">
                    <w:rPr>
                      <w:b/>
                      <w:sz w:val="24"/>
                      <w:szCs w:val="24"/>
                    </w:rPr>
                    <w:t>Doświadczenie zawodowe</w:t>
                  </w:r>
                </w:p>
              </w:txbxContent>
            </v:textbox>
          </v:shape>
        </w:pict>
      </w:r>
    </w:p>
    <w:p w:rsidR="00A606BA" w:rsidRPr="0008305D" w:rsidRDefault="00A606BA" w:rsidP="00A606BA">
      <w:pPr>
        <w:rPr>
          <w:spacing w:val="32"/>
        </w:rPr>
      </w:pPr>
      <w:r w:rsidRPr="0008305D">
        <w:rPr>
          <w:spacing w:val="32"/>
        </w:rPr>
        <w:tab/>
        <w:t xml:space="preserve">    </w:t>
      </w:r>
    </w:p>
    <w:p w:rsidR="00A606BA" w:rsidRPr="0008305D" w:rsidRDefault="00A606BA" w:rsidP="00A606BA"/>
    <w:p w:rsidR="00A606BA" w:rsidRPr="0008305D" w:rsidRDefault="00A606BA" w:rsidP="00A606BA">
      <w:pPr>
        <w:pStyle w:val="Tekstpodstawowy2"/>
        <w:rPr>
          <w:sz w:val="20"/>
        </w:rPr>
      </w:pPr>
    </w:p>
    <w:p w:rsidR="00A606BA" w:rsidRPr="0008305D" w:rsidRDefault="00A606BA" w:rsidP="00A606BA">
      <w:pPr>
        <w:pStyle w:val="Tekstpodstawowy2"/>
        <w:jc w:val="both"/>
        <w:rPr>
          <w:sz w:val="20"/>
        </w:rPr>
      </w:pPr>
    </w:p>
    <w:p w:rsidR="00A606BA" w:rsidRDefault="00A606BA" w:rsidP="00A606BA">
      <w:pPr>
        <w:pStyle w:val="Tekstpodstawowy2"/>
        <w:jc w:val="both"/>
        <w:rPr>
          <w:rFonts w:ascii="Times New Roman" w:hAnsi="Times New Roman"/>
          <w:sz w:val="20"/>
        </w:rPr>
      </w:pPr>
    </w:p>
    <w:p w:rsidR="00A606BA" w:rsidRDefault="00A606BA" w:rsidP="00A606BA">
      <w:pPr>
        <w:pStyle w:val="Tekstpodstawowy2"/>
        <w:jc w:val="both"/>
        <w:rPr>
          <w:rFonts w:ascii="Times New Roman" w:hAnsi="Times New Roman"/>
          <w:sz w:val="20"/>
        </w:rPr>
      </w:pPr>
    </w:p>
    <w:p w:rsidR="00A606BA" w:rsidRDefault="00A606BA" w:rsidP="00A606BA">
      <w:pPr>
        <w:pStyle w:val="Tekstpodstawowy2"/>
        <w:jc w:val="both"/>
        <w:rPr>
          <w:rFonts w:ascii="Times New Roman" w:hAnsi="Times New Roman"/>
          <w:sz w:val="20"/>
        </w:rPr>
      </w:pPr>
      <w:r w:rsidRPr="006477D9">
        <w:rPr>
          <w:rFonts w:ascii="Times New Roman" w:hAnsi="Times New Roman"/>
          <w:sz w:val="20"/>
        </w:rPr>
        <w:t xml:space="preserve">Składając ofertę w postępowaniu o zamówienie publiczne </w:t>
      </w:r>
      <w:proofErr w:type="gramStart"/>
      <w:r w:rsidRPr="006477D9">
        <w:rPr>
          <w:rFonts w:ascii="Times New Roman" w:hAnsi="Times New Roman"/>
          <w:sz w:val="20"/>
        </w:rPr>
        <w:t xml:space="preserve">na : </w:t>
      </w:r>
      <w:proofErr w:type="gramEnd"/>
    </w:p>
    <w:p w:rsidR="00FF1C9F" w:rsidRPr="006477D9" w:rsidRDefault="00FF1C9F" w:rsidP="00A606BA">
      <w:pPr>
        <w:pStyle w:val="Tekstpodstawowy2"/>
        <w:jc w:val="both"/>
        <w:rPr>
          <w:rFonts w:ascii="Times New Roman" w:hAnsi="Times New Roman"/>
          <w:sz w:val="20"/>
        </w:rPr>
      </w:pPr>
    </w:p>
    <w:p w:rsidR="00FF1C9F" w:rsidRDefault="00FF1C9F" w:rsidP="00FF1C9F">
      <w:pPr>
        <w:pStyle w:val="Tekstpodstawowy2"/>
        <w:jc w:val="center"/>
        <w:rPr>
          <w:rFonts w:ascii="Times New Roman" w:hAnsi="Times New Roman"/>
          <w:b/>
          <w:iCs/>
          <w:sz w:val="28"/>
          <w:szCs w:val="28"/>
        </w:rPr>
      </w:pPr>
      <w:r w:rsidRPr="00FF1C9F">
        <w:rPr>
          <w:rFonts w:ascii="Times New Roman" w:hAnsi="Times New Roman"/>
          <w:b/>
          <w:bCs/>
          <w:sz w:val="28"/>
          <w:szCs w:val="28"/>
        </w:rPr>
        <w:t>„</w:t>
      </w:r>
      <w:r w:rsidRPr="00FF1C9F">
        <w:rPr>
          <w:rFonts w:ascii="Times New Roman" w:hAnsi="Times New Roman"/>
          <w:b/>
          <w:iCs/>
          <w:sz w:val="28"/>
          <w:szCs w:val="28"/>
        </w:rPr>
        <w:t>Usuwanie odpadów zawierających azbest z terenu Gminy Poronin”</w:t>
      </w:r>
    </w:p>
    <w:p w:rsidR="00FF1C9F" w:rsidRDefault="00FF1C9F" w:rsidP="00FF1C9F">
      <w:pPr>
        <w:pStyle w:val="Tekstpodstawowy2"/>
        <w:jc w:val="center"/>
        <w:rPr>
          <w:rFonts w:ascii="Times New Roman" w:hAnsi="Times New Roman"/>
          <w:b/>
          <w:iCs/>
          <w:sz w:val="28"/>
          <w:szCs w:val="28"/>
        </w:rPr>
      </w:pPr>
    </w:p>
    <w:p w:rsidR="00A606BA" w:rsidRPr="006477D9" w:rsidRDefault="00A606BA" w:rsidP="00A606BA">
      <w:pPr>
        <w:pStyle w:val="Tekstpodstawowy2"/>
        <w:jc w:val="both"/>
        <w:rPr>
          <w:rFonts w:ascii="Times New Roman" w:hAnsi="Times New Roman"/>
          <w:spacing w:val="32"/>
          <w:sz w:val="20"/>
        </w:rPr>
      </w:pPr>
      <w:proofErr w:type="gramStart"/>
      <w:r w:rsidRPr="00FF1C9F">
        <w:rPr>
          <w:rFonts w:ascii="Times New Roman" w:hAnsi="Times New Roman"/>
          <w:sz w:val="20"/>
        </w:rPr>
        <w:t>na</w:t>
      </w:r>
      <w:proofErr w:type="gramEnd"/>
      <w:r w:rsidRPr="00FF1C9F">
        <w:rPr>
          <w:rFonts w:ascii="Times New Roman" w:hAnsi="Times New Roman"/>
          <w:sz w:val="20"/>
        </w:rPr>
        <w:t xml:space="preserve"> potwierdzenie </w:t>
      </w:r>
      <w:r w:rsidRPr="006477D9">
        <w:rPr>
          <w:rFonts w:ascii="Times New Roman" w:hAnsi="Times New Roman"/>
          <w:sz w:val="20"/>
        </w:rPr>
        <w:t xml:space="preserve">spełnienia warunku, o którym mowa w </w:t>
      </w:r>
      <w:r>
        <w:rPr>
          <w:rFonts w:ascii="Times New Roman" w:hAnsi="Times New Roman"/>
          <w:sz w:val="20"/>
        </w:rPr>
        <w:t>SIWZ</w:t>
      </w:r>
      <w:r w:rsidRPr="006477D9">
        <w:rPr>
          <w:rFonts w:ascii="Times New Roman" w:hAnsi="Times New Roman"/>
          <w:sz w:val="20"/>
        </w:rPr>
        <w:t xml:space="preserve">, oświadczamy, że reprezentowana przez nas firma zrealizowała w ciągu ostatnich </w:t>
      </w:r>
      <w:r>
        <w:rPr>
          <w:rFonts w:ascii="Times New Roman" w:hAnsi="Times New Roman"/>
          <w:sz w:val="20"/>
        </w:rPr>
        <w:t>3</w:t>
      </w:r>
      <w:r w:rsidRPr="006477D9">
        <w:rPr>
          <w:rFonts w:ascii="Times New Roman" w:hAnsi="Times New Roman"/>
          <w:sz w:val="20"/>
        </w:rPr>
        <w:t xml:space="preserve"> lat następujące </w:t>
      </w:r>
      <w:r>
        <w:rPr>
          <w:rFonts w:ascii="Times New Roman" w:hAnsi="Times New Roman"/>
          <w:sz w:val="20"/>
        </w:rPr>
        <w:t>usługi</w:t>
      </w:r>
      <w:r w:rsidRPr="006477D9">
        <w:rPr>
          <w:rFonts w:ascii="Times New Roman" w:hAnsi="Times New Roman"/>
          <w:sz w:val="20"/>
        </w:rPr>
        <w:t>:</w:t>
      </w:r>
    </w:p>
    <w:p w:rsidR="00A606BA" w:rsidRPr="0008305D" w:rsidRDefault="00A606BA" w:rsidP="00A606BA"/>
    <w:tbl>
      <w:tblPr>
        <w:tblW w:w="102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2976"/>
        <w:gridCol w:w="1843"/>
        <w:gridCol w:w="2835"/>
        <w:gridCol w:w="2110"/>
      </w:tblGrid>
      <w:tr w:rsidR="00A606BA" w:rsidRPr="0008305D" w:rsidTr="00A606BA">
        <w:trPr>
          <w:trHeight w:hRule="exact" w:val="975"/>
        </w:trPr>
        <w:tc>
          <w:tcPr>
            <w:tcW w:w="496" w:type="dxa"/>
            <w:vAlign w:val="center"/>
          </w:tcPr>
          <w:p w:rsidR="00A606BA" w:rsidRPr="0008305D" w:rsidRDefault="00A606BA" w:rsidP="00A606BA">
            <w:pPr>
              <w:tabs>
                <w:tab w:val="left" w:pos="132"/>
              </w:tabs>
              <w:rPr>
                <w:b/>
              </w:rPr>
            </w:pPr>
            <w:r w:rsidRPr="0008305D">
              <w:rPr>
                <w:b/>
              </w:rPr>
              <w:t>L.</w:t>
            </w:r>
            <w:proofErr w:type="gramStart"/>
            <w:r w:rsidRPr="0008305D">
              <w:rPr>
                <w:b/>
              </w:rPr>
              <w:t>p</w:t>
            </w:r>
            <w:proofErr w:type="gramEnd"/>
            <w:r w:rsidRPr="0008305D">
              <w:rPr>
                <w:b/>
              </w:rPr>
              <w:t>.</w:t>
            </w:r>
          </w:p>
        </w:tc>
        <w:tc>
          <w:tcPr>
            <w:tcW w:w="2976" w:type="dxa"/>
            <w:vAlign w:val="center"/>
          </w:tcPr>
          <w:p w:rsidR="00A606BA" w:rsidRPr="0008305D" w:rsidRDefault="00A606BA" w:rsidP="00A606BA">
            <w:pPr>
              <w:ind w:left="44"/>
              <w:jc w:val="center"/>
              <w:rPr>
                <w:b/>
              </w:rPr>
            </w:pPr>
            <w:r w:rsidRPr="0008305D">
              <w:rPr>
                <w:b/>
              </w:rPr>
              <w:t>Rodzaj zamówienia</w:t>
            </w:r>
          </w:p>
          <w:p w:rsidR="00A606BA" w:rsidRPr="0008305D" w:rsidRDefault="00A606BA" w:rsidP="00A606BA">
            <w:pPr>
              <w:ind w:left="44"/>
              <w:jc w:val="center"/>
              <w:rPr>
                <w:b/>
              </w:rPr>
            </w:pPr>
            <w:proofErr w:type="gramStart"/>
            <w:r w:rsidRPr="0008305D">
              <w:rPr>
                <w:b/>
              </w:rPr>
              <w:t>o</w:t>
            </w:r>
            <w:proofErr w:type="gramEnd"/>
            <w:r w:rsidRPr="0008305D">
              <w:rPr>
                <w:b/>
              </w:rPr>
              <w:t xml:space="preserve"> p i s</w:t>
            </w:r>
          </w:p>
        </w:tc>
        <w:tc>
          <w:tcPr>
            <w:tcW w:w="1843" w:type="dxa"/>
            <w:vAlign w:val="center"/>
          </w:tcPr>
          <w:p w:rsidR="00A606BA" w:rsidRPr="0008305D" w:rsidRDefault="00A606BA" w:rsidP="00A606BA">
            <w:pPr>
              <w:ind w:hanging="560"/>
              <w:jc w:val="center"/>
              <w:rPr>
                <w:b/>
              </w:rPr>
            </w:pPr>
            <w:r>
              <w:rPr>
                <w:b/>
              </w:rPr>
              <w:t>Zlecający</w:t>
            </w:r>
          </w:p>
        </w:tc>
        <w:tc>
          <w:tcPr>
            <w:tcW w:w="2835" w:type="dxa"/>
            <w:vAlign w:val="center"/>
          </w:tcPr>
          <w:p w:rsidR="00A606BA" w:rsidRPr="0008305D" w:rsidRDefault="00A606BA" w:rsidP="00A606BA">
            <w:pPr>
              <w:ind w:hanging="560"/>
              <w:jc w:val="center"/>
              <w:rPr>
                <w:b/>
              </w:rPr>
            </w:pPr>
            <w:r>
              <w:rPr>
                <w:b/>
              </w:rPr>
              <w:t>Temat szkolenia</w:t>
            </w:r>
          </w:p>
        </w:tc>
        <w:tc>
          <w:tcPr>
            <w:tcW w:w="2110" w:type="dxa"/>
            <w:vAlign w:val="center"/>
          </w:tcPr>
          <w:p w:rsidR="00A606BA" w:rsidRPr="0008305D" w:rsidRDefault="00A606BA" w:rsidP="00A606BA">
            <w:pPr>
              <w:jc w:val="center"/>
              <w:rPr>
                <w:b/>
              </w:rPr>
            </w:pPr>
            <w:r>
              <w:rPr>
                <w:b/>
              </w:rPr>
              <w:t>Data realizacji</w:t>
            </w:r>
          </w:p>
        </w:tc>
      </w:tr>
      <w:tr w:rsidR="00A606BA" w:rsidRPr="0008305D" w:rsidTr="00A606BA">
        <w:trPr>
          <w:trHeight w:val="6416"/>
        </w:trPr>
        <w:tc>
          <w:tcPr>
            <w:tcW w:w="496" w:type="dxa"/>
          </w:tcPr>
          <w:p w:rsidR="00A606BA" w:rsidRPr="0008305D" w:rsidRDefault="00A606BA" w:rsidP="00A606BA"/>
        </w:tc>
        <w:tc>
          <w:tcPr>
            <w:tcW w:w="2976" w:type="dxa"/>
          </w:tcPr>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p w:rsidR="00A606BA" w:rsidRPr="0008305D" w:rsidRDefault="00A606BA" w:rsidP="00A606BA"/>
        </w:tc>
        <w:tc>
          <w:tcPr>
            <w:tcW w:w="1843" w:type="dxa"/>
          </w:tcPr>
          <w:p w:rsidR="00A606BA" w:rsidRPr="0008305D" w:rsidRDefault="00A606BA" w:rsidP="00A606BA"/>
        </w:tc>
        <w:tc>
          <w:tcPr>
            <w:tcW w:w="2835" w:type="dxa"/>
          </w:tcPr>
          <w:p w:rsidR="00A606BA" w:rsidRPr="0008305D" w:rsidRDefault="00A606BA" w:rsidP="00A606BA"/>
        </w:tc>
        <w:tc>
          <w:tcPr>
            <w:tcW w:w="2110" w:type="dxa"/>
          </w:tcPr>
          <w:p w:rsidR="00A606BA" w:rsidRPr="0008305D" w:rsidRDefault="00A606BA" w:rsidP="00A606BA">
            <w:pPr>
              <w:ind w:left="490"/>
            </w:pPr>
          </w:p>
        </w:tc>
      </w:tr>
    </w:tbl>
    <w:p w:rsidR="00A606BA" w:rsidRPr="0008305D" w:rsidRDefault="00A606BA" w:rsidP="00A606BA"/>
    <w:p w:rsidR="00A606BA" w:rsidRPr="0008305D" w:rsidRDefault="00A606BA" w:rsidP="00A606BA"/>
    <w:p w:rsidR="00A606BA" w:rsidRPr="0008305D" w:rsidRDefault="00A606BA" w:rsidP="00A606BA">
      <w:pPr>
        <w:rPr>
          <w:sz w:val="16"/>
          <w:szCs w:val="16"/>
        </w:rPr>
      </w:pPr>
      <w:r>
        <w:rPr>
          <w:sz w:val="16"/>
          <w:szCs w:val="16"/>
        </w:rPr>
        <w:t>...........................</w:t>
      </w:r>
      <w:r w:rsidRPr="0008305D">
        <w:rPr>
          <w:sz w:val="16"/>
          <w:szCs w:val="16"/>
        </w:rPr>
        <w:t xml:space="preserve">....................                                                                                                                              </w:t>
      </w:r>
      <w:r>
        <w:rPr>
          <w:sz w:val="16"/>
          <w:szCs w:val="16"/>
        </w:rPr>
        <w:t xml:space="preserve">       …………….............</w:t>
      </w:r>
      <w:r w:rsidRPr="0008305D">
        <w:rPr>
          <w:sz w:val="16"/>
          <w:szCs w:val="16"/>
        </w:rPr>
        <w:t>............</w:t>
      </w:r>
    </w:p>
    <w:p w:rsidR="00A606BA" w:rsidRPr="0008305D" w:rsidRDefault="00A606BA" w:rsidP="00A606BA">
      <w:pPr>
        <w:rPr>
          <w:i/>
          <w:sz w:val="16"/>
          <w:szCs w:val="16"/>
        </w:rPr>
      </w:pPr>
      <w:r w:rsidRPr="0008305D">
        <w:rPr>
          <w:sz w:val="16"/>
          <w:szCs w:val="16"/>
        </w:rPr>
        <w:t xml:space="preserve">                </w:t>
      </w:r>
      <w:r w:rsidRPr="0008305D">
        <w:rPr>
          <w:i/>
          <w:sz w:val="16"/>
          <w:szCs w:val="16"/>
        </w:rPr>
        <w:t xml:space="preserve"> </w:t>
      </w:r>
      <w:proofErr w:type="gramStart"/>
      <w:r w:rsidRPr="0008305D">
        <w:rPr>
          <w:i/>
          <w:sz w:val="16"/>
          <w:szCs w:val="16"/>
        </w:rPr>
        <w:t>data</w:t>
      </w:r>
      <w:r w:rsidRPr="0008305D">
        <w:rPr>
          <w:i/>
          <w:sz w:val="16"/>
          <w:szCs w:val="16"/>
        </w:rPr>
        <w:tab/>
      </w:r>
      <w:r w:rsidRPr="0008305D">
        <w:rPr>
          <w:i/>
          <w:sz w:val="16"/>
          <w:szCs w:val="16"/>
        </w:rPr>
        <w:tab/>
      </w:r>
      <w:r w:rsidRPr="0008305D">
        <w:rPr>
          <w:i/>
          <w:sz w:val="16"/>
          <w:szCs w:val="16"/>
        </w:rPr>
        <w:tab/>
      </w:r>
      <w:r w:rsidRPr="0008305D">
        <w:rPr>
          <w:i/>
          <w:sz w:val="16"/>
          <w:szCs w:val="16"/>
        </w:rPr>
        <w:tab/>
      </w:r>
      <w:r w:rsidRPr="0008305D">
        <w:rPr>
          <w:i/>
          <w:sz w:val="16"/>
          <w:szCs w:val="16"/>
        </w:rPr>
        <w:tab/>
        <w:t xml:space="preserve">                                             </w:t>
      </w:r>
      <w:proofErr w:type="gramEnd"/>
      <w:r w:rsidRPr="0008305D">
        <w:rPr>
          <w:i/>
          <w:sz w:val="16"/>
          <w:szCs w:val="16"/>
        </w:rPr>
        <w:t xml:space="preserve">      </w:t>
      </w:r>
      <w:r>
        <w:rPr>
          <w:i/>
          <w:sz w:val="16"/>
          <w:szCs w:val="16"/>
        </w:rPr>
        <w:t xml:space="preserve">                        </w:t>
      </w:r>
      <w:r w:rsidRPr="0008305D">
        <w:rPr>
          <w:i/>
          <w:sz w:val="16"/>
          <w:szCs w:val="16"/>
        </w:rPr>
        <w:t xml:space="preserve">  podpis osoby uprawnionej</w:t>
      </w:r>
    </w:p>
    <w:p w:rsidR="00A606BA" w:rsidRPr="0008305D" w:rsidRDefault="00A606BA" w:rsidP="00A606BA">
      <w:pPr>
        <w:rPr>
          <w:i/>
          <w:sz w:val="16"/>
          <w:szCs w:val="16"/>
        </w:rPr>
      </w:pPr>
      <w:r w:rsidRPr="0008305D">
        <w:rPr>
          <w:i/>
          <w:sz w:val="16"/>
          <w:szCs w:val="16"/>
        </w:rPr>
        <w:t xml:space="preserve">                                                                                                                                                                                        </w:t>
      </w:r>
      <w:r>
        <w:rPr>
          <w:i/>
          <w:sz w:val="16"/>
          <w:szCs w:val="16"/>
        </w:rPr>
        <w:t xml:space="preserve">  </w:t>
      </w:r>
      <w:r w:rsidRPr="0008305D">
        <w:rPr>
          <w:i/>
          <w:sz w:val="16"/>
          <w:szCs w:val="16"/>
        </w:rPr>
        <w:t xml:space="preserve">  </w:t>
      </w:r>
      <w:proofErr w:type="gramStart"/>
      <w:r w:rsidRPr="0008305D">
        <w:rPr>
          <w:i/>
          <w:sz w:val="16"/>
          <w:szCs w:val="16"/>
        </w:rPr>
        <w:t>i</w:t>
      </w:r>
      <w:proofErr w:type="gramEnd"/>
      <w:r w:rsidRPr="0008305D">
        <w:rPr>
          <w:i/>
          <w:sz w:val="16"/>
          <w:szCs w:val="16"/>
        </w:rPr>
        <w:t xml:space="preserve"> pieczęć wykonawcy</w:t>
      </w:r>
    </w:p>
    <w:p w:rsidR="00A606BA" w:rsidRDefault="00A606BA" w:rsidP="00A606BA">
      <w:pPr>
        <w:jc w:val="right"/>
        <w:rPr>
          <w:rFonts w:eastAsia="ComicSansMS"/>
        </w:rPr>
      </w:pPr>
    </w:p>
    <w:p w:rsidR="00A606BA" w:rsidRDefault="00A606BA" w:rsidP="00A606BA">
      <w:pPr>
        <w:jc w:val="right"/>
        <w:rPr>
          <w:rFonts w:eastAsia="ComicSansMS"/>
        </w:rPr>
      </w:pPr>
    </w:p>
    <w:p w:rsidR="00A606BA" w:rsidRDefault="00A606BA" w:rsidP="00A606BA">
      <w:pPr>
        <w:jc w:val="right"/>
        <w:rPr>
          <w:rFonts w:eastAsia="ComicSansMS"/>
        </w:rPr>
      </w:pPr>
    </w:p>
    <w:p w:rsidR="00A606BA" w:rsidRDefault="00A606BA" w:rsidP="00A606BA">
      <w:pPr>
        <w:jc w:val="both"/>
        <w:rPr>
          <w:b/>
          <w:bCs/>
        </w:rPr>
      </w:pPr>
    </w:p>
    <w:sectPr w:rsidR="00A606BA" w:rsidSect="00A606BA">
      <w:headerReference w:type="default" r:id="rId20"/>
      <w:footerReference w:type="default" r:id="rId21"/>
      <w:pgSz w:w="11906" w:h="16838"/>
      <w:pgMar w:top="1417" w:right="991" w:bottom="1417" w:left="141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0BED" w:rsidRDefault="002A0BED" w:rsidP="00062DF1">
      <w:r>
        <w:separator/>
      </w:r>
    </w:p>
  </w:endnote>
  <w:endnote w:type="continuationSeparator" w:id="0">
    <w:p w:rsidR="002A0BED" w:rsidRDefault="002A0BED" w:rsidP="00062DF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5" w:usb1="08070000" w:usb2="00000010" w:usb3="00000000" w:csb0="00020002" w:csb1="00000000"/>
  </w:font>
  <w:font w:name="ComicSansMS">
    <w:altName w:val="Meiry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BED" w:rsidRPr="009C4BB5" w:rsidRDefault="002A0BED" w:rsidP="00A606BA">
    <w:pPr>
      <w:pStyle w:val="Stopka"/>
    </w:pPr>
    <w:r w:rsidRPr="009C4BB5">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0BED" w:rsidRDefault="002A0BED" w:rsidP="00062DF1">
      <w:r>
        <w:separator/>
      </w:r>
    </w:p>
  </w:footnote>
  <w:footnote w:type="continuationSeparator" w:id="0">
    <w:p w:rsidR="002A0BED" w:rsidRDefault="002A0BED" w:rsidP="00062DF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BED" w:rsidRDefault="007F615E" w:rsidP="00A606BA">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Znak Funduszy Europejskich złożony z symbolu graficznego oraz nazwy Fundusze Europejskie Program Regionalny, znak barw Rzeczypospolitej Polskiej złożony z symbolu graficznego oraz nazwy Rzeczpospolita Polska, znak Województwa Małopolskiego złożony z symbolu graficznego oraz nazwy Małopolska, znak Unii Europejskiej złożony z flagi UE, napisu Unia Europejska Europejski Fundusz Społeczny" style="width:453.75pt;height:40.5pt;visibility:visible">
          <v:imagedata r:id="rId1" o:title="Znak Funduszy Europejskich złożony z symbolu graficznego oraz nazwy Fundusze Europejskie Program Regionalny, znak barw Rzeczypospolitej Polskiej złożony z symbolu graficznego oraz nazwy Rzeczpospolita Polska, znak Województwa Małopolskiego złożony z symbo"/>
        </v:shape>
      </w:pict>
    </w:r>
  </w:p>
  <w:p w:rsidR="002A0BED" w:rsidRPr="003A662D" w:rsidRDefault="002A0BED" w:rsidP="00A606BA">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C7D0B"/>
    <w:multiLevelType w:val="hybridMultilevel"/>
    <w:tmpl w:val="AE3A8EA6"/>
    <w:lvl w:ilvl="0" w:tplc="08EED87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BA4B0E"/>
    <w:multiLevelType w:val="hybridMultilevel"/>
    <w:tmpl w:val="5858AD22"/>
    <w:lvl w:ilvl="0" w:tplc="56709510">
      <w:start w:val="4"/>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5500993"/>
    <w:multiLevelType w:val="hybridMultilevel"/>
    <w:tmpl w:val="0A6639FA"/>
    <w:lvl w:ilvl="0" w:tplc="04150017">
      <w:start w:val="1"/>
      <w:numFmt w:val="lowerLetter"/>
      <w:lvlText w:val="%1)"/>
      <w:lvlJc w:val="left"/>
      <w:pPr>
        <w:ind w:left="720" w:hanging="360"/>
      </w:pPr>
      <w:rPr>
        <w:rFonts w:hint="default"/>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64E0E58"/>
    <w:multiLevelType w:val="hybridMultilevel"/>
    <w:tmpl w:val="3CE0C82E"/>
    <w:lvl w:ilvl="0" w:tplc="3E4444BE">
      <w:start w:val="1"/>
      <w:numFmt w:val="decimal"/>
      <w:lvlText w:val="%1."/>
      <w:lvlJc w:val="left"/>
      <w:pPr>
        <w:ind w:left="1152" w:hanging="360"/>
      </w:pPr>
      <w:rPr>
        <w:i w:val="0"/>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5">
    <w:nsid w:val="07A73865"/>
    <w:multiLevelType w:val="hybridMultilevel"/>
    <w:tmpl w:val="8AC40B44"/>
    <w:lvl w:ilvl="0" w:tplc="102CC4A2">
      <w:start w:val="3"/>
      <w:numFmt w:val="decimal"/>
      <w:lvlText w:val="%1."/>
      <w:lvlJc w:val="left"/>
      <w:pPr>
        <w:tabs>
          <w:tab w:val="num" w:pos="720"/>
        </w:tabs>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AE6938"/>
    <w:multiLevelType w:val="multilevel"/>
    <w:tmpl w:val="3F94873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231A3B"/>
    <w:multiLevelType w:val="hybridMultilevel"/>
    <w:tmpl w:val="E57C800A"/>
    <w:lvl w:ilvl="0" w:tplc="EA7C2FBE">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FEA485E"/>
    <w:multiLevelType w:val="hybridMultilevel"/>
    <w:tmpl w:val="BEE03570"/>
    <w:lvl w:ilvl="0" w:tplc="9F3A1A38">
      <w:start w:val="1"/>
      <w:numFmt w:val="decimal"/>
      <w:lvlText w:val="%1."/>
      <w:lvlJc w:val="left"/>
      <w:pPr>
        <w:tabs>
          <w:tab w:val="num" w:pos="720"/>
        </w:tabs>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04F485B"/>
    <w:multiLevelType w:val="hybridMultilevel"/>
    <w:tmpl w:val="3598618E"/>
    <w:lvl w:ilvl="0" w:tplc="6418826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14CB65E9"/>
    <w:multiLevelType w:val="hybridMultilevel"/>
    <w:tmpl w:val="C97E75AA"/>
    <w:lvl w:ilvl="0" w:tplc="B210AB5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nsid w:val="18890597"/>
    <w:multiLevelType w:val="hybridMultilevel"/>
    <w:tmpl w:val="929015E0"/>
    <w:lvl w:ilvl="0" w:tplc="0415000F">
      <w:start w:val="1"/>
      <w:numFmt w:val="decimal"/>
      <w:lvlText w:val="%1."/>
      <w:lvlJc w:val="left"/>
      <w:pPr>
        <w:tabs>
          <w:tab w:val="num" w:pos="360"/>
        </w:tabs>
        <w:ind w:left="360" w:hanging="360"/>
      </w:pPr>
      <w:rPr>
        <w:b w:val="0"/>
        <w:i w:val="0"/>
        <w:color w:val="auto"/>
      </w:rPr>
    </w:lvl>
    <w:lvl w:ilvl="1" w:tplc="04150019">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nsid w:val="1AB377B9"/>
    <w:multiLevelType w:val="multilevel"/>
    <w:tmpl w:val="8B36F87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1E154EBA"/>
    <w:multiLevelType w:val="hybridMultilevel"/>
    <w:tmpl w:val="8D6033B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EDB61FC"/>
    <w:multiLevelType w:val="hybridMultilevel"/>
    <w:tmpl w:val="F7E46C8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1392F94"/>
    <w:multiLevelType w:val="hybridMultilevel"/>
    <w:tmpl w:val="10ECA7EC"/>
    <w:lvl w:ilvl="0" w:tplc="04150017">
      <w:start w:val="1"/>
      <w:numFmt w:val="lowerLetter"/>
      <w:lvlText w:val="%1)"/>
      <w:lvlJc w:val="left"/>
      <w:pPr>
        <w:ind w:left="769" w:hanging="360"/>
      </w:p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7">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nsid w:val="2F6E58C1"/>
    <w:multiLevelType w:val="hybridMultilevel"/>
    <w:tmpl w:val="4BC08682"/>
    <w:lvl w:ilvl="0" w:tplc="2B4695F4">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0415A86"/>
    <w:multiLevelType w:val="hybridMultilevel"/>
    <w:tmpl w:val="7D9659C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32F34222"/>
    <w:multiLevelType w:val="hybridMultilevel"/>
    <w:tmpl w:val="9A3A38A8"/>
    <w:lvl w:ilvl="0" w:tplc="04150001">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22">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nsid w:val="3DBF0832"/>
    <w:multiLevelType w:val="hybridMultilevel"/>
    <w:tmpl w:val="0D0865C6"/>
    <w:lvl w:ilvl="0" w:tplc="04150017">
      <w:start w:val="1"/>
      <w:numFmt w:val="lowerLetter"/>
      <w:lvlText w:val="%1)"/>
      <w:lvlJc w:val="left"/>
      <w:pPr>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44BE6E17"/>
    <w:multiLevelType w:val="hybridMultilevel"/>
    <w:tmpl w:val="67F4983A"/>
    <w:lvl w:ilvl="0" w:tplc="7E6EB79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455B6D75"/>
    <w:multiLevelType w:val="hybridMultilevel"/>
    <w:tmpl w:val="D868B046"/>
    <w:lvl w:ilvl="0" w:tplc="7E6EB79C">
      <w:start w:val="1"/>
      <w:numFmt w:val="lowerLetter"/>
      <w:lvlText w:val="%1)"/>
      <w:lvlJc w:val="left"/>
      <w:pPr>
        <w:tabs>
          <w:tab w:val="num" w:pos="1080"/>
        </w:tabs>
        <w:ind w:left="1080" w:hanging="360"/>
      </w:pPr>
      <w:rPr>
        <w:rFonts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7CF258D"/>
    <w:multiLevelType w:val="singleLevel"/>
    <w:tmpl w:val="9B628530"/>
    <w:lvl w:ilvl="0">
      <w:start w:val="2"/>
      <w:numFmt w:val="decimal"/>
      <w:lvlText w:val="%1."/>
      <w:legacy w:legacy="1" w:legacySpace="0" w:legacyIndent="283"/>
      <w:lvlJc w:val="left"/>
      <w:pPr>
        <w:ind w:left="283" w:hanging="283"/>
      </w:pPr>
      <w:rPr>
        <w:rFonts w:cs="Times New Roman"/>
      </w:rPr>
    </w:lvl>
  </w:abstractNum>
  <w:abstractNum w:abstractNumId="30">
    <w:nsid w:val="498B1016"/>
    <w:multiLevelType w:val="hybridMultilevel"/>
    <w:tmpl w:val="B9625650"/>
    <w:lvl w:ilvl="0" w:tplc="04150001">
      <w:start w:val="1"/>
      <w:numFmt w:val="bullet"/>
      <w:lvlText w:val=""/>
      <w:lvlJc w:val="left"/>
      <w:pPr>
        <w:ind w:left="923" w:hanging="360"/>
      </w:pPr>
      <w:rPr>
        <w:rFonts w:ascii="Symbol" w:hAnsi="Symbol" w:hint="default"/>
      </w:rPr>
    </w:lvl>
    <w:lvl w:ilvl="1" w:tplc="04150003" w:tentative="1">
      <w:start w:val="1"/>
      <w:numFmt w:val="bullet"/>
      <w:lvlText w:val="o"/>
      <w:lvlJc w:val="left"/>
      <w:pPr>
        <w:ind w:left="1643" w:hanging="360"/>
      </w:pPr>
      <w:rPr>
        <w:rFonts w:ascii="Courier New" w:hAnsi="Courier New" w:cs="Courier New" w:hint="default"/>
      </w:rPr>
    </w:lvl>
    <w:lvl w:ilvl="2" w:tplc="04150005" w:tentative="1">
      <w:start w:val="1"/>
      <w:numFmt w:val="bullet"/>
      <w:lvlText w:val=""/>
      <w:lvlJc w:val="left"/>
      <w:pPr>
        <w:ind w:left="2363" w:hanging="360"/>
      </w:pPr>
      <w:rPr>
        <w:rFonts w:ascii="Wingdings" w:hAnsi="Wingdings" w:hint="default"/>
      </w:rPr>
    </w:lvl>
    <w:lvl w:ilvl="3" w:tplc="04150001" w:tentative="1">
      <w:start w:val="1"/>
      <w:numFmt w:val="bullet"/>
      <w:lvlText w:val=""/>
      <w:lvlJc w:val="left"/>
      <w:pPr>
        <w:ind w:left="3083" w:hanging="360"/>
      </w:pPr>
      <w:rPr>
        <w:rFonts w:ascii="Symbol" w:hAnsi="Symbol" w:hint="default"/>
      </w:rPr>
    </w:lvl>
    <w:lvl w:ilvl="4" w:tplc="04150003" w:tentative="1">
      <w:start w:val="1"/>
      <w:numFmt w:val="bullet"/>
      <w:lvlText w:val="o"/>
      <w:lvlJc w:val="left"/>
      <w:pPr>
        <w:ind w:left="3803" w:hanging="360"/>
      </w:pPr>
      <w:rPr>
        <w:rFonts w:ascii="Courier New" w:hAnsi="Courier New" w:cs="Courier New" w:hint="default"/>
      </w:rPr>
    </w:lvl>
    <w:lvl w:ilvl="5" w:tplc="04150005" w:tentative="1">
      <w:start w:val="1"/>
      <w:numFmt w:val="bullet"/>
      <w:lvlText w:val=""/>
      <w:lvlJc w:val="left"/>
      <w:pPr>
        <w:ind w:left="4523" w:hanging="360"/>
      </w:pPr>
      <w:rPr>
        <w:rFonts w:ascii="Wingdings" w:hAnsi="Wingdings" w:hint="default"/>
      </w:rPr>
    </w:lvl>
    <w:lvl w:ilvl="6" w:tplc="04150001" w:tentative="1">
      <w:start w:val="1"/>
      <w:numFmt w:val="bullet"/>
      <w:lvlText w:val=""/>
      <w:lvlJc w:val="left"/>
      <w:pPr>
        <w:ind w:left="5243" w:hanging="360"/>
      </w:pPr>
      <w:rPr>
        <w:rFonts w:ascii="Symbol" w:hAnsi="Symbol" w:hint="default"/>
      </w:rPr>
    </w:lvl>
    <w:lvl w:ilvl="7" w:tplc="04150003" w:tentative="1">
      <w:start w:val="1"/>
      <w:numFmt w:val="bullet"/>
      <w:lvlText w:val="o"/>
      <w:lvlJc w:val="left"/>
      <w:pPr>
        <w:ind w:left="5963" w:hanging="360"/>
      </w:pPr>
      <w:rPr>
        <w:rFonts w:ascii="Courier New" w:hAnsi="Courier New" w:cs="Courier New" w:hint="default"/>
      </w:rPr>
    </w:lvl>
    <w:lvl w:ilvl="8" w:tplc="04150005" w:tentative="1">
      <w:start w:val="1"/>
      <w:numFmt w:val="bullet"/>
      <w:lvlText w:val=""/>
      <w:lvlJc w:val="left"/>
      <w:pPr>
        <w:ind w:left="6683" w:hanging="360"/>
      </w:pPr>
      <w:rPr>
        <w:rFonts w:ascii="Wingdings" w:hAnsi="Wingdings" w:hint="default"/>
      </w:rPr>
    </w:lvl>
  </w:abstractNum>
  <w:abstractNum w:abstractNumId="31">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C337E1D"/>
    <w:multiLevelType w:val="hybridMultilevel"/>
    <w:tmpl w:val="81FC4664"/>
    <w:lvl w:ilvl="0" w:tplc="0415000F">
      <w:start w:val="1"/>
      <w:numFmt w:val="decimal"/>
      <w:lvlText w:val="%1."/>
      <w:lvlJc w:val="left"/>
      <w:pPr>
        <w:ind w:left="360" w:hanging="360"/>
      </w:pPr>
      <w:rPr>
        <w:rFonts w:cs="Times New Roman"/>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nsid w:val="4C536192"/>
    <w:multiLevelType w:val="hybridMultilevel"/>
    <w:tmpl w:val="BC96452C"/>
    <w:lvl w:ilvl="0" w:tplc="69D0B7D2">
      <w:start w:val="1"/>
      <w:numFmt w:val="decimal"/>
      <w:lvlText w:val="%1."/>
      <w:lvlJc w:val="left"/>
      <w:pPr>
        <w:tabs>
          <w:tab w:val="num" w:pos="1077"/>
        </w:tabs>
        <w:ind w:left="1077"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4">
    <w:nsid w:val="514509B1"/>
    <w:multiLevelType w:val="hybridMultilevel"/>
    <w:tmpl w:val="F2A2D152"/>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nsid w:val="560F3AD1"/>
    <w:multiLevelType w:val="singleLevel"/>
    <w:tmpl w:val="5E52F168"/>
    <w:lvl w:ilvl="0">
      <w:start w:val="3"/>
      <w:numFmt w:val="decimal"/>
      <w:lvlText w:val="%1."/>
      <w:lvlJc w:val="left"/>
      <w:pPr>
        <w:tabs>
          <w:tab w:val="num" w:pos="360"/>
        </w:tabs>
        <w:ind w:left="283" w:hanging="283"/>
      </w:pPr>
      <w:rPr>
        <w:rFonts w:cs="Times New Roman"/>
      </w:rPr>
    </w:lvl>
  </w:abstractNum>
  <w:abstractNum w:abstractNumId="36">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5B034D49"/>
    <w:multiLevelType w:val="hybridMultilevel"/>
    <w:tmpl w:val="5BB6A8BE"/>
    <w:lvl w:ilvl="0" w:tplc="0415000F">
      <w:start w:val="1"/>
      <w:numFmt w:val="decimal"/>
      <w:lvlText w:val="%1."/>
      <w:lvlJc w:val="left"/>
      <w:pPr>
        <w:tabs>
          <w:tab w:val="num" w:pos="1440"/>
        </w:tabs>
        <w:ind w:left="1440" w:hanging="360"/>
      </w:pPr>
    </w:lvl>
    <w:lvl w:ilvl="1" w:tplc="04150017">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nsid w:val="605607D0"/>
    <w:multiLevelType w:val="hybridMultilevel"/>
    <w:tmpl w:val="CEC03D98"/>
    <w:lvl w:ilvl="0" w:tplc="85F44E8C">
      <w:start w:val="3"/>
      <w:numFmt w:val="decimal"/>
      <w:lvlText w:val="%1."/>
      <w:lvlJc w:val="left"/>
      <w:pPr>
        <w:tabs>
          <w:tab w:val="num" w:pos="360"/>
        </w:tabs>
        <w:ind w:left="64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3632BA4"/>
    <w:multiLevelType w:val="hybridMultilevel"/>
    <w:tmpl w:val="BFC0C74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60D48EE"/>
    <w:multiLevelType w:val="hybridMultilevel"/>
    <w:tmpl w:val="40F2D21E"/>
    <w:lvl w:ilvl="0" w:tplc="24621714">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nsid w:val="6BAC0547"/>
    <w:multiLevelType w:val="hybridMultilevel"/>
    <w:tmpl w:val="126E8974"/>
    <w:lvl w:ilvl="0" w:tplc="4BC42F22">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nsid w:val="6C5243B9"/>
    <w:multiLevelType w:val="hybridMultilevel"/>
    <w:tmpl w:val="64B84114"/>
    <w:lvl w:ilvl="0" w:tplc="367CB652">
      <w:start w:val="1"/>
      <w:numFmt w:val="decimal"/>
      <w:lvlText w:val="%1."/>
      <w:lvlJc w:val="left"/>
      <w:pPr>
        <w:tabs>
          <w:tab w:val="num" w:pos="0"/>
        </w:tabs>
        <w:ind w:left="283" w:hanging="283"/>
      </w:pPr>
      <w:rPr>
        <w:rFonts w:cs="Times New Roman" w:hint="default"/>
      </w:rPr>
    </w:lvl>
    <w:lvl w:ilvl="1" w:tplc="C95ECFEC">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6E795A1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7">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8">
    <w:nsid w:val="73734841"/>
    <w:multiLevelType w:val="hybridMultilevel"/>
    <w:tmpl w:val="8D6033BE"/>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7E569C7"/>
    <w:multiLevelType w:val="hybridMultilevel"/>
    <w:tmpl w:val="6D2C9F0E"/>
    <w:lvl w:ilvl="0" w:tplc="E04A0B8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0">
    <w:nsid w:val="7DF575B5"/>
    <w:multiLevelType w:val="hybridMultilevel"/>
    <w:tmpl w:val="3FCE5060"/>
    <w:lvl w:ilvl="0" w:tplc="0415000F">
      <w:start w:val="1"/>
      <w:numFmt w:val="decimal"/>
      <w:lvlText w:val="%1."/>
      <w:lvlJc w:val="left"/>
      <w:pPr>
        <w:ind w:left="360" w:hanging="360"/>
      </w:pPr>
      <w:rPr>
        <w:rFonts w:cs="Times New Roman"/>
      </w:rPr>
    </w:lvl>
    <w:lvl w:ilvl="1" w:tplc="E180A7BC">
      <w:start w:val="1"/>
      <w:numFmt w:val="decimal"/>
      <w:lvlText w:val="%2)"/>
      <w:lvlJc w:val="left"/>
      <w:pPr>
        <w:tabs>
          <w:tab w:val="num" w:pos="1080"/>
        </w:tabs>
        <w:ind w:left="1080" w:hanging="360"/>
      </w:pPr>
      <w:rPr>
        <w:rFonts w:cs="Times New Roman"/>
      </w:rPr>
    </w:lvl>
    <w:lvl w:ilvl="2" w:tplc="099A9C42">
      <w:start w:val="2"/>
      <w:numFmt w:val="lowerLetter"/>
      <w:lvlText w:val="%3)"/>
      <w:lvlJc w:val="left"/>
      <w:pPr>
        <w:tabs>
          <w:tab w:val="num" w:pos="1980"/>
        </w:tabs>
        <w:ind w:left="1980" w:hanging="360"/>
      </w:pPr>
      <w:rPr>
        <w:rFonts w:cs="Times New Roman"/>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1">
    <w:nsid w:val="7E584103"/>
    <w:multiLevelType w:val="hybridMultilevel"/>
    <w:tmpl w:val="8E2498B0"/>
    <w:lvl w:ilvl="0" w:tplc="39F26F5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29"/>
  </w:num>
  <w:num w:numId="2">
    <w:abstractNumId w:val="47"/>
  </w:num>
  <w:num w:numId="3">
    <w:abstractNumId w:val="17"/>
  </w:num>
  <w:num w:numId="4">
    <w:abstractNumId w:val="11"/>
  </w:num>
  <w:num w:numId="5">
    <w:abstractNumId w:val="27"/>
  </w:num>
  <w:num w:numId="6">
    <w:abstractNumId w:val="26"/>
  </w:num>
  <w:num w:numId="7">
    <w:abstractNumId w:val="51"/>
  </w:num>
  <w:num w:numId="8">
    <w:abstractNumId w:val="23"/>
  </w:num>
  <w:num w:numId="9">
    <w:abstractNumId w:val="18"/>
  </w:num>
  <w:num w:numId="10">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6"/>
    <w:lvlOverride w:ilvl="0">
      <w:startOverride w:val="1"/>
    </w:lvlOverride>
  </w:num>
  <w:num w:numId="15">
    <w:abstractNumId w:val="35"/>
    <w:lvlOverride w:ilvl="0">
      <w:startOverride w:val="3"/>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8"/>
  </w:num>
  <w:num w:numId="21">
    <w:abstractNumId w:val="25"/>
  </w:num>
  <w:num w:numId="22">
    <w:abstractNumId w:val="40"/>
  </w:num>
  <w:num w:numId="23">
    <w:abstractNumId w:val="10"/>
  </w:num>
  <w:num w:numId="24">
    <w:abstractNumId w:val="49"/>
  </w:num>
  <w:num w:numId="25">
    <w:abstractNumId w:val="2"/>
  </w:num>
  <w:num w:numId="26">
    <w:abstractNumId w:val="6"/>
  </w:num>
  <w:num w:numId="27">
    <w:abstractNumId w:val="4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42"/>
  </w:num>
  <w:num w:numId="30">
    <w:abstractNumId w:val="36"/>
  </w:num>
  <w:num w:numId="31">
    <w:abstractNumId w:val="7"/>
  </w:num>
  <w:num w:numId="32">
    <w:abstractNumId w:val="31"/>
  </w:num>
  <w:num w:numId="33">
    <w:abstractNumId w:val="28"/>
  </w:num>
  <w:num w:numId="34">
    <w:abstractNumId w:val="37"/>
  </w:num>
  <w:num w:numId="35">
    <w:abstractNumId w:val="5"/>
  </w:num>
  <w:num w:numId="36">
    <w:abstractNumId w:val="3"/>
  </w:num>
  <w:num w:numId="37">
    <w:abstractNumId w:val="9"/>
  </w:num>
  <w:num w:numId="38">
    <w:abstractNumId w:val="22"/>
  </w:num>
  <w:num w:numId="39">
    <w:abstractNumId w:val="16"/>
  </w:num>
  <w:num w:numId="40">
    <w:abstractNumId w:val="1"/>
  </w:num>
  <w:num w:numId="41">
    <w:abstractNumId w:val="0"/>
  </w:num>
  <w:num w:numId="42">
    <w:abstractNumId w:val="19"/>
  </w:num>
  <w:num w:numId="43">
    <w:abstractNumId w:val="8"/>
  </w:num>
  <w:num w:numId="44">
    <w:abstractNumId w:val="14"/>
  </w:num>
  <w:num w:numId="45">
    <w:abstractNumId w:val="39"/>
  </w:num>
  <w:num w:numId="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0"/>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 w:numId="50">
    <w:abstractNumId w:val="30"/>
  </w:num>
  <w:num w:numId="51">
    <w:abstractNumId w:val="15"/>
  </w:num>
  <w:num w:numId="52">
    <w:abstractNumId w:val="48"/>
  </w:num>
  <w:num w:numId="53">
    <w:abstractNumId w:val="24"/>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hdrShapeDefaults>
    <o:shapedefaults v:ext="edit" spidmax="10242"/>
  </w:hdrShapeDefaults>
  <w:footnotePr>
    <w:footnote w:id="-1"/>
    <w:footnote w:id="0"/>
  </w:footnotePr>
  <w:endnotePr>
    <w:endnote w:id="-1"/>
    <w:endnote w:id="0"/>
  </w:endnotePr>
  <w:compat/>
  <w:rsids>
    <w:rsidRoot w:val="00A606BA"/>
    <w:rsid w:val="00062DF1"/>
    <w:rsid w:val="000E2D23"/>
    <w:rsid w:val="000E6879"/>
    <w:rsid w:val="001B134A"/>
    <w:rsid w:val="001B6B4C"/>
    <w:rsid w:val="0028062B"/>
    <w:rsid w:val="002A0BED"/>
    <w:rsid w:val="002A68FB"/>
    <w:rsid w:val="003F257D"/>
    <w:rsid w:val="0041726B"/>
    <w:rsid w:val="004B5F5E"/>
    <w:rsid w:val="00522F62"/>
    <w:rsid w:val="00565957"/>
    <w:rsid w:val="005C3180"/>
    <w:rsid w:val="00613452"/>
    <w:rsid w:val="00613F15"/>
    <w:rsid w:val="00660267"/>
    <w:rsid w:val="006D3DF3"/>
    <w:rsid w:val="007F615E"/>
    <w:rsid w:val="00863AEC"/>
    <w:rsid w:val="00911E49"/>
    <w:rsid w:val="00947FAA"/>
    <w:rsid w:val="009B219B"/>
    <w:rsid w:val="00A144A7"/>
    <w:rsid w:val="00A262E1"/>
    <w:rsid w:val="00A606BA"/>
    <w:rsid w:val="00A829FA"/>
    <w:rsid w:val="00B76A82"/>
    <w:rsid w:val="00B93334"/>
    <w:rsid w:val="00BC3BFC"/>
    <w:rsid w:val="00CE5E39"/>
    <w:rsid w:val="00D2000A"/>
    <w:rsid w:val="00D50BED"/>
    <w:rsid w:val="00DB48E6"/>
    <w:rsid w:val="00DD6404"/>
    <w:rsid w:val="00E37626"/>
    <w:rsid w:val="00FF1C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606B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A606B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A606B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qFormat/>
    <w:rsid w:val="00A606BA"/>
    <w:pPr>
      <w:keepNext/>
      <w:outlineLvl w:val="2"/>
    </w:pPr>
    <w:rPr>
      <w:rFonts w:ascii="Arial" w:hAnsi="Arial"/>
      <w:b/>
      <w:bCs/>
      <w:sz w:val="28"/>
    </w:rPr>
  </w:style>
  <w:style w:type="paragraph" w:styleId="Nagwek4">
    <w:name w:val="heading 4"/>
    <w:basedOn w:val="Normalny"/>
    <w:next w:val="Normalny"/>
    <w:link w:val="Nagwek4Znak"/>
    <w:qFormat/>
    <w:rsid w:val="00A606BA"/>
    <w:pPr>
      <w:keepNext/>
      <w:overflowPunct/>
      <w:adjustRightInd/>
      <w:spacing w:before="240" w:after="60"/>
      <w:textAlignment w:val="auto"/>
      <w:outlineLvl w:val="3"/>
    </w:pPr>
    <w:rPr>
      <w:rFonts w:eastAsia="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606BA"/>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A606BA"/>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rsid w:val="00A606BA"/>
    <w:rPr>
      <w:rFonts w:ascii="Arial" w:eastAsia="Times New Roman" w:hAnsi="Arial" w:cs="Times New Roman"/>
      <w:b/>
      <w:bCs/>
      <w:sz w:val="28"/>
      <w:szCs w:val="20"/>
      <w:lang w:eastAsia="pl-PL"/>
    </w:rPr>
  </w:style>
  <w:style w:type="character" w:customStyle="1" w:styleId="Nagwek4Znak">
    <w:name w:val="Nagłówek 4 Znak"/>
    <w:basedOn w:val="Domylnaczcionkaakapitu"/>
    <w:link w:val="Nagwek4"/>
    <w:rsid w:val="00A606BA"/>
    <w:rPr>
      <w:rFonts w:ascii="Times New Roman" w:eastAsia="Calibri" w:hAnsi="Times New Roman" w:cs="Times New Roman"/>
      <w:b/>
      <w:bCs/>
      <w:sz w:val="28"/>
      <w:szCs w:val="28"/>
      <w:lang w:eastAsia="pl-PL"/>
    </w:rPr>
  </w:style>
  <w:style w:type="paragraph" w:styleId="Tekstpodstawowy2">
    <w:name w:val="Body Text 2"/>
    <w:basedOn w:val="Normalny"/>
    <w:link w:val="Tekstpodstawowy2Znak"/>
    <w:rsid w:val="00A606BA"/>
    <w:rPr>
      <w:rFonts w:ascii="Arial" w:hAnsi="Arial"/>
      <w:color w:val="000000"/>
      <w:sz w:val="24"/>
    </w:rPr>
  </w:style>
  <w:style w:type="character" w:customStyle="1" w:styleId="Tekstpodstawowy2Znak">
    <w:name w:val="Tekst podstawowy 2 Znak"/>
    <w:basedOn w:val="Domylnaczcionkaakapitu"/>
    <w:link w:val="Tekstpodstawowy2"/>
    <w:rsid w:val="00A606BA"/>
    <w:rPr>
      <w:rFonts w:ascii="Arial" w:eastAsia="Times New Roman" w:hAnsi="Arial" w:cs="Times New Roman"/>
      <w:color w:val="000000"/>
      <w:sz w:val="24"/>
      <w:szCs w:val="20"/>
      <w:lang w:eastAsia="pl-PL"/>
    </w:rPr>
  </w:style>
  <w:style w:type="paragraph" w:styleId="Nagwek">
    <w:name w:val="header"/>
    <w:basedOn w:val="Normalny"/>
    <w:link w:val="NagwekZnak"/>
    <w:rsid w:val="00A606BA"/>
    <w:pPr>
      <w:tabs>
        <w:tab w:val="center" w:pos="4536"/>
        <w:tab w:val="right" w:pos="9072"/>
      </w:tabs>
    </w:pPr>
  </w:style>
  <w:style w:type="character" w:customStyle="1" w:styleId="NagwekZnak">
    <w:name w:val="Nagłówek Znak"/>
    <w:basedOn w:val="Domylnaczcionkaakapitu"/>
    <w:link w:val="Nagwek"/>
    <w:rsid w:val="00A606BA"/>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A606BA"/>
    <w:pPr>
      <w:tabs>
        <w:tab w:val="center" w:pos="4536"/>
        <w:tab w:val="right" w:pos="9072"/>
      </w:tabs>
    </w:pPr>
  </w:style>
  <w:style w:type="character" w:customStyle="1" w:styleId="StopkaZnak">
    <w:name w:val="Stopka Znak"/>
    <w:basedOn w:val="Domylnaczcionkaakapitu"/>
    <w:link w:val="Stopka"/>
    <w:uiPriority w:val="99"/>
    <w:rsid w:val="00A606BA"/>
    <w:rPr>
      <w:rFonts w:ascii="Times New Roman" w:eastAsia="Times New Roman" w:hAnsi="Times New Roman" w:cs="Times New Roman"/>
      <w:sz w:val="20"/>
      <w:szCs w:val="20"/>
      <w:lang w:eastAsia="pl-PL"/>
    </w:rPr>
  </w:style>
  <w:style w:type="paragraph" w:styleId="Akapitzlist">
    <w:name w:val="List Paragraph"/>
    <w:basedOn w:val="Normalny"/>
    <w:link w:val="AkapitzlistZnak"/>
    <w:uiPriority w:val="99"/>
    <w:qFormat/>
    <w:rsid w:val="00A606BA"/>
    <w:pPr>
      <w:ind w:left="720"/>
      <w:contextualSpacing/>
    </w:pPr>
  </w:style>
  <w:style w:type="character" w:customStyle="1" w:styleId="AkapitzlistZnak">
    <w:name w:val="Akapit z listą Znak"/>
    <w:link w:val="Akapitzlist"/>
    <w:uiPriority w:val="99"/>
    <w:locked/>
    <w:rsid w:val="00A606BA"/>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A606BA"/>
    <w:pPr>
      <w:spacing w:after="120"/>
    </w:pPr>
  </w:style>
  <w:style w:type="character" w:customStyle="1" w:styleId="TekstpodstawowyZnak">
    <w:name w:val="Tekst podstawowy Znak"/>
    <w:basedOn w:val="Domylnaczcionkaakapitu"/>
    <w:link w:val="Tekstpodstawowy"/>
    <w:rsid w:val="00A606BA"/>
    <w:rPr>
      <w:rFonts w:ascii="Times New Roman" w:eastAsia="Times New Roman" w:hAnsi="Times New Roman" w:cs="Times New Roman"/>
      <w:sz w:val="20"/>
      <w:szCs w:val="20"/>
      <w:lang w:eastAsia="pl-PL"/>
    </w:rPr>
  </w:style>
  <w:style w:type="paragraph" w:styleId="Tytu">
    <w:name w:val="Title"/>
    <w:basedOn w:val="Normalny"/>
    <w:link w:val="TytuZnak"/>
    <w:qFormat/>
    <w:rsid w:val="00A606BA"/>
    <w:pPr>
      <w:overflowPunct/>
      <w:adjustRightInd/>
      <w:jc w:val="center"/>
      <w:textAlignment w:val="auto"/>
    </w:pPr>
    <w:rPr>
      <w:rFonts w:eastAsia="Calibri"/>
      <w:b/>
      <w:bCs/>
      <w:sz w:val="26"/>
      <w:szCs w:val="26"/>
    </w:rPr>
  </w:style>
  <w:style w:type="character" w:customStyle="1" w:styleId="TytuZnak">
    <w:name w:val="Tytuł Znak"/>
    <w:basedOn w:val="Domylnaczcionkaakapitu"/>
    <w:link w:val="Tytu"/>
    <w:rsid w:val="00A606BA"/>
    <w:rPr>
      <w:rFonts w:ascii="Times New Roman" w:eastAsia="Calibri" w:hAnsi="Times New Roman" w:cs="Times New Roman"/>
      <w:b/>
      <w:bCs/>
      <w:sz w:val="26"/>
      <w:szCs w:val="26"/>
      <w:lang w:eastAsia="pl-PL"/>
    </w:rPr>
  </w:style>
  <w:style w:type="character" w:styleId="Hipercze">
    <w:name w:val="Hyperlink"/>
    <w:rsid w:val="00A606BA"/>
    <w:rPr>
      <w:rFonts w:cs="Times New Roman"/>
      <w:color w:val="0000FF"/>
      <w:u w:val="single"/>
    </w:rPr>
  </w:style>
  <w:style w:type="paragraph" w:styleId="Tekstdymka">
    <w:name w:val="Balloon Text"/>
    <w:basedOn w:val="Normalny"/>
    <w:link w:val="TekstdymkaZnak"/>
    <w:rsid w:val="00A606BA"/>
    <w:pPr>
      <w:overflowPunct/>
      <w:adjustRightInd/>
      <w:textAlignment w:val="auto"/>
    </w:pPr>
    <w:rPr>
      <w:rFonts w:ascii="Segoe UI" w:eastAsia="Calibri" w:hAnsi="Segoe UI" w:cs="Segoe UI"/>
      <w:sz w:val="18"/>
      <w:szCs w:val="18"/>
    </w:rPr>
  </w:style>
  <w:style w:type="character" w:customStyle="1" w:styleId="TekstdymkaZnak">
    <w:name w:val="Tekst dymka Znak"/>
    <w:basedOn w:val="Domylnaczcionkaakapitu"/>
    <w:link w:val="Tekstdymka"/>
    <w:rsid w:val="00A606BA"/>
    <w:rPr>
      <w:rFonts w:ascii="Segoe UI" w:eastAsia="Calibri" w:hAnsi="Segoe UI" w:cs="Segoe UI"/>
      <w:sz w:val="18"/>
      <w:szCs w:val="18"/>
      <w:lang w:eastAsia="pl-PL"/>
    </w:rPr>
  </w:style>
  <w:style w:type="paragraph" w:customStyle="1" w:styleId="Default">
    <w:name w:val="Default"/>
    <w:rsid w:val="00A606BA"/>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customStyle="1" w:styleId="Akapitzlist1">
    <w:name w:val="Akapit z listą1"/>
    <w:basedOn w:val="Normalny"/>
    <w:rsid w:val="00A606BA"/>
    <w:pPr>
      <w:widowControl w:val="0"/>
      <w:overflowPunct/>
      <w:ind w:left="720"/>
      <w:contextualSpacing/>
      <w:textAlignment w:val="auto"/>
    </w:pPr>
    <w:rPr>
      <w:rFonts w:ascii="Arial" w:eastAsia="Calibri" w:hAnsi="Arial" w:cs="Arial"/>
    </w:rPr>
  </w:style>
  <w:style w:type="character" w:styleId="Pogrubienie">
    <w:name w:val="Strong"/>
    <w:qFormat/>
    <w:rsid w:val="00A606BA"/>
    <w:rPr>
      <w:b/>
      <w:bCs/>
    </w:rPr>
  </w:style>
  <w:style w:type="paragraph" w:styleId="Zwykytekst">
    <w:name w:val="Plain Text"/>
    <w:basedOn w:val="Normalny"/>
    <w:link w:val="ZwykytekstZnak"/>
    <w:rsid w:val="00A606BA"/>
    <w:pPr>
      <w:overflowPunct/>
      <w:autoSpaceDE/>
      <w:autoSpaceDN/>
      <w:adjustRightInd/>
      <w:textAlignment w:val="auto"/>
    </w:pPr>
    <w:rPr>
      <w:rFonts w:ascii="Courier New" w:eastAsia="Calibri" w:hAnsi="Courier New" w:cs="Courier New"/>
    </w:rPr>
  </w:style>
  <w:style w:type="character" w:customStyle="1" w:styleId="ZwykytekstZnak">
    <w:name w:val="Zwykły tekst Znak"/>
    <w:basedOn w:val="Domylnaczcionkaakapitu"/>
    <w:link w:val="Zwykytekst"/>
    <w:rsid w:val="00A606BA"/>
    <w:rPr>
      <w:rFonts w:ascii="Courier New" w:eastAsia="Calibri" w:hAnsi="Courier New" w:cs="Courier New"/>
      <w:sz w:val="20"/>
      <w:szCs w:val="20"/>
      <w:lang w:eastAsia="pl-PL"/>
    </w:rPr>
  </w:style>
  <w:style w:type="paragraph" w:customStyle="1" w:styleId="Zawartotabeli">
    <w:name w:val="Zawartość tabeli"/>
    <w:basedOn w:val="Normalny"/>
    <w:rsid w:val="00A606BA"/>
    <w:pPr>
      <w:widowControl w:val="0"/>
      <w:suppressLineNumbers/>
      <w:suppressAutoHyphens/>
      <w:overflowPunct/>
      <w:autoSpaceDE/>
      <w:autoSpaceDN/>
      <w:adjustRightInd/>
      <w:spacing w:line="340" w:lineRule="exact"/>
      <w:jc w:val="both"/>
    </w:pPr>
    <w:rPr>
      <w:sz w:val="28"/>
      <w:lang w:eastAsia="ar-SA"/>
    </w:rPr>
  </w:style>
  <w:style w:type="character" w:customStyle="1" w:styleId="Brak">
    <w:name w:val="Brak"/>
    <w:rsid w:val="00A606BA"/>
  </w:style>
  <w:style w:type="paragraph" w:styleId="Bezodstpw">
    <w:name w:val="No Spacing"/>
    <w:basedOn w:val="Normalny"/>
    <w:qFormat/>
    <w:rsid w:val="00A606BA"/>
    <w:pPr>
      <w:overflowPunct/>
      <w:autoSpaceDE/>
      <w:autoSpaceDN/>
      <w:adjustRightInd/>
      <w:spacing w:line="360" w:lineRule="auto"/>
      <w:ind w:left="425"/>
      <w:jc w:val="both"/>
      <w:textAlignment w:val="auto"/>
    </w:pPr>
    <w:rPr>
      <w:rFonts w:ascii="Calibri" w:eastAsia="Calibri" w:hAnsi="Calibri"/>
      <w:sz w:val="22"/>
      <w:szCs w:val="24"/>
      <w:lang w:eastAsia="en-US"/>
    </w:rPr>
  </w:style>
  <w:style w:type="table" w:styleId="Tabela-Siatka">
    <w:name w:val="Table Grid"/>
    <w:basedOn w:val="Standardowy"/>
    <w:uiPriority w:val="59"/>
    <w:rsid w:val="00A60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komentarza">
    <w:name w:val="annotation text"/>
    <w:basedOn w:val="Normalny"/>
    <w:link w:val="TekstkomentarzaZnak"/>
    <w:uiPriority w:val="99"/>
    <w:semiHidden/>
    <w:unhideWhenUsed/>
    <w:rsid w:val="00A606BA"/>
  </w:style>
  <w:style w:type="character" w:customStyle="1" w:styleId="TekstkomentarzaZnak">
    <w:name w:val="Tekst komentarza Znak"/>
    <w:basedOn w:val="Domylnaczcionkaakapitu"/>
    <w:link w:val="Tekstkomentarza"/>
    <w:uiPriority w:val="99"/>
    <w:semiHidden/>
    <w:rsid w:val="00A606BA"/>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A606BA"/>
    <w:rPr>
      <w:b/>
      <w:bCs/>
    </w:rPr>
  </w:style>
  <w:style w:type="character" w:customStyle="1" w:styleId="TematkomentarzaZnak">
    <w:name w:val="Temat komentarza Znak"/>
    <w:basedOn w:val="TekstkomentarzaZnak"/>
    <w:link w:val="Tematkomentarza"/>
    <w:uiPriority w:val="99"/>
    <w:semiHidden/>
    <w:rsid w:val="00A606BA"/>
    <w:rPr>
      <w:b/>
      <w:bCs/>
    </w:rPr>
  </w:style>
  <w:style w:type="paragraph" w:styleId="Zagicieodgryformularza">
    <w:name w:val="HTML Top of Form"/>
    <w:basedOn w:val="Normalny"/>
    <w:next w:val="Normalny"/>
    <w:link w:val="ZagicieodgryformularzaZnak"/>
    <w:hidden/>
    <w:uiPriority w:val="99"/>
    <w:semiHidden/>
    <w:unhideWhenUsed/>
    <w:rsid w:val="00A606BA"/>
    <w:pPr>
      <w:pBdr>
        <w:bottom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A606BA"/>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A606BA"/>
    <w:pPr>
      <w:pBdr>
        <w:top w:val="single" w:sz="6" w:space="1" w:color="auto"/>
      </w:pBdr>
      <w:overflowPunct/>
      <w:autoSpaceDE/>
      <w:autoSpaceDN/>
      <w:adjustRightInd/>
      <w:jc w:val="center"/>
      <w:textAlignment w:val="auto"/>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A606BA"/>
    <w:rPr>
      <w:rFonts w:ascii="Arial" w:eastAsia="Times New Roman" w:hAnsi="Arial" w:cs="Arial"/>
      <w:vanish/>
      <w:sz w:val="16"/>
      <w:szCs w:val="16"/>
      <w:lang w:eastAsia="pl-PL"/>
    </w:rPr>
  </w:style>
  <w:style w:type="paragraph" w:customStyle="1" w:styleId="Akapitzlist2">
    <w:name w:val="Akapit z listą2"/>
    <w:basedOn w:val="Normalny"/>
    <w:rsid w:val="002A68FB"/>
    <w:pPr>
      <w:overflowPunct/>
      <w:autoSpaceDE/>
      <w:autoSpaceDN/>
      <w:adjustRightInd/>
      <w:spacing w:after="200" w:line="276" w:lineRule="auto"/>
      <w:ind w:left="720"/>
      <w:contextualSpacing/>
      <w:textAlignment w:val="auto"/>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78475406">
      <w:bodyDiv w:val="1"/>
      <w:marLeft w:val="0"/>
      <w:marRight w:val="0"/>
      <w:marTop w:val="0"/>
      <w:marBottom w:val="0"/>
      <w:divBdr>
        <w:top w:val="none" w:sz="0" w:space="0" w:color="auto"/>
        <w:left w:val="none" w:sz="0" w:space="0" w:color="auto"/>
        <w:bottom w:val="none" w:sz="0" w:space="0" w:color="auto"/>
        <w:right w:val="none" w:sz="0" w:space="0" w:color="auto"/>
      </w:divBdr>
      <w:divsChild>
        <w:div w:id="83650024">
          <w:marLeft w:val="0"/>
          <w:marRight w:val="0"/>
          <w:marTop w:val="0"/>
          <w:marBottom w:val="0"/>
          <w:divBdr>
            <w:top w:val="none" w:sz="0" w:space="0" w:color="auto"/>
            <w:left w:val="none" w:sz="0" w:space="0" w:color="auto"/>
            <w:bottom w:val="none" w:sz="0" w:space="0" w:color="auto"/>
            <w:right w:val="none" w:sz="0" w:space="0" w:color="auto"/>
          </w:divBdr>
          <w:divsChild>
            <w:div w:id="1363093757">
              <w:marLeft w:val="0"/>
              <w:marRight w:val="0"/>
              <w:marTop w:val="0"/>
              <w:marBottom w:val="0"/>
              <w:divBdr>
                <w:top w:val="none" w:sz="0" w:space="0" w:color="auto"/>
                <w:left w:val="none" w:sz="0" w:space="0" w:color="auto"/>
                <w:bottom w:val="none" w:sz="0" w:space="0" w:color="auto"/>
                <w:right w:val="none" w:sz="0" w:space="0" w:color="auto"/>
              </w:divBdr>
              <w:divsChild>
                <w:div w:id="882133725">
                  <w:marLeft w:val="0"/>
                  <w:marRight w:val="0"/>
                  <w:marTop w:val="0"/>
                  <w:marBottom w:val="0"/>
                  <w:divBdr>
                    <w:top w:val="none" w:sz="0" w:space="0" w:color="auto"/>
                    <w:left w:val="none" w:sz="0" w:space="0" w:color="auto"/>
                    <w:bottom w:val="none" w:sz="0" w:space="0" w:color="auto"/>
                    <w:right w:val="none" w:sz="0" w:space="0" w:color="auto"/>
                  </w:divBdr>
                </w:div>
                <w:div w:id="773742528">
                  <w:marLeft w:val="0"/>
                  <w:marRight w:val="0"/>
                  <w:marTop w:val="0"/>
                  <w:marBottom w:val="0"/>
                  <w:divBdr>
                    <w:top w:val="none" w:sz="0" w:space="0" w:color="auto"/>
                    <w:left w:val="none" w:sz="0" w:space="0" w:color="auto"/>
                    <w:bottom w:val="none" w:sz="0" w:space="0" w:color="auto"/>
                    <w:right w:val="none" w:sz="0" w:space="0" w:color="auto"/>
                  </w:divBdr>
                </w:div>
                <w:div w:id="1949772192">
                  <w:marLeft w:val="0"/>
                  <w:marRight w:val="0"/>
                  <w:marTop w:val="0"/>
                  <w:marBottom w:val="0"/>
                  <w:divBdr>
                    <w:top w:val="none" w:sz="0" w:space="0" w:color="auto"/>
                    <w:left w:val="none" w:sz="0" w:space="0" w:color="auto"/>
                    <w:bottom w:val="none" w:sz="0" w:space="0" w:color="auto"/>
                    <w:right w:val="none" w:sz="0" w:space="0" w:color="auto"/>
                  </w:divBdr>
                  <w:divsChild>
                    <w:div w:id="1636712145">
                      <w:marLeft w:val="0"/>
                      <w:marRight w:val="0"/>
                      <w:marTop w:val="0"/>
                      <w:marBottom w:val="0"/>
                      <w:divBdr>
                        <w:top w:val="none" w:sz="0" w:space="0" w:color="auto"/>
                        <w:left w:val="none" w:sz="0" w:space="0" w:color="auto"/>
                        <w:bottom w:val="none" w:sz="0" w:space="0" w:color="auto"/>
                        <w:right w:val="none" w:sz="0" w:space="0" w:color="auto"/>
                      </w:divBdr>
                    </w:div>
                  </w:divsChild>
                </w:div>
                <w:div w:id="602958149">
                  <w:marLeft w:val="0"/>
                  <w:marRight w:val="0"/>
                  <w:marTop w:val="0"/>
                  <w:marBottom w:val="0"/>
                  <w:divBdr>
                    <w:top w:val="none" w:sz="0" w:space="0" w:color="auto"/>
                    <w:left w:val="none" w:sz="0" w:space="0" w:color="auto"/>
                    <w:bottom w:val="none" w:sz="0" w:space="0" w:color="auto"/>
                    <w:right w:val="none" w:sz="0" w:space="0" w:color="auto"/>
                  </w:divBdr>
                  <w:divsChild>
                    <w:div w:id="1786539961">
                      <w:marLeft w:val="0"/>
                      <w:marRight w:val="0"/>
                      <w:marTop w:val="0"/>
                      <w:marBottom w:val="0"/>
                      <w:divBdr>
                        <w:top w:val="none" w:sz="0" w:space="0" w:color="auto"/>
                        <w:left w:val="none" w:sz="0" w:space="0" w:color="auto"/>
                        <w:bottom w:val="none" w:sz="0" w:space="0" w:color="auto"/>
                        <w:right w:val="none" w:sz="0" w:space="0" w:color="auto"/>
                      </w:divBdr>
                    </w:div>
                  </w:divsChild>
                </w:div>
                <w:div w:id="301426909">
                  <w:marLeft w:val="0"/>
                  <w:marRight w:val="0"/>
                  <w:marTop w:val="0"/>
                  <w:marBottom w:val="0"/>
                  <w:divBdr>
                    <w:top w:val="none" w:sz="0" w:space="0" w:color="auto"/>
                    <w:left w:val="none" w:sz="0" w:space="0" w:color="auto"/>
                    <w:bottom w:val="none" w:sz="0" w:space="0" w:color="auto"/>
                    <w:right w:val="none" w:sz="0" w:space="0" w:color="auto"/>
                  </w:divBdr>
                  <w:divsChild>
                    <w:div w:id="882061733">
                      <w:marLeft w:val="0"/>
                      <w:marRight w:val="0"/>
                      <w:marTop w:val="0"/>
                      <w:marBottom w:val="0"/>
                      <w:divBdr>
                        <w:top w:val="none" w:sz="0" w:space="0" w:color="auto"/>
                        <w:left w:val="none" w:sz="0" w:space="0" w:color="auto"/>
                        <w:bottom w:val="none" w:sz="0" w:space="0" w:color="auto"/>
                        <w:right w:val="none" w:sz="0" w:space="0" w:color="auto"/>
                      </w:divBdr>
                    </w:div>
                    <w:div w:id="289674976">
                      <w:marLeft w:val="0"/>
                      <w:marRight w:val="0"/>
                      <w:marTop w:val="0"/>
                      <w:marBottom w:val="0"/>
                      <w:divBdr>
                        <w:top w:val="none" w:sz="0" w:space="0" w:color="auto"/>
                        <w:left w:val="none" w:sz="0" w:space="0" w:color="auto"/>
                        <w:bottom w:val="none" w:sz="0" w:space="0" w:color="auto"/>
                        <w:right w:val="none" w:sz="0" w:space="0" w:color="auto"/>
                      </w:divBdr>
                    </w:div>
                    <w:div w:id="290022025">
                      <w:marLeft w:val="0"/>
                      <w:marRight w:val="0"/>
                      <w:marTop w:val="0"/>
                      <w:marBottom w:val="0"/>
                      <w:divBdr>
                        <w:top w:val="none" w:sz="0" w:space="0" w:color="auto"/>
                        <w:left w:val="none" w:sz="0" w:space="0" w:color="auto"/>
                        <w:bottom w:val="none" w:sz="0" w:space="0" w:color="auto"/>
                        <w:right w:val="none" w:sz="0" w:space="0" w:color="auto"/>
                      </w:divBdr>
                    </w:div>
                    <w:div w:id="1249267131">
                      <w:marLeft w:val="0"/>
                      <w:marRight w:val="0"/>
                      <w:marTop w:val="0"/>
                      <w:marBottom w:val="0"/>
                      <w:divBdr>
                        <w:top w:val="none" w:sz="0" w:space="0" w:color="auto"/>
                        <w:left w:val="none" w:sz="0" w:space="0" w:color="auto"/>
                        <w:bottom w:val="none" w:sz="0" w:space="0" w:color="auto"/>
                        <w:right w:val="none" w:sz="0" w:space="0" w:color="auto"/>
                      </w:divBdr>
                    </w:div>
                  </w:divsChild>
                </w:div>
                <w:div w:id="359010771">
                  <w:marLeft w:val="0"/>
                  <w:marRight w:val="0"/>
                  <w:marTop w:val="0"/>
                  <w:marBottom w:val="0"/>
                  <w:divBdr>
                    <w:top w:val="none" w:sz="0" w:space="0" w:color="auto"/>
                    <w:left w:val="none" w:sz="0" w:space="0" w:color="auto"/>
                    <w:bottom w:val="none" w:sz="0" w:space="0" w:color="auto"/>
                    <w:right w:val="none" w:sz="0" w:space="0" w:color="auto"/>
                  </w:divBdr>
                  <w:divsChild>
                    <w:div w:id="278416094">
                      <w:marLeft w:val="0"/>
                      <w:marRight w:val="0"/>
                      <w:marTop w:val="0"/>
                      <w:marBottom w:val="0"/>
                      <w:divBdr>
                        <w:top w:val="none" w:sz="0" w:space="0" w:color="auto"/>
                        <w:left w:val="none" w:sz="0" w:space="0" w:color="auto"/>
                        <w:bottom w:val="none" w:sz="0" w:space="0" w:color="auto"/>
                        <w:right w:val="none" w:sz="0" w:space="0" w:color="auto"/>
                      </w:divBdr>
                    </w:div>
                    <w:div w:id="1194539879">
                      <w:marLeft w:val="0"/>
                      <w:marRight w:val="0"/>
                      <w:marTop w:val="0"/>
                      <w:marBottom w:val="0"/>
                      <w:divBdr>
                        <w:top w:val="none" w:sz="0" w:space="0" w:color="auto"/>
                        <w:left w:val="none" w:sz="0" w:space="0" w:color="auto"/>
                        <w:bottom w:val="none" w:sz="0" w:space="0" w:color="auto"/>
                        <w:right w:val="none" w:sz="0" w:space="0" w:color="auto"/>
                      </w:divBdr>
                    </w:div>
                    <w:div w:id="109125697">
                      <w:marLeft w:val="0"/>
                      <w:marRight w:val="0"/>
                      <w:marTop w:val="0"/>
                      <w:marBottom w:val="0"/>
                      <w:divBdr>
                        <w:top w:val="none" w:sz="0" w:space="0" w:color="auto"/>
                        <w:left w:val="none" w:sz="0" w:space="0" w:color="auto"/>
                        <w:bottom w:val="none" w:sz="0" w:space="0" w:color="auto"/>
                        <w:right w:val="none" w:sz="0" w:space="0" w:color="auto"/>
                      </w:divBdr>
                    </w:div>
                    <w:div w:id="1854608247">
                      <w:marLeft w:val="0"/>
                      <w:marRight w:val="0"/>
                      <w:marTop w:val="0"/>
                      <w:marBottom w:val="0"/>
                      <w:divBdr>
                        <w:top w:val="none" w:sz="0" w:space="0" w:color="auto"/>
                        <w:left w:val="none" w:sz="0" w:space="0" w:color="auto"/>
                        <w:bottom w:val="none" w:sz="0" w:space="0" w:color="auto"/>
                        <w:right w:val="none" w:sz="0" w:space="0" w:color="auto"/>
                      </w:divBdr>
                    </w:div>
                    <w:div w:id="966156925">
                      <w:marLeft w:val="0"/>
                      <w:marRight w:val="0"/>
                      <w:marTop w:val="0"/>
                      <w:marBottom w:val="0"/>
                      <w:divBdr>
                        <w:top w:val="none" w:sz="0" w:space="0" w:color="auto"/>
                        <w:left w:val="none" w:sz="0" w:space="0" w:color="auto"/>
                        <w:bottom w:val="none" w:sz="0" w:space="0" w:color="auto"/>
                        <w:right w:val="none" w:sz="0" w:space="0" w:color="auto"/>
                      </w:divBdr>
                    </w:div>
                    <w:div w:id="1759253424">
                      <w:marLeft w:val="0"/>
                      <w:marRight w:val="0"/>
                      <w:marTop w:val="0"/>
                      <w:marBottom w:val="0"/>
                      <w:divBdr>
                        <w:top w:val="none" w:sz="0" w:space="0" w:color="auto"/>
                        <w:left w:val="none" w:sz="0" w:space="0" w:color="auto"/>
                        <w:bottom w:val="none" w:sz="0" w:space="0" w:color="auto"/>
                        <w:right w:val="none" w:sz="0" w:space="0" w:color="auto"/>
                      </w:divBdr>
                    </w:div>
                    <w:div w:id="1546209699">
                      <w:marLeft w:val="0"/>
                      <w:marRight w:val="0"/>
                      <w:marTop w:val="0"/>
                      <w:marBottom w:val="0"/>
                      <w:divBdr>
                        <w:top w:val="none" w:sz="0" w:space="0" w:color="auto"/>
                        <w:left w:val="none" w:sz="0" w:space="0" w:color="auto"/>
                        <w:bottom w:val="none" w:sz="0" w:space="0" w:color="auto"/>
                        <w:right w:val="none" w:sz="0" w:space="0" w:color="auto"/>
                      </w:divBdr>
                    </w:div>
                  </w:divsChild>
                </w:div>
                <w:div w:id="2119525285">
                  <w:marLeft w:val="0"/>
                  <w:marRight w:val="0"/>
                  <w:marTop w:val="0"/>
                  <w:marBottom w:val="0"/>
                  <w:divBdr>
                    <w:top w:val="none" w:sz="0" w:space="0" w:color="auto"/>
                    <w:left w:val="none" w:sz="0" w:space="0" w:color="auto"/>
                    <w:bottom w:val="none" w:sz="0" w:space="0" w:color="auto"/>
                    <w:right w:val="none" w:sz="0" w:space="0" w:color="auto"/>
                  </w:divBdr>
                  <w:divsChild>
                    <w:div w:id="1734884616">
                      <w:marLeft w:val="0"/>
                      <w:marRight w:val="0"/>
                      <w:marTop w:val="0"/>
                      <w:marBottom w:val="0"/>
                      <w:divBdr>
                        <w:top w:val="none" w:sz="0" w:space="0" w:color="auto"/>
                        <w:left w:val="none" w:sz="0" w:space="0" w:color="auto"/>
                        <w:bottom w:val="none" w:sz="0" w:space="0" w:color="auto"/>
                        <w:right w:val="none" w:sz="0" w:space="0" w:color="auto"/>
                      </w:divBdr>
                    </w:div>
                    <w:div w:id="1796220026">
                      <w:marLeft w:val="0"/>
                      <w:marRight w:val="0"/>
                      <w:marTop w:val="0"/>
                      <w:marBottom w:val="0"/>
                      <w:divBdr>
                        <w:top w:val="none" w:sz="0" w:space="0" w:color="auto"/>
                        <w:left w:val="none" w:sz="0" w:space="0" w:color="auto"/>
                        <w:bottom w:val="none" w:sz="0" w:space="0" w:color="auto"/>
                        <w:right w:val="none" w:sz="0" w:space="0" w:color="auto"/>
                      </w:divBdr>
                    </w:div>
                  </w:divsChild>
                </w:div>
                <w:div w:id="22438916">
                  <w:marLeft w:val="0"/>
                  <w:marRight w:val="0"/>
                  <w:marTop w:val="0"/>
                  <w:marBottom w:val="0"/>
                  <w:divBdr>
                    <w:top w:val="none" w:sz="0" w:space="0" w:color="auto"/>
                    <w:left w:val="none" w:sz="0" w:space="0" w:color="auto"/>
                    <w:bottom w:val="none" w:sz="0" w:space="0" w:color="auto"/>
                    <w:right w:val="none" w:sz="0" w:space="0" w:color="auto"/>
                  </w:divBdr>
                  <w:divsChild>
                    <w:div w:id="1437484909">
                      <w:marLeft w:val="0"/>
                      <w:marRight w:val="0"/>
                      <w:marTop w:val="0"/>
                      <w:marBottom w:val="0"/>
                      <w:divBdr>
                        <w:top w:val="none" w:sz="0" w:space="0" w:color="auto"/>
                        <w:left w:val="none" w:sz="0" w:space="0" w:color="auto"/>
                        <w:bottom w:val="none" w:sz="0" w:space="0" w:color="auto"/>
                        <w:right w:val="none" w:sz="0" w:space="0" w:color="auto"/>
                      </w:divBdr>
                    </w:div>
                    <w:div w:id="754665686">
                      <w:marLeft w:val="0"/>
                      <w:marRight w:val="0"/>
                      <w:marTop w:val="0"/>
                      <w:marBottom w:val="0"/>
                      <w:divBdr>
                        <w:top w:val="none" w:sz="0" w:space="0" w:color="auto"/>
                        <w:left w:val="none" w:sz="0" w:space="0" w:color="auto"/>
                        <w:bottom w:val="none" w:sz="0" w:space="0" w:color="auto"/>
                        <w:right w:val="none" w:sz="0" w:space="0" w:color="auto"/>
                      </w:divBdr>
                    </w:div>
                    <w:div w:id="1775438470">
                      <w:marLeft w:val="0"/>
                      <w:marRight w:val="0"/>
                      <w:marTop w:val="0"/>
                      <w:marBottom w:val="0"/>
                      <w:divBdr>
                        <w:top w:val="none" w:sz="0" w:space="0" w:color="auto"/>
                        <w:left w:val="none" w:sz="0" w:space="0" w:color="auto"/>
                        <w:bottom w:val="none" w:sz="0" w:space="0" w:color="auto"/>
                        <w:right w:val="none" w:sz="0" w:space="0" w:color="auto"/>
                      </w:divBdr>
                    </w:div>
                    <w:div w:id="973869047">
                      <w:marLeft w:val="0"/>
                      <w:marRight w:val="0"/>
                      <w:marTop w:val="0"/>
                      <w:marBottom w:val="0"/>
                      <w:divBdr>
                        <w:top w:val="none" w:sz="0" w:space="0" w:color="auto"/>
                        <w:left w:val="none" w:sz="0" w:space="0" w:color="auto"/>
                        <w:bottom w:val="none" w:sz="0" w:space="0" w:color="auto"/>
                        <w:right w:val="none" w:sz="0" w:space="0" w:color="auto"/>
                      </w:divBdr>
                    </w:div>
                    <w:div w:id="13728400">
                      <w:marLeft w:val="0"/>
                      <w:marRight w:val="0"/>
                      <w:marTop w:val="0"/>
                      <w:marBottom w:val="0"/>
                      <w:divBdr>
                        <w:top w:val="none" w:sz="0" w:space="0" w:color="auto"/>
                        <w:left w:val="none" w:sz="0" w:space="0" w:color="auto"/>
                        <w:bottom w:val="none" w:sz="0" w:space="0" w:color="auto"/>
                        <w:right w:val="none" w:sz="0" w:space="0" w:color="auto"/>
                      </w:divBdr>
                    </w:div>
                  </w:divsChild>
                </w:div>
                <w:div w:id="1496141091">
                  <w:marLeft w:val="0"/>
                  <w:marRight w:val="0"/>
                  <w:marTop w:val="0"/>
                  <w:marBottom w:val="0"/>
                  <w:divBdr>
                    <w:top w:val="none" w:sz="0" w:space="0" w:color="auto"/>
                    <w:left w:val="none" w:sz="0" w:space="0" w:color="auto"/>
                    <w:bottom w:val="none" w:sz="0" w:space="0" w:color="auto"/>
                    <w:right w:val="none" w:sz="0" w:space="0" w:color="auto"/>
                  </w:divBdr>
                  <w:divsChild>
                    <w:div w:id="205602827">
                      <w:marLeft w:val="0"/>
                      <w:marRight w:val="0"/>
                      <w:marTop w:val="0"/>
                      <w:marBottom w:val="0"/>
                      <w:divBdr>
                        <w:top w:val="none" w:sz="0" w:space="0" w:color="auto"/>
                        <w:left w:val="none" w:sz="0" w:space="0" w:color="auto"/>
                        <w:bottom w:val="none" w:sz="0" w:space="0" w:color="auto"/>
                        <w:right w:val="none" w:sz="0" w:space="0" w:color="auto"/>
                      </w:divBdr>
                    </w:div>
                    <w:div w:id="2046059303">
                      <w:marLeft w:val="0"/>
                      <w:marRight w:val="0"/>
                      <w:marTop w:val="0"/>
                      <w:marBottom w:val="0"/>
                      <w:divBdr>
                        <w:top w:val="none" w:sz="0" w:space="0" w:color="auto"/>
                        <w:left w:val="none" w:sz="0" w:space="0" w:color="auto"/>
                        <w:bottom w:val="none" w:sz="0" w:space="0" w:color="auto"/>
                        <w:right w:val="none" w:sz="0" w:space="0" w:color="auto"/>
                      </w:divBdr>
                    </w:div>
                    <w:div w:id="1640573001">
                      <w:marLeft w:val="0"/>
                      <w:marRight w:val="0"/>
                      <w:marTop w:val="0"/>
                      <w:marBottom w:val="0"/>
                      <w:divBdr>
                        <w:top w:val="none" w:sz="0" w:space="0" w:color="auto"/>
                        <w:left w:val="none" w:sz="0" w:space="0" w:color="auto"/>
                        <w:bottom w:val="none" w:sz="0" w:space="0" w:color="auto"/>
                        <w:right w:val="none" w:sz="0" w:space="0" w:color="auto"/>
                      </w:divBdr>
                    </w:div>
                    <w:div w:id="2039811602">
                      <w:marLeft w:val="0"/>
                      <w:marRight w:val="0"/>
                      <w:marTop w:val="0"/>
                      <w:marBottom w:val="0"/>
                      <w:divBdr>
                        <w:top w:val="none" w:sz="0" w:space="0" w:color="auto"/>
                        <w:left w:val="none" w:sz="0" w:space="0" w:color="auto"/>
                        <w:bottom w:val="none" w:sz="0" w:space="0" w:color="auto"/>
                        <w:right w:val="none" w:sz="0" w:space="0" w:color="auto"/>
                      </w:divBdr>
                    </w:div>
                    <w:div w:id="1686899539">
                      <w:marLeft w:val="0"/>
                      <w:marRight w:val="0"/>
                      <w:marTop w:val="0"/>
                      <w:marBottom w:val="0"/>
                      <w:divBdr>
                        <w:top w:val="none" w:sz="0" w:space="0" w:color="auto"/>
                        <w:left w:val="none" w:sz="0" w:space="0" w:color="auto"/>
                        <w:bottom w:val="none" w:sz="0" w:space="0" w:color="auto"/>
                        <w:right w:val="none" w:sz="0" w:space="0" w:color="auto"/>
                      </w:divBdr>
                    </w:div>
                    <w:div w:id="1829978639">
                      <w:marLeft w:val="0"/>
                      <w:marRight w:val="0"/>
                      <w:marTop w:val="0"/>
                      <w:marBottom w:val="0"/>
                      <w:divBdr>
                        <w:top w:val="none" w:sz="0" w:space="0" w:color="auto"/>
                        <w:left w:val="none" w:sz="0" w:space="0" w:color="auto"/>
                        <w:bottom w:val="none" w:sz="0" w:space="0" w:color="auto"/>
                        <w:right w:val="none" w:sz="0" w:space="0" w:color="auto"/>
                      </w:divBdr>
                    </w:div>
                    <w:div w:id="1237865648">
                      <w:marLeft w:val="0"/>
                      <w:marRight w:val="0"/>
                      <w:marTop w:val="0"/>
                      <w:marBottom w:val="0"/>
                      <w:divBdr>
                        <w:top w:val="none" w:sz="0" w:space="0" w:color="auto"/>
                        <w:left w:val="none" w:sz="0" w:space="0" w:color="auto"/>
                        <w:bottom w:val="none" w:sz="0" w:space="0" w:color="auto"/>
                        <w:right w:val="none" w:sz="0" w:space="0" w:color="auto"/>
                      </w:divBdr>
                    </w:div>
                    <w:div w:id="334000642">
                      <w:marLeft w:val="0"/>
                      <w:marRight w:val="0"/>
                      <w:marTop w:val="0"/>
                      <w:marBottom w:val="0"/>
                      <w:divBdr>
                        <w:top w:val="none" w:sz="0" w:space="0" w:color="auto"/>
                        <w:left w:val="none" w:sz="0" w:space="0" w:color="auto"/>
                        <w:bottom w:val="none" w:sz="0" w:space="0" w:color="auto"/>
                        <w:right w:val="none" w:sz="0" w:space="0" w:color="auto"/>
                      </w:divBdr>
                    </w:div>
                  </w:divsChild>
                </w:div>
                <w:div w:id="151410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rtal.uzp.gov.pl" TargetMode="External"/><Relationship Id="rId13" Type="http://schemas.openxmlformats.org/officeDocument/2006/relationships/hyperlink" Target="mailto:usc@poronin.pl" TargetMode="External"/><Relationship Id="rId18" Type="http://schemas.openxmlformats.org/officeDocument/2006/relationships/hyperlink" Target="mailto:usc@poronin.pl"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poronin.pl" TargetMode="External"/><Relationship Id="rId12" Type="http://schemas.openxmlformats.org/officeDocument/2006/relationships/hyperlink" Target="mailto:USC@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http://www.poronin.p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oronin.pl" TargetMode="External"/><Relationship Id="rId5" Type="http://schemas.openxmlformats.org/officeDocument/2006/relationships/footnotes" Target="footnotes.xml"/><Relationship Id="rId15" Type="http://schemas.openxmlformats.org/officeDocument/2006/relationships/hyperlink" Target="http://www.poronin.pl" TargetMode="External"/><Relationship Id="rId23" Type="http://schemas.openxmlformats.org/officeDocument/2006/relationships/theme" Target="theme/theme1.xml"/><Relationship Id="rId10" Type="http://schemas.openxmlformats.org/officeDocument/2006/relationships/hyperlink" Target="mailto:usc@poronin.pl" TargetMode="External"/><Relationship Id="rId19" Type="http://schemas.openxmlformats.org/officeDocument/2006/relationships/hyperlink" Target="http://www.poronin.pl/" TargetMode="Externa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197</TotalTime>
  <Pages>37</Pages>
  <Words>15207</Words>
  <Characters>91247</Characters>
  <Application>Microsoft Office Word</Application>
  <DocSecurity>0</DocSecurity>
  <Lines>760</Lines>
  <Paragraphs>212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106242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26</cp:revision>
  <cp:lastPrinted>2020-07-06T11:59:00Z</cp:lastPrinted>
  <dcterms:created xsi:type="dcterms:W3CDTF">2020-07-03T06:10:00Z</dcterms:created>
  <dcterms:modified xsi:type="dcterms:W3CDTF">2020-07-07T10:18:00Z</dcterms:modified>
</cp:coreProperties>
</file>