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C380" w14:textId="77777777" w:rsidR="00492F2B" w:rsidRDefault="00492F2B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4DE6E5A" w14:textId="4CB7733D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Zarządzenie </w:t>
      </w:r>
      <w:r w:rsidR="004928F2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nr </w:t>
      </w:r>
      <w:r w:rsidR="00492F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23</w:t>
      </w:r>
      <w:r w:rsidR="000A74BC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</w:t>
      </w:r>
      <w:r w:rsidR="00F840B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B555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</w:p>
    <w:p w14:paraId="743C4EEE" w14:textId="77777777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Wójta Gminy </w:t>
      </w:r>
      <w:r w:rsidR="000A74BC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Poronin</w:t>
      </w:r>
    </w:p>
    <w:p w14:paraId="48ACF14E" w14:textId="2381B3BF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 dnia</w:t>
      </w:r>
      <w:r w:rsidR="005D50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92F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10</w:t>
      </w:r>
      <w:r w:rsidR="00F840B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maja 202</w:t>
      </w:r>
      <w:r w:rsidR="00492F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0A74BC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</w:t>
      </w:r>
    </w:p>
    <w:p w14:paraId="558BF40F" w14:textId="77777777" w:rsidR="00492F2B" w:rsidRPr="00630744" w:rsidRDefault="00492F2B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A08882" w14:textId="48775F51" w:rsidR="007B4762" w:rsidRPr="00630744" w:rsidRDefault="007B4762" w:rsidP="005E69F9">
      <w:pPr>
        <w:shd w:val="clear" w:color="auto" w:fill="FFFFFF"/>
        <w:spacing w:after="22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sprawie: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organizacji akcji zbiórki odpadów wielkogabarytowych w 202</w:t>
      </w:r>
      <w:r w:rsidR="00B555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26A1A923" w14:textId="41D97955" w:rsidR="007B4762" w:rsidRPr="00630744" w:rsidRDefault="007B4762" w:rsidP="005E69F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30 ust. 2 pkt. 2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8 marca 1990 r. o samorządzie gminnym (tj. Dz. U. z 2020 r. poz. 713)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art. 3 ustawy z dnia 13 września 1996 r. o utrzymaniu czystości </w:t>
      </w:r>
      <w:r w:rsidR="004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porządku w gminach (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tj. 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U.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2019</w:t>
      </w:r>
      <w:r w:rsidR="00B06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2010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Wójt Gminy </w:t>
      </w:r>
      <w:r w:rsidR="000A74BC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Poronin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zarządza, co następuje:</w:t>
      </w:r>
    </w:p>
    <w:p w14:paraId="22E26940" w14:textId="77777777" w:rsidR="007B4762" w:rsidRPr="00630744" w:rsidRDefault="007B4762" w:rsidP="005E69F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EC854E" w14:textId="77777777" w:rsidR="007B4762" w:rsidRPr="00630744" w:rsidRDefault="007B4762" w:rsidP="005E69F9">
      <w:pPr>
        <w:shd w:val="clear" w:color="auto" w:fill="FFFFFF"/>
        <w:spacing w:after="22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14:paraId="26C2DF00" w14:textId="493CFE79" w:rsidR="007B4762" w:rsidRPr="00630744" w:rsidRDefault="00F840B9" w:rsidP="005E69F9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Przyjmuje się 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akcji zbiórki odpadów wielkogabarytowych w 202</w:t>
      </w:r>
      <w:r w:rsidR="004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495F61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do niniejszego Zarządzenia.</w:t>
      </w:r>
    </w:p>
    <w:p w14:paraId="1CF1B86D" w14:textId="77777777" w:rsidR="007B4762" w:rsidRPr="00630744" w:rsidRDefault="007B4762" w:rsidP="005E69F9">
      <w:pPr>
        <w:shd w:val="clear" w:color="auto" w:fill="FFFFFF"/>
        <w:spacing w:after="22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</w:t>
      </w:r>
    </w:p>
    <w:p w14:paraId="003CF4A2" w14:textId="77777777" w:rsidR="00BC6112" w:rsidRPr="00630744" w:rsidRDefault="007B4762" w:rsidP="00630744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Wykonanie Zarządzenia powierza się Kierownikowi 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Referatu Geodezji, Gospodarki Przestrzennej i Ochrony Środowiska Urzędu Gminy Poronin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D81A5D2" w14:textId="77777777" w:rsidR="007B4762" w:rsidRPr="00630744" w:rsidRDefault="007B4762" w:rsidP="005E69F9">
      <w:pPr>
        <w:shd w:val="clear" w:color="auto" w:fill="FFFFFF"/>
        <w:spacing w:after="22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14:paraId="31C34142" w14:textId="6CEC9FB2" w:rsidR="007B4762" w:rsidRPr="00630744" w:rsidRDefault="007B4762" w:rsidP="00630744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wchodzi w życie z dniem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.05.202</w:t>
      </w:r>
      <w:r w:rsidR="004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2AAB4C48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9A2EB1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DFDE92F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E78259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8054BE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3FD0A5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3418B2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A41478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B21516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DFD080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4E7A5F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B94702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9E5EFEA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531DC31" w14:textId="77777777" w:rsidR="007B4762" w:rsidRPr="00630744" w:rsidRDefault="007B4762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4D92B20" w14:textId="77777777" w:rsidR="00C01263" w:rsidRPr="00630744" w:rsidRDefault="00C01263" w:rsidP="005E69F9">
      <w:pPr>
        <w:shd w:val="clear" w:color="auto" w:fill="FFFFFF"/>
        <w:spacing w:after="225"/>
        <w:ind w:left="6372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5856F8" w14:textId="7FA0B5DE" w:rsidR="007B4762" w:rsidRPr="009C6F45" w:rsidRDefault="007B4762" w:rsidP="004928F2">
      <w:pPr>
        <w:shd w:val="clear" w:color="auto" w:fill="FFFFFF"/>
        <w:spacing w:after="225"/>
        <w:ind w:left="7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lastRenderedPageBreak/>
        <w:t>Załącznik do</w:t>
      </w:r>
      <w:r w:rsidR="00BC611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BC611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br/>
      </w:r>
      <w:r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Zarządzenia nr </w:t>
      </w:r>
      <w:r w:rsidR="00495F61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2</w:t>
      </w:r>
      <w:r w:rsidR="009C6F45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3</w:t>
      </w:r>
      <w:r w:rsidR="001507A0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/20</w:t>
      </w:r>
      <w:r w:rsidR="00F840B9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2</w:t>
      </w:r>
      <w:r w:rsidR="009C6F45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1</w:t>
      </w:r>
      <w:r w:rsidR="00BC611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br/>
      </w:r>
      <w:r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Wójta Gminy </w:t>
      </w:r>
      <w:r w:rsidR="00BC611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Poronin</w:t>
      </w:r>
      <w:r w:rsidR="00BC611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br/>
        <w:t>z</w:t>
      </w:r>
      <w:r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dnia </w:t>
      </w:r>
      <w:r w:rsidR="00495F61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1</w:t>
      </w:r>
      <w:r w:rsidR="009C6F45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0</w:t>
      </w:r>
      <w:r w:rsidR="00F840B9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="009C6F45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1</w:t>
      </w:r>
      <w:r w:rsidR="004928F2"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9C6F4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r.</w:t>
      </w:r>
    </w:p>
    <w:p w14:paraId="0A0D5AF6" w14:textId="77777777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D67544D" w14:textId="77777777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</w:t>
      </w:r>
    </w:p>
    <w:p w14:paraId="4019EC02" w14:textId="77777777" w:rsidR="007B4762" w:rsidRPr="00630744" w:rsidRDefault="007B4762" w:rsidP="005E69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7FE0FE" w14:textId="3C3A0CAB" w:rsidR="007B4762" w:rsidRPr="00630744" w:rsidRDefault="00F840B9" w:rsidP="00630744">
      <w:pPr>
        <w:shd w:val="clear" w:color="auto" w:fill="FFFFFF"/>
        <w:spacing w:after="225"/>
        <w:ind w:left="142" w:hanging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Akcji zbiórki odpadów wielkogabarytowych w 202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</w:t>
      </w:r>
    </w:p>
    <w:p w14:paraId="6DE74910" w14:textId="756E37B1" w:rsidR="00F840B9" w:rsidRPr="00630744" w:rsidRDefault="007B4762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określa szczegółowe zasady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akcji zbiórki odpadów wielkogabarytowych w 202</w:t>
      </w:r>
      <w:r w:rsidR="009C6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95F61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CEACE04" w14:textId="77777777" w:rsidR="007B4762" w:rsidRPr="00630744" w:rsidRDefault="00F840B9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Akcja zbiórki będzie polegała na tzw. 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wystawce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 posesjach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zlokalizowanych na terenie Gminy Poronin.</w:t>
      </w:r>
    </w:p>
    <w:p w14:paraId="36EE5C2D" w14:textId="0E92372B" w:rsidR="007B4762" w:rsidRPr="00630744" w:rsidRDefault="00F840B9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Podczas akcji zbiórki odpadów wielkogabarytowych będą zbierane tylko </w:t>
      </w:r>
      <w:r w:rsidR="00082E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odpady, które zostały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wytworzone przez mieszkańców nieruchomości położonych na terenie 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miny 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Poronin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objętych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systemem gospodarki odpadami komunalnymi i wnosz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cych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opłatę z tego tytułu na rzecz 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Gminy 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Poronin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152F353" w14:textId="77777777" w:rsidR="00C9796D" w:rsidRPr="00630744" w:rsidRDefault="00C9796D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Odpady wielkogabarytowe pochodzące z budynków lub ich części przeznaczonych pod działalność </w:t>
      </w:r>
      <w:r w:rsidR="007E47D3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gospodarczą </w:t>
      </w: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będą zbierane</w:t>
      </w:r>
      <w:r w:rsidR="00EF28FF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="00765DB2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ponieważ koszty działalności gospodarczej nie mogą obciążać pozostałych mieszkańców gminy.</w:t>
      </w:r>
    </w:p>
    <w:p w14:paraId="164DB436" w14:textId="205B682E" w:rsidR="00C01263" w:rsidRPr="00630744" w:rsidRDefault="00687B42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Osoby prowadzące działalność gospodarczą mają możliwość zamówienia kontenera 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 odpady wielkogabarytowe za dodatkową opłatą. Zamówienia można dokonać w Urzędzie Gminy</w:t>
      </w:r>
      <w:r w:rsidR="00C01263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E07353D" w14:textId="77777777" w:rsidR="005E69F9" w:rsidRPr="00630744" w:rsidRDefault="007E47D3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mieszkaniec zainteresowany udziałem w zbiórce winien dokonać zgłoszenia przedmiotowego faktu w tut. Urzędzie Gminy</w:t>
      </w:r>
      <w:r w:rsidR="005E69F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359232C9" w14:textId="4042FD68" w:rsidR="005E69F9" w:rsidRPr="00630744" w:rsidRDefault="007E47D3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sołectw Poronin, Stasikówka, Murzasichle i Małe Ciche</w:t>
      </w:r>
      <w:r w:rsidR="005E69F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dnia 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D96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1 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</w:t>
      </w:r>
    </w:p>
    <w:p w14:paraId="44B329C1" w14:textId="1C83FECD" w:rsidR="007E47D3" w:rsidRPr="00630744" w:rsidRDefault="007E47D3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sołectw Ząb, Bustryk, Suche i Nowe Bystre</w:t>
      </w:r>
      <w:r w:rsidR="005E69F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dnia </w:t>
      </w:r>
      <w:r w:rsidR="00D96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05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D96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9C6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5E69F9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285597B3" w14:textId="401ECB40" w:rsidR="007E47D3" w:rsidRPr="00630744" w:rsidRDefault="007E47D3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Zgłoszenia będą przyjmowane drogą mailową</w:t>
      </w:r>
      <w:r w:rsidR="00082E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(skan dokumentu z podpisem)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6" w:history="1">
        <w:r w:rsidRPr="0063074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odpady@poronin.pl</w:t>
        </w:r>
      </w:hyperlink>
      <w:r w:rsidR="00630744" w:rsidRPr="00630744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>,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pośrednictwem poczty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w Urzędzie </w:t>
      </w:r>
      <w:r w:rsidR="005310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  <w:r w:rsidR="00236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310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godzinach jego prac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B06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6A9658C" w14:textId="326DE35B" w:rsidR="007E47D3" w:rsidRPr="00630744" w:rsidRDefault="007E47D3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Zgłoszenie winno zawierać dane zgłaszającego 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imię, nazwisko, adres oraz ilość 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rodzaj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oddawanych odpadów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wzór zgłoszenia</w:t>
      </w:r>
      <w:r w:rsidR="005A7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</w:t>
      </w:r>
      <w:r w:rsidR="00CE2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</w:t>
      </w:r>
      <w:r w:rsidR="005A7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regulaminu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zamieszczony jest na stronie internetowej </w:t>
      </w:r>
      <w:r w:rsidR="00236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miny</w:t>
      </w:r>
      <w:r w:rsidR="00B06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</w:t>
      </w:r>
      <w:r w:rsidR="00236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B06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rzędu</w:t>
      </w:r>
      <w:r w:rsidR="00B065E8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BA99C8D" w14:textId="77777777" w:rsidR="00D856A2" w:rsidRPr="00630744" w:rsidRDefault="00E92354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stwierdzeni</w:t>
      </w:r>
      <w:r w:rsidR="00B06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nadmiernej ilości odpadów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np.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pochodzących z działalności gospodarczej lub remontu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zadeklarowana/oddawana ilość będzie podlegała weryfikacji przez tutejszy Urząd</w:t>
      </w:r>
      <w:r w:rsidR="00D856A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4E7AE42" w14:textId="77777777" w:rsidR="00F840B9" w:rsidRPr="00630744" w:rsidRDefault="00F840B9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Zbiórka odpadów wielkogabarytowych będzie odbywać się w następujących dniach:</w:t>
      </w:r>
    </w:p>
    <w:p w14:paraId="1714D612" w14:textId="3B365EA8" w:rsidR="00F840B9" w:rsidRPr="00162C17" w:rsidRDefault="00D96A3E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Sołectwo Stasikówka</w:t>
      </w:r>
      <w:r w:rsidR="00387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ul. Skupniowa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Sołectwo </w:t>
      </w:r>
      <w:r w:rsidR="00CA5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Małe Ciche</w:t>
      </w:r>
      <w:r w:rsidR="00AD1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Sołectwo Murzasichle </w:t>
      </w:r>
      <w:r w:rsidR="00162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D1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3D61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Chycokówka, </w:t>
      </w:r>
      <w:r w:rsidR="00AD1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Lichajówki, ul. Błociska)</w:t>
      </w:r>
      <w:r w:rsidR="00F840B9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05</w:t>
      </w:r>
      <w:r w:rsidR="00F840B9"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F840B9"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A57BCF"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687B42"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F840B9"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</w:t>
      </w:r>
      <w:r w:rsid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(poniedziałek)</w:t>
      </w:r>
    </w:p>
    <w:p w14:paraId="1485525C" w14:textId="6D85F020" w:rsidR="003D616A" w:rsidRPr="003D616A" w:rsidRDefault="003D616A" w:rsidP="003D616A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Sołectwo Murzasichle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Sądelska, ul. Budzowa, ul. Gutowa, ul. Wielhorskiego, ul. Stary Bór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P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06.07.2021 r.</w:t>
      </w:r>
      <w:r w:rsidR="00162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(wtorek)</w:t>
      </w:r>
    </w:p>
    <w:p w14:paraId="0F42C6C5" w14:textId="7FAFA03D" w:rsidR="00CA5CC2" w:rsidRDefault="00836506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Sołectwo Poronin (ul. Kościuszki, ul. Kasprowicza, ul. Za Torem)</w:t>
      </w:r>
      <w:r w:rsidRPr="00836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96A3E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3D616A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CA5CC2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D96A3E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CA5CC2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.2021 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(środa)</w:t>
      </w:r>
    </w:p>
    <w:p w14:paraId="0ED726E0" w14:textId="0F606281" w:rsidR="00CA5CC2" w:rsidRPr="00630744" w:rsidRDefault="00836506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Sołectwo Poronin (ul. J. Piłsudskiego, ul. Anieli Gut - Stapińskiej, ul. Tatrzańska,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ul. Jesionkówka, ul. Majerczykówka, ul. Kośne Hamry) </w:t>
      </w:r>
      <w:r w:rsidR="00191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96A3E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3D616A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</w:t>
      </w:r>
      <w:r w:rsidR="00191844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D96A3E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191844" w:rsidRPr="00836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.2021 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(czwartek)</w:t>
      </w:r>
    </w:p>
    <w:p w14:paraId="68061260" w14:textId="5DE827E0" w:rsidR="00F840B9" w:rsidRDefault="00F840B9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Sołectwo Ząb (wszystkie ulice) </w:t>
      </w:r>
      <w:r w:rsidR="003F0DA4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12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8B329E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8B329E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687B42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C9796D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(poniedziałek)</w:t>
      </w:r>
    </w:p>
    <w:p w14:paraId="683167C3" w14:textId="1A16FE86" w:rsidR="008B329E" w:rsidRDefault="008B329E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Sołectwo Bustryk </w:t>
      </w:r>
      <w:r w:rsidR="003F0DA4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13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.07.2021 r.</w:t>
      </w:r>
      <w:r w:rsid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(wtorek)</w:t>
      </w:r>
    </w:p>
    <w:p w14:paraId="58836724" w14:textId="43B84128" w:rsidR="008B329E" w:rsidRPr="00630744" w:rsidRDefault="008B329E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Sołectwo Suche </w:t>
      </w:r>
      <w:r w:rsidR="003F0DA4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.07.2021 r.</w:t>
      </w:r>
      <w:r w:rsid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(środa)</w:t>
      </w:r>
    </w:p>
    <w:p w14:paraId="4BFBE62F" w14:textId="0711058D" w:rsidR="00C9796D" w:rsidRPr="00630744" w:rsidRDefault="00C9796D" w:rsidP="00B065E8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Sołectwo Nowe Bystre</w:t>
      </w:r>
      <w:r w:rsidR="003F0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F0DA4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15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8B329E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8B329E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687B42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687B42" w:rsidRP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ED5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(czwartek)</w:t>
      </w:r>
    </w:p>
    <w:p w14:paraId="19BA75D7" w14:textId="77777777" w:rsidR="007B4762" w:rsidRPr="00630744" w:rsidRDefault="00C9796D" w:rsidP="00B065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Podczas 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akcji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będą zbierane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wskazane poniżej rodzaje odpadów komunalnych:</w:t>
      </w:r>
    </w:p>
    <w:p w14:paraId="2096A312" w14:textId="49EB04CD" w:rsidR="008523F2" w:rsidRDefault="00C9796D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dywany, 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wykładziny, linoleum,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łóżka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kołdry,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poduszki,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materace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92354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fotele,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krzesła, 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stoły, </w:t>
      </w:r>
      <w:r w:rsidR="006D4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biurka, komody, szafy, 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meble ogrodowe, itp.</w:t>
      </w:r>
    </w:p>
    <w:p w14:paraId="6FC52235" w14:textId="4DE19083" w:rsidR="008523F2" w:rsidRDefault="0055264C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rowery,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deski do prasowania, karnisze, lampy, donice, wiadra,</w:t>
      </w:r>
    </w:p>
    <w:p w14:paraId="214767A3" w14:textId="5A635372" w:rsidR="00BC6112" w:rsidRPr="00630744" w:rsidRDefault="0055264C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wózki dziecięce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łóżeczka, przewijaki, </w:t>
      </w:r>
      <w:r w:rsidR="0046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wanienki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duże zabawki, 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itp.</w:t>
      </w:r>
    </w:p>
    <w:p w14:paraId="4B5FAA56" w14:textId="77777777" w:rsidR="00C9796D" w:rsidRPr="00630744" w:rsidRDefault="00687B42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rzwi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okna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</w:t>
      </w:r>
    </w:p>
    <w:p w14:paraId="30168214" w14:textId="50EBFA80" w:rsidR="00BC6112" w:rsidRPr="00630744" w:rsidRDefault="00C9796D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zużyty sprzęt RTV i AGD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itp.</w:t>
      </w:r>
    </w:p>
    <w:p w14:paraId="6A891520" w14:textId="77777777" w:rsidR="00C9796D" w:rsidRPr="00630744" w:rsidRDefault="00BC6112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opony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samochodów osobowych, motocykli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rowerów</w:t>
      </w:r>
      <w:r w:rsidR="00687B4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7FC60FE" w14:textId="6CE2F60D" w:rsidR="00C9796D" w:rsidRDefault="00687B42" w:rsidP="00B065E8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pojemniki na 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farby, lakiery</w:t>
      </w:r>
      <w:r w:rsidR="00780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9796D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</w:t>
      </w:r>
    </w:p>
    <w:p w14:paraId="413769B0" w14:textId="6A166D17" w:rsidR="001A1775" w:rsidRPr="001A1775" w:rsidRDefault="00464104" w:rsidP="001A1775">
      <w:pPr>
        <w:pStyle w:val="Akapitzlist"/>
        <w:numPr>
          <w:ilvl w:val="0"/>
          <w:numId w:val="4"/>
        </w:numPr>
        <w:shd w:val="clear" w:color="auto" w:fill="FFFFFF"/>
        <w:spacing w:after="225"/>
        <w:ind w:left="709" w:hanging="2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kabiny prysznicowe,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brodzik od prysznica,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wanny, zlewozmywak,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panele podłogowe</w:t>
      </w:r>
      <w:r w:rsidR="00852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821A720" w14:textId="7963F11B" w:rsidR="004F1CB0" w:rsidRDefault="00C9796D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Odbiór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odpadów </w:t>
      </w:r>
      <w:r w:rsidR="00F3416F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będzie dokonywany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sprawdzeniu zgodności 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wystawionych</w:t>
      </w:r>
      <w:r w:rsidR="00BC611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odpadów </w:t>
      </w:r>
      <w:r w:rsidR="00A13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wykazem odpadów</w:t>
      </w:r>
      <w:r w:rsid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zadeklarowanych w </w:t>
      </w:r>
      <w:r w:rsidR="00FF1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zgłoszeniu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dostarczony</w:t>
      </w:r>
      <w:r w:rsidR="00FF1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Urzędu Gminy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E15289A" w14:textId="08FFE5FD" w:rsidR="00FF1FD3" w:rsidRDefault="00FF1FD3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mogą zostać nieodebrane w przypadku stwierdzenia niezgodności z zadeklarowaną ilością lub rodzajem.</w:t>
      </w:r>
    </w:p>
    <w:p w14:paraId="5C26CCBC" w14:textId="2F53AB45" w:rsidR="00DA4AA8" w:rsidRPr="00DA4AA8" w:rsidRDefault="00DA4AA8" w:rsidP="00DA4AA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77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wielkogabarytowe należy wystawić przed posesję w dniu odbioru do godziny 8.00 rano.</w:t>
      </w:r>
    </w:p>
    <w:p w14:paraId="6CC37BB4" w14:textId="77777777" w:rsidR="00EB0271" w:rsidRPr="00630744" w:rsidRDefault="007B4762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Odpady należy samodzielnie </w:t>
      </w:r>
      <w:r w:rsidR="007E47D3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wystawić </w:t>
      </w:r>
      <w:r w:rsidR="007E47D3" w:rsidRPr="00630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dniu zbiórki</w:t>
      </w:r>
      <w:r w:rsidR="007E47D3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 drodze 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gminnej, powiatowej, wojewódzkiej, krajowej, </w:t>
      </w:r>
      <w:r w:rsidR="007E47D3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przebiegającej </w:t>
      </w:r>
      <w:r w:rsidR="002D30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obok</w:t>
      </w:r>
      <w:r w:rsidR="007E47D3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posesji</w:t>
      </w:r>
      <w:r w:rsidR="00F3416F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7E47D3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powodując utrudnień w poruszaniu się drogą lub chodnikiem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26D877A" w14:textId="77777777" w:rsidR="007B4762" w:rsidRPr="00630744" w:rsidRDefault="00EB0271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Podczas zbiórki </w:t>
      </w:r>
      <w:r w:rsidRPr="00FF1F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będą zbierane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następujące odpady</w:t>
      </w:r>
      <w:r w:rsidR="007B4762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EF31A20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zmieszane odpady komunalne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F3E306B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zawierające azbest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FD436D5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części samochodowe (np.: szyby, zderzaki, reflektory, elementy karoserii, </w:t>
      </w:r>
      <w:r w:rsidR="00F3416F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tworzywa sztuczne 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samochodowe)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B4891E7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opony z pojazdów ciężarowych i maszyn rolniczych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A11FC98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w opakowaniach cieknących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F143D78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poprodukcyjne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686EDF2" w14:textId="77777777" w:rsidR="004F1CB0" w:rsidRPr="00630744" w:rsidRDefault="007B4762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papa i styropian budowlany</w:t>
      </w:r>
      <w:r w:rsidR="00110D9E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1635672" w14:textId="77777777" w:rsidR="004F1CB0" w:rsidRPr="00630744" w:rsidRDefault="004F1CB0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odpady kuchenne ulegające biodegradacji</w:t>
      </w:r>
      <w:r w:rsidR="00110D9E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F84515" w14:textId="77777777" w:rsidR="004F1CB0" w:rsidRPr="00630744" w:rsidRDefault="004F1CB0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kleje, lepiszcza i żywice zawierające substancje niebezpieczne</w:t>
      </w:r>
      <w:r w:rsidR="00110D9E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7EFF28" w14:textId="77777777" w:rsidR="002D3062" w:rsidRPr="00630744" w:rsidRDefault="004F1CB0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odpady ulegające biodegradacji</w:t>
      </w:r>
      <w:r w:rsidR="007809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0F9B23" w14:textId="77777777" w:rsidR="000C5893" w:rsidRDefault="000C5893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folie z sianokiszonki</w:t>
      </w:r>
      <w:r w:rsidR="007809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BF8659" w14:textId="77777777" w:rsidR="00FF1FD3" w:rsidRPr="00630744" w:rsidRDefault="00FF1FD3" w:rsidP="00B065E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przeterminowane lekarstwa</w:t>
      </w:r>
      <w:r w:rsidR="00483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inne leki.</w:t>
      </w:r>
    </w:p>
    <w:p w14:paraId="3B91EF1B" w14:textId="77777777" w:rsidR="002D3062" w:rsidRPr="00630744" w:rsidRDefault="002D3062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Wszelkie informacj</w:t>
      </w:r>
      <w:r w:rsidR="00F3416F" w:rsidRPr="00FF1F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</w:t>
      </w:r>
      <w:r w:rsidRPr="00FF1F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 zbiórce można uzyskać w Urzędzie Gminy lub pod numerem telefonu 18 20 210 24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88EB26D" w14:textId="77777777" w:rsidR="002D3062" w:rsidRPr="00630744" w:rsidRDefault="002D3062" w:rsidP="00B065E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</w:t>
      </w:r>
      <w:r w:rsidR="005B2D9F"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zbiórki</w:t>
      </w:r>
      <w:r w:rsidRPr="0063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dostępny jest w siedzibie Urzędu Gminy Poronin, na stronie internetowej Gminy Poronin pod adresem </w:t>
      </w:r>
      <w:hyperlink r:id="rId7" w:history="1">
        <w:r w:rsidRPr="00630744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www.poronin.pl</w:t>
        </w:r>
      </w:hyperlink>
    </w:p>
    <w:p w14:paraId="455FF4B6" w14:textId="77777777" w:rsidR="002D3062" w:rsidRPr="00630744" w:rsidRDefault="002D3062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BC04A" w14:textId="77777777" w:rsidR="003C5DD3" w:rsidRPr="00630744" w:rsidRDefault="003C5DD3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C8603" w14:textId="77777777" w:rsidR="003C5DD3" w:rsidRPr="00630744" w:rsidRDefault="003C5DD3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E0498" w14:textId="77777777" w:rsidR="003C5DD3" w:rsidRPr="00630744" w:rsidRDefault="003C5DD3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31D74" w14:textId="77777777" w:rsidR="003C5DD3" w:rsidRPr="00630744" w:rsidRDefault="003C5DD3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DA3A3" w14:textId="77777777" w:rsidR="003C5DD3" w:rsidRPr="00630744" w:rsidRDefault="003C5DD3" w:rsidP="00B065E8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B7C69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0739B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FC246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CBD6A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B637A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C23D7" w14:textId="77777777" w:rsidR="003F0DA4" w:rsidRDefault="003F0DA4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06691" w14:textId="77777777" w:rsidR="002832C5" w:rsidRPr="00630744" w:rsidRDefault="002832C5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5195970" w14:textId="77777777" w:rsidR="001C19D8" w:rsidRPr="00630744" w:rsidRDefault="001C19D8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CD8046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…………..……………………………..</w:t>
      </w:r>
    </w:p>
    <w:p w14:paraId="75BED2FF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(imię i nazwisko)</w:t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</w:t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>Załącznik nr 1 do regulaminu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14:paraId="34B16B1C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1566EF5C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(adres)</w:t>
      </w:r>
    </w:p>
    <w:p w14:paraId="28F95C43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15546E4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3F8D566B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C392C8D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286EEED2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(nr telefonu)</w:t>
      </w:r>
    </w:p>
    <w:p w14:paraId="42CCC0B6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Poronin, dn.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…………………………….</w:t>
      </w:r>
    </w:p>
    <w:p w14:paraId="4409D877" w14:textId="77777777" w:rsidR="00D967D4" w:rsidRDefault="00D967D4" w:rsidP="00D967D4">
      <w:pPr>
        <w:pStyle w:val="Akapitzlist"/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2189C" w14:textId="77777777" w:rsidR="00D967D4" w:rsidRPr="00630744" w:rsidRDefault="00D967D4" w:rsidP="00D967D4">
      <w:pPr>
        <w:pStyle w:val="Akapitzlist"/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36E82B" w14:textId="77777777" w:rsidR="00D967D4" w:rsidRDefault="00D967D4" w:rsidP="00D967D4">
      <w:pPr>
        <w:pStyle w:val="Akapitzlist"/>
        <w:shd w:val="clear" w:color="auto" w:fill="FFFFFF"/>
        <w:spacing w:after="0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Zgłoszenie – zbiórka odpadów wielkogabarytowych</w:t>
      </w:r>
    </w:p>
    <w:p w14:paraId="2A75AF1C" w14:textId="77777777" w:rsidR="00D967D4" w:rsidRDefault="00D967D4" w:rsidP="00D967D4">
      <w:pPr>
        <w:pStyle w:val="Akapitzlist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FCB97D0" w14:textId="77777777" w:rsidR="00D967D4" w:rsidRPr="00705E6D" w:rsidRDefault="00D967D4" w:rsidP="00D967D4">
      <w:pPr>
        <w:pStyle w:val="Akapitzlist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08C142D" w14:textId="16264843" w:rsidR="00D967D4" w:rsidRPr="00630744" w:rsidRDefault="00D967D4" w:rsidP="00D967D4">
      <w:pPr>
        <w:pStyle w:val="Akapitzlist"/>
        <w:shd w:val="clear" w:color="auto" w:fill="FFFFFF"/>
        <w:spacing w:after="0" w:line="36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Deklaruję oddanie następujących odpadów w ramach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akcji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zbiórki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wielkogabarytowych,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lipiec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z posesji położonej w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……………………………………...,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przy ulicy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………………………………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…………………………..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budynku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64"/>
        <w:gridCol w:w="3950"/>
        <w:gridCol w:w="2308"/>
        <w:gridCol w:w="2315"/>
      </w:tblGrid>
      <w:tr w:rsidR="00D967D4" w:rsidRPr="00630744" w14:paraId="7DF09F72" w14:textId="77777777" w:rsidTr="00E34AF5">
        <w:tc>
          <w:tcPr>
            <w:tcW w:w="664" w:type="dxa"/>
          </w:tcPr>
          <w:p w14:paraId="58EEE7E0" w14:textId="77777777" w:rsidR="00D967D4" w:rsidRPr="00630744" w:rsidRDefault="00D967D4" w:rsidP="00E34AF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lp</w:t>
            </w:r>
          </w:p>
        </w:tc>
        <w:tc>
          <w:tcPr>
            <w:tcW w:w="3950" w:type="dxa"/>
          </w:tcPr>
          <w:p w14:paraId="60425AEF" w14:textId="77777777" w:rsidR="00D967D4" w:rsidRPr="00630744" w:rsidRDefault="00D967D4" w:rsidP="00E34AF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</w:tc>
        <w:tc>
          <w:tcPr>
            <w:tcW w:w="2308" w:type="dxa"/>
          </w:tcPr>
          <w:p w14:paraId="6CA76581" w14:textId="77777777" w:rsidR="00D967D4" w:rsidRPr="00630744" w:rsidRDefault="00D967D4" w:rsidP="00E34AF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2315" w:type="dxa"/>
          </w:tcPr>
          <w:p w14:paraId="6CEDE82B" w14:textId="77777777" w:rsidR="00D967D4" w:rsidRPr="00630744" w:rsidRDefault="00D967D4" w:rsidP="00E34AF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</w:t>
            </w:r>
          </w:p>
        </w:tc>
      </w:tr>
      <w:tr w:rsidR="00D967D4" w:rsidRPr="00630744" w14:paraId="506E81C2" w14:textId="77777777" w:rsidTr="00E34AF5">
        <w:trPr>
          <w:trHeight w:hRule="exact" w:val="567"/>
        </w:trPr>
        <w:tc>
          <w:tcPr>
            <w:tcW w:w="664" w:type="dxa"/>
          </w:tcPr>
          <w:p w14:paraId="1321D2ED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3A580FA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51B71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CEA812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B6A19DA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50313114" w14:textId="77777777" w:rsidTr="00E34AF5">
        <w:trPr>
          <w:trHeight w:hRule="exact" w:val="567"/>
        </w:trPr>
        <w:tc>
          <w:tcPr>
            <w:tcW w:w="664" w:type="dxa"/>
          </w:tcPr>
          <w:p w14:paraId="3A74C6D8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CFD1E5E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2C415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4A91B7F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6907DA6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187A2397" w14:textId="77777777" w:rsidTr="00E34AF5">
        <w:trPr>
          <w:trHeight w:hRule="exact" w:val="567"/>
        </w:trPr>
        <w:tc>
          <w:tcPr>
            <w:tcW w:w="664" w:type="dxa"/>
          </w:tcPr>
          <w:p w14:paraId="0A34BC1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41F659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891909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D925D8A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31B46D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21667837" w14:textId="77777777" w:rsidTr="00E34AF5">
        <w:trPr>
          <w:trHeight w:hRule="exact" w:val="567"/>
        </w:trPr>
        <w:tc>
          <w:tcPr>
            <w:tcW w:w="664" w:type="dxa"/>
          </w:tcPr>
          <w:p w14:paraId="20B41E24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8F50D1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04062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16D7F28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0B3EBB6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138CAA5E" w14:textId="77777777" w:rsidTr="00E34AF5">
        <w:trPr>
          <w:trHeight w:hRule="exact" w:val="567"/>
        </w:trPr>
        <w:tc>
          <w:tcPr>
            <w:tcW w:w="664" w:type="dxa"/>
          </w:tcPr>
          <w:p w14:paraId="731E9A5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812E213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7EC3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EADB075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8572E02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675D4EB3" w14:textId="77777777" w:rsidTr="00E34AF5">
        <w:trPr>
          <w:trHeight w:hRule="exact" w:val="567"/>
        </w:trPr>
        <w:tc>
          <w:tcPr>
            <w:tcW w:w="664" w:type="dxa"/>
          </w:tcPr>
          <w:p w14:paraId="16708F0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72AA4F9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07EA94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CBF0F0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8AF47A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07882681" w14:textId="77777777" w:rsidTr="00E34AF5">
        <w:trPr>
          <w:trHeight w:hRule="exact" w:val="567"/>
        </w:trPr>
        <w:tc>
          <w:tcPr>
            <w:tcW w:w="664" w:type="dxa"/>
          </w:tcPr>
          <w:p w14:paraId="01A1123B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B4515D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27EC4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1A5FF02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834AAC6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6FCDD60D" w14:textId="77777777" w:rsidTr="00E34AF5">
        <w:trPr>
          <w:trHeight w:hRule="exact" w:val="567"/>
        </w:trPr>
        <w:tc>
          <w:tcPr>
            <w:tcW w:w="664" w:type="dxa"/>
          </w:tcPr>
          <w:p w14:paraId="0D39DBAA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FACB01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EC706C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FA1A1B1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6C507ED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0DB64F80" w14:textId="77777777" w:rsidTr="00E34AF5">
        <w:trPr>
          <w:trHeight w:hRule="exact" w:val="567"/>
        </w:trPr>
        <w:tc>
          <w:tcPr>
            <w:tcW w:w="664" w:type="dxa"/>
          </w:tcPr>
          <w:p w14:paraId="4699B173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1396504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514EE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C60DD6E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B1B9F2D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4DC163CB" w14:textId="77777777" w:rsidTr="00E34AF5">
        <w:trPr>
          <w:trHeight w:hRule="exact" w:val="567"/>
        </w:trPr>
        <w:tc>
          <w:tcPr>
            <w:tcW w:w="664" w:type="dxa"/>
          </w:tcPr>
          <w:p w14:paraId="2614A649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13C0E9F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09A3E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4E1D353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674E6A8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2E731CEE" w14:textId="77777777" w:rsidTr="00E34AF5">
        <w:trPr>
          <w:trHeight w:hRule="exact" w:val="567"/>
        </w:trPr>
        <w:tc>
          <w:tcPr>
            <w:tcW w:w="664" w:type="dxa"/>
          </w:tcPr>
          <w:p w14:paraId="0F1E3565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4F32495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CF2725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C1D871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3D35BBD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7D4" w:rsidRPr="00630744" w14:paraId="15D998BB" w14:textId="77777777" w:rsidTr="00E34AF5">
        <w:trPr>
          <w:trHeight w:hRule="exact" w:val="567"/>
        </w:trPr>
        <w:tc>
          <w:tcPr>
            <w:tcW w:w="664" w:type="dxa"/>
          </w:tcPr>
          <w:p w14:paraId="1129A3F1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58300FD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99260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90123A7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BC168AE" w14:textId="77777777" w:rsidR="00D967D4" w:rsidRPr="00630744" w:rsidRDefault="00D967D4" w:rsidP="00E34AF5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C4F647" w14:textId="77777777" w:rsidR="00D967D4" w:rsidRDefault="00D967D4" w:rsidP="00D967D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28F269" w14:textId="77777777" w:rsidR="00D967D4" w:rsidRDefault="00D967D4" w:rsidP="00D967D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1F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Oświadczam, że powyższe odpady nie są wytworzone w ramach działalności gospodarczej.</w:t>
      </w:r>
    </w:p>
    <w:p w14:paraId="4FE88035" w14:textId="77777777" w:rsidR="00D967D4" w:rsidRPr="00FF1FD3" w:rsidRDefault="00D967D4" w:rsidP="00D967D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8B57D5" w14:textId="77777777" w:rsidR="00D967D4" w:rsidRPr="00630744" w:rsidRDefault="00D967D4" w:rsidP="00D967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55367" w14:textId="77777777" w:rsidR="00D967D4" w:rsidRPr="00630744" w:rsidRDefault="00D967D4" w:rsidP="00D967D4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604D8C21" w14:textId="77777777" w:rsidR="00D967D4" w:rsidRPr="007809C9" w:rsidRDefault="00D967D4" w:rsidP="00D967D4">
      <w:pPr>
        <w:shd w:val="clear" w:color="auto" w:fill="FFFFFF"/>
        <w:spacing w:after="0" w:line="240" w:lineRule="auto"/>
        <w:ind w:left="6372"/>
        <w:jc w:val="both"/>
        <w:textAlignment w:val="baseline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630744">
        <w:rPr>
          <w:rFonts w:ascii="Times New Roman" w:hAnsi="Times New Roman" w:cs="Times New Roman"/>
          <w:color w:val="000000" w:themeColor="text1"/>
          <w:sz w:val="18"/>
          <w:szCs w:val="18"/>
        </w:rPr>
        <w:t>(podpis)</w:t>
      </w:r>
    </w:p>
    <w:p w14:paraId="1A05B59E" w14:textId="77777777" w:rsidR="00D967D4" w:rsidRDefault="00D967D4" w:rsidP="00D967D4">
      <w:pPr>
        <w:rPr>
          <w:rFonts w:ascii="Times New Roman" w:hAnsi="Times New Roman"/>
          <w:b/>
          <w:sz w:val="20"/>
          <w:szCs w:val="20"/>
        </w:rPr>
      </w:pPr>
    </w:p>
    <w:p w14:paraId="5FCA9A5B" w14:textId="77777777" w:rsidR="00DA1AAE" w:rsidRDefault="00DA1AAE" w:rsidP="00DB1DD5">
      <w:pPr>
        <w:rPr>
          <w:rFonts w:ascii="Times New Roman" w:hAnsi="Times New Roman"/>
          <w:b/>
          <w:sz w:val="20"/>
          <w:szCs w:val="20"/>
        </w:rPr>
      </w:pPr>
    </w:p>
    <w:p w14:paraId="7A90727E" w14:textId="77777777" w:rsidR="00975F5D" w:rsidRPr="00975F5D" w:rsidRDefault="00975F5D" w:rsidP="00975F5D">
      <w:pPr>
        <w:jc w:val="center"/>
        <w:rPr>
          <w:rFonts w:ascii="Times New Roman" w:hAnsi="Times New Roman"/>
          <w:b/>
          <w:sz w:val="20"/>
          <w:szCs w:val="20"/>
        </w:rPr>
      </w:pPr>
      <w:r w:rsidRPr="00975F5D">
        <w:rPr>
          <w:rFonts w:ascii="Times New Roman" w:hAnsi="Times New Roman"/>
          <w:b/>
          <w:sz w:val="20"/>
          <w:szCs w:val="20"/>
        </w:rPr>
        <w:t>Informacja dotycząca przetwarzania danych osobowych</w:t>
      </w:r>
    </w:p>
    <w:p w14:paraId="12853906" w14:textId="77777777" w:rsidR="00975F5D" w:rsidRPr="00975F5D" w:rsidRDefault="00975F5D" w:rsidP="00975F5D">
      <w:pPr>
        <w:ind w:firstLine="36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(Dz.Urz. UE L 119, s. 1) informuję, że:</w:t>
      </w:r>
    </w:p>
    <w:p w14:paraId="1BE9485D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Administratorem Pana/i danych osobowych jest Urząd Gminy Poronin, ul. Józefa Piłsudskiego 5, 34-520 Poronin.</w:t>
      </w:r>
    </w:p>
    <w:p w14:paraId="5F89DF91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 xml:space="preserve">Inspektorem Ochrony Danych Osobowych w Urzędzie Gminy Poronin jest Gminny Inspektor Ochrony Danych Osobowych, ul. Józefa Piłsudskiego 5, 34-520 Poronin, </w:t>
      </w:r>
      <w:hyperlink r:id="rId8" w:history="1">
        <w:r w:rsidRPr="00975F5D">
          <w:rPr>
            <w:rStyle w:val="Hipercze"/>
            <w:sz w:val="20"/>
            <w:szCs w:val="20"/>
          </w:rPr>
          <w:t>ochronadanych@poronin.pl</w:t>
        </w:r>
      </w:hyperlink>
      <w:r w:rsidRPr="00975F5D">
        <w:rPr>
          <w:rFonts w:ascii="Times New Roman" w:hAnsi="Times New Roman"/>
          <w:sz w:val="20"/>
          <w:szCs w:val="20"/>
        </w:rPr>
        <w:t>.</w:t>
      </w:r>
    </w:p>
    <w:p w14:paraId="475297F7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Administrator danych osobowych przetwarza Pana/i dane osobowe na podstawie obowiązujących przepisów prawa. Podstawę prawną przetwarzania Pana/i danych osobowych stanowi art.6 ust.1 lit. c Rozporządzenia 2016/679 w związku z art. 3 pkt. 6 Ustawy o utrzymaniu czystości i porządku w gminach (Dz.U.2019.2010 t.j.). Pana/i dane osobowe przetwarzane są wyłącznie w celach związanych ze zbiórką odpadów wielkogabarytowych „czerwiec 2020”.</w:t>
      </w:r>
    </w:p>
    <w:p w14:paraId="469CB3D9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Dane osobowe mogą być przekazywane innym organom i podmiotom wyłącznie na podstawie obowiązujących przepisów prawa.</w:t>
      </w:r>
    </w:p>
    <w:p w14:paraId="04AC72DD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14:paraId="66BF3265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W związku z przetwarzaniem Pana/i danych osobowych przysługują Panu/i następujące uprawnienia: </w:t>
      </w:r>
      <w:r w:rsidRPr="00975F5D">
        <w:rPr>
          <w:rFonts w:ascii="Times New Roman" w:hAnsi="Times New Roman"/>
          <w:sz w:val="20"/>
          <w:szCs w:val="20"/>
        </w:rPr>
        <w:br/>
        <w:t>a)     prawo dostępu do danych osobowych, w tym prawo do uzyskania kopii tych danych;</w:t>
      </w:r>
      <w:r w:rsidRPr="00975F5D">
        <w:rPr>
          <w:rFonts w:ascii="Times New Roman" w:hAnsi="Times New Roman"/>
          <w:sz w:val="20"/>
          <w:szCs w:val="20"/>
        </w:rPr>
        <w:br/>
        <w:t>b)     prawo do żądania sprostowania (poprawiania) danych osobowych – w przypadku gdy dane są nieprawidłowe lub niekompletne;</w:t>
      </w:r>
      <w:r w:rsidRPr="00975F5D">
        <w:rPr>
          <w:rFonts w:ascii="Times New Roman" w:hAnsi="Times New Roman"/>
          <w:sz w:val="20"/>
          <w:szCs w:val="20"/>
        </w:rPr>
        <w:br/>
        <w:t>c)     prawo do żądania usunięcia danych osobowych (tzw. prawo do bycia zapomnianym), w przypadku gdy:</w:t>
      </w:r>
      <w:r w:rsidRPr="00975F5D">
        <w:rPr>
          <w:rFonts w:ascii="Times New Roman" w:hAnsi="Times New Roman"/>
          <w:sz w:val="20"/>
          <w:szCs w:val="20"/>
        </w:rPr>
        <w:br/>
        <w:t>- dane nie są już niezbędne do celów, dla których były zebrane lub w inny sposób przetwarzane,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dotyczą, wniosła sprzeciw wobec przetwarzania danych osobowych,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 wycofała zgodę na przetwarzanie danych osobowych, która jest podstawą przetwarzania danych i nie ma innej podstawy prawnej przetwarzania danych,</w:t>
      </w:r>
      <w:r w:rsidRPr="00975F5D">
        <w:rPr>
          <w:rFonts w:ascii="Times New Roman" w:hAnsi="Times New Roman"/>
          <w:sz w:val="20"/>
          <w:szCs w:val="20"/>
        </w:rPr>
        <w:br/>
        <w:t>- dane osobowe przetwarzane są niezgodnie z prawem,</w:t>
      </w:r>
      <w:r w:rsidRPr="00975F5D">
        <w:rPr>
          <w:rFonts w:ascii="Times New Roman" w:hAnsi="Times New Roman"/>
          <w:sz w:val="20"/>
          <w:szCs w:val="20"/>
        </w:rPr>
        <w:br/>
        <w:t>- dane osobowe muszą być usunięte w celu wywiązania się z obowiązku wynikającego z przepisów prawa;</w:t>
      </w:r>
      <w:r w:rsidRPr="00975F5D">
        <w:rPr>
          <w:rFonts w:ascii="Times New Roman" w:hAnsi="Times New Roman"/>
          <w:sz w:val="20"/>
          <w:szCs w:val="20"/>
        </w:rPr>
        <w:br/>
        <w:t>d)     prawo do żądania ograniczenia przetwarzania danych osobowych – w przypadku, gdy:</w:t>
      </w:r>
      <w:r w:rsidRPr="00975F5D">
        <w:rPr>
          <w:rFonts w:ascii="Times New Roman" w:hAnsi="Times New Roman"/>
          <w:sz w:val="20"/>
          <w:szCs w:val="20"/>
        </w:rPr>
        <w:br/>
        <w:t>- osoba, której dane dotyczą kwestionuje prawidłowość danych osobowych,</w:t>
      </w:r>
      <w:r w:rsidRPr="00975F5D">
        <w:rPr>
          <w:rFonts w:ascii="Times New Roman" w:hAnsi="Times New Roman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 w:rsidRPr="00975F5D">
        <w:rPr>
          <w:rFonts w:ascii="Times New Roman" w:hAnsi="Times New Roman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975F5D">
        <w:rPr>
          <w:rFonts w:ascii="Times New Roman" w:hAnsi="Times New Roman"/>
          <w:sz w:val="20"/>
          <w:szCs w:val="20"/>
        </w:rPr>
        <w:br/>
        <w:t>e)     prawo do przenoszenia danych – w przypadku gdy łącznie spełnione są następujące przesłanki:</w:t>
      </w:r>
      <w:r w:rsidRPr="00975F5D">
        <w:rPr>
          <w:rFonts w:ascii="Times New Roman" w:hAnsi="Times New Roman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 w:rsidRPr="00975F5D">
        <w:rPr>
          <w:rFonts w:ascii="Times New Roman" w:hAnsi="Times New Roman"/>
          <w:sz w:val="20"/>
          <w:szCs w:val="20"/>
        </w:rPr>
        <w:br/>
        <w:t>- przetwarzanie odbywa się w sposób zautomatyzowany;    </w:t>
      </w:r>
      <w:r w:rsidRPr="00975F5D">
        <w:rPr>
          <w:rFonts w:ascii="Times New Roman" w:hAnsi="Times New Roman"/>
          <w:sz w:val="20"/>
          <w:szCs w:val="20"/>
        </w:rPr>
        <w:br/>
        <w:t>f)     prawo sprzeciwu wobec przetwarzania danych – w przypadku gdy łącznie spełnione są następujące przesłanki:</w:t>
      </w:r>
      <w:r w:rsidRPr="00975F5D">
        <w:rPr>
          <w:rFonts w:ascii="Times New Roman" w:hAnsi="Times New Roman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975F5D">
        <w:rPr>
          <w:rFonts w:ascii="Times New Roman" w:hAnsi="Times New Roman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4FFD29AD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3E34BBA6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Podanie danych osobowych jest dobrowolne, ale stanowi podstawę przyjęcia Pana/i zgłoszenia odpadów do zbiórki odpadów wielkogabarytowych. Podstawą prawną do przetwarzania danych osobowych są wymogi ustawowe.</w:t>
      </w:r>
    </w:p>
    <w:p w14:paraId="080F9511" w14:textId="77777777" w:rsid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Pana/i dane nie będą przetwarzane w sposób zautomatyzowany i nie będą profilowane. </w:t>
      </w:r>
    </w:p>
    <w:p w14:paraId="58D664C5" w14:textId="77777777" w:rsidR="00975F5D" w:rsidRPr="00975F5D" w:rsidRDefault="00975F5D" w:rsidP="00975F5D">
      <w:pPr>
        <w:pStyle w:val="Akapitzlist"/>
        <w:spacing w:after="160" w:line="256" w:lineRule="auto"/>
        <w:rPr>
          <w:rFonts w:ascii="Times New Roman" w:hAnsi="Times New Roman"/>
          <w:sz w:val="20"/>
          <w:szCs w:val="20"/>
        </w:rPr>
      </w:pPr>
    </w:p>
    <w:p w14:paraId="33E4D13A" w14:textId="77777777" w:rsidR="00975F5D" w:rsidRPr="00975F5D" w:rsidRDefault="00975F5D" w:rsidP="00975F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………..……………………………..</w:t>
      </w:r>
    </w:p>
    <w:p w14:paraId="6C3B7AFB" w14:textId="77777777" w:rsidR="00E72808" w:rsidRPr="00975F5D" w:rsidRDefault="00975F5D" w:rsidP="00975F5D">
      <w:pPr>
        <w:spacing w:after="0"/>
        <w:ind w:left="7788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(data i podpis)</w:t>
      </w:r>
    </w:p>
    <w:sectPr w:rsidR="00E72808" w:rsidRPr="00975F5D" w:rsidSect="001C19D8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BBC"/>
    <w:multiLevelType w:val="hybridMultilevel"/>
    <w:tmpl w:val="AB94E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24F37"/>
    <w:multiLevelType w:val="hybridMultilevel"/>
    <w:tmpl w:val="8F4CC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5925"/>
    <w:multiLevelType w:val="hybridMultilevel"/>
    <w:tmpl w:val="7638D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375B"/>
    <w:multiLevelType w:val="hybridMultilevel"/>
    <w:tmpl w:val="DA90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4964"/>
    <w:multiLevelType w:val="multilevel"/>
    <w:tmpl w:val="9EB2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77CA6"/>
    <w:multiLevelType w:val="hybridMultilevel"/>
    <w:tmpl w:val="88E65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752E"/>
    <w:multiLevelType w:val="hybridMultilevel"/>
    <w:tmpl w:val="6E90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97BE0"/>
    <w:multiLevelType w:val="hybridMultilevel"/>
    <w:tmpl w:val="4B78C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6CD0F0C"/>
    <w:multiLevelType w:val="hybridMultilevel"/>
    <w:tmpl w:val="D03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A2AF7"/>
    <w:multiLevelType w:val="multilevel"/>
    <w:tmpl w:val="E9C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55B96"/>
    <w:multiLevelType w:val="hybridMultilevel"/>
    <w:tmpl w:val="B872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62"/>
    <w:rsid w:val="0001732A"/>
    <w:rsid w:val="000244C0"/>
    <w:rsid w:val="00082EA1"/>
    <w:rsid w:val="000842B5"/>
    <w:rsid w:val="000A74BC"/>
    <w:rsid w:val="000C5893"/>
    <w:rsid w:val="00110D9E"/>
    <w:rsid w:val="001275A0"/>
    <w:rsid w:val="00140BE3"/>
    <w:rsid w:val="001507A0"/>
    <w:rsid w:val="0015366C"/>
    <w:rsid w:val="00162C17"/>
    <w:rsid w:val="00191844"/>
    <w:rsid w:val="001A1775"/>
    <w:rsid w:val="001B20FE"/>
    <w:rsid w:val="001C1019"/>
    <w:rsid w:val="001C19D8"/>
    <w:rsid w:val="001C22A7"/>
    <w:rsid w:val="00217554"/>
    <w:rsid w:val="002368BD"/>
    <w:rsid w:val="002832C5"/>
    <w:rsid w:val="002D3062"/>
    <w:rsid w:val="00315ACA"/>
    <w:rsid w:val="003874FD"/>
    <w:rsid w:val="003C5DD3"/>
    <w:rsid w:val="003D616A"/>
    <w:rsid w:val="003F0DA4"/>
    <w:rsid w:val="00464104"/>
    <w:rsid w:val="0048395B"/>
    <w:rsid w:val="004928F2"/>
    <w:rsid w:val="00492F2B"/>
    <w:rsid w:val="00495F61"/>
    <w:rsid w:val="004B0AD0"/>
    <w:rsid w:val="004F1CB0"/>
    <w:rsid w:val="00531080"/>
    <w:rsid w:val="0055264C"/>
    <w:rsid w:val="00552C44"/>
    <w:rsid w:val="005A7914"/>
    <w:rsid w:val="005B2D9F"/>
    <w:rsid w:val="005C55FD"/>
    <w:rsid w:val="005D506A"/>
    <w:rsid w:val="005E69F9"/>
    <w:rsid w:val="00630744"/>
    <w:rsid w:val="00672BC2"/>
    <w:rsid w:val="00687B42"/>
    <w:rsid w:val="006D438F"/>
    <w:rsid w:val="00765DB2"/>
    <w:rsid w:val="00777E49"/>
    <w:rsid w:val="007809C9"/>
    <w:rsid w:val="007B2C83"/>
    <w:rsid w:val="007B4762"/>
    <w:rsid w:val="007E47D3"/>
    <w:rsid w:val="00836506"/>
    <w:rsid w:val="008523F2"/>
    <w:rsid w:val="008B329E"/>
    <w:rsid w:val="00975CD5"/>
    <w:rsid w:val="00975F5D"/>
    <w:rsid w:val="009C6F45"/>
    <w:rsid w:val="00A13E8C"/>
    <w:rsid w:val="00A57BCF"/>
    <w:rsid w:val="00AD1EA5"/>
    <w:rsid w:val="00AF0F59"/>
    <w:rsid w:val="00B065E8"/>
    <w:rsid w:val="00B21607"/>
    <w:rsid w:val="00B5556A"/>
    <w:rsid w:val="00B81A10"/>
    <w:rsid w:val="00B8302A"/>
    <w:rsid w:val="00BC6112"/>
    <w:rsid w:val="00BC65FF"/>
    <w:rsid w:val="00C01263"/>
    <w:rsid w:val="00C127E4"/>
    <w:rsid w:val="00C9796D"/>
    <w:rsid w:val="00CA060F"/>
    <w:rsid w:val="00CA5CC2"/>
    <w:rsid w:val="00CE2776"/>
    <w:rsid w:val="00D14A5D"/>
    <w:rsid w:val="00D671FA"/>
    <w:rsid w:val="00D856A2"/>
    <w:rsid w:val="00D967D4"/>
    <w:rsid w:val="00D96A3E"/>
    <w:rsid w:val="00DA1AAE"/>
    <w:rsid w:val="00DA4AA8"/>
    <w:rsid w:val="00DB1DD5"/>
    <w:rsid w:val="00E72808"/>
    <w:rsid w:val="00E92354"/>
    <w:rsid w:val="00EB0271"/>
    <w:rsid w:val="00ED550B"/>
    <w:rsid w:val="00EF28FF"/>
    <w:rsid w:val="00F3416F"/>
    <w:rsid w:val="00F773E1"/>
    <w:rsid w:val="00F840B9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D68"/>
  <w15:docId w15:val="{AE70C1E5-0030-4D82-903B-2647B906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47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4762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C6112"/>
    <w:pPr>
      <w:ind w:left="720"/>
      <w:contextualSpacing/>
    </w:pPr>
  </w:style>
  <w:style w:type="table" w:styleId="Tabela-Siatka">
    <w:name w:val="Table Grid"/>
    <w:basedOn w:val="Standardowy"/>
    <w:uiPriority w:val="59"/>
    <w:rsid w:val="0077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C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C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oroni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ro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pady@poroni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40C12-49C8-45B4-8DD7-76A2B359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Maciejkuźma</dc:creator>
  <cp:keywords/>
  <dc:description/>
  <cp:lastModifiedBy>Natalia Majerczyk</cp:lastModifiedBy>
  <cp:revision>45</cp:revision>
  <cp:lastPrinted>2021-05-18T07:40:00Z</cp:lastPrinted>
  <dcterms:created xsi:type="dcterms:W3CDTF">2021-05-04T11:18:00Z</dcterms:created>
  <dcterms:modified xsi:type="dcterms:W3CDTF">2021-05-20T09:38:00Z</dcterms:modified>
</cp:coreProperties>
</file>