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09F40" w14:textId="77777777" w:rsidR="00BE4CEE" w:rsidRPr="00982D61" w:rsidRDefault="00BE4CEE" w:rsidP="00BE4CEE">
      <w:pPr>
        <w:suppressAutoHyphens/>
        <w:ind w:left="4248" w:firstLine="708"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 xml:space="preserve">……………………, </w:t>
      </w:r>
      <w:proofErr w:type="spellStart"/>
      <w:r w:rsidRPr="00982D61">
        <w:rPr>
          <w:rFonts w:asciiTheme="majorBidi" w:hAnsiTheme="majorBidi" w:cstheme="majorBidi"/>
          <w:sz w:val="24"/>
          <w:szCs w:val="24"/>
        </w:rPr>
        <w:t>dn</w:t>
      </w:r>
      <w:proofErr w:type="spellEnd"/>
      <w:r w:rsidRPr="00982D61">
        <w:rPr>
          <w:rFonts w:asciiTheme="majorBidi" w:hAnsiTheme="majorBidi" w:cstheme="majorBidi"/>
          <w:sz w:val="24"/>
          <w:szCs w:val="24"/>
        </w:rPr>
        <w:t>………………..</w:t>
      </w:r>
    </w:p>
    <w:p w14:paraId="771A36DC" w14:textId="77777777" w:rsidR="00BE4CEE" w:rsidRPr="00982D61" w:rsidRDefault="00BE4CEE" w:rsidP="00BE4CEE">
      <w:pPr>
        <w:suppressAutoHyphens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>……………………………..</w:t>
      </w:r>
    </w:p>
    <w:p w14:paraId="43B7833E" w14:textId="77777777" w:rsidR="00BE4CEE" w:rsidRPr="00982D61" w:rsidRDefault="00BE4CEE" w:rsidP="00BE4CEE">
      <w:pPr>
        <w:suppressAutoHyphens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 xml:space="preserve"> Imię, nazwisko (nazwa)</w:t>
      </w:r>
    </w:p>
    <w:p w14:paraId="7232BBF6" w14:textId="77777777" w:rsidR="00BE4CEE" w:rsidRPr="00982D61" w:rsidRDefault="00BE4CEE" w:rsidP="00BE4CEE">
      <w:pPr>
        <w:suppressAutoHyphens/>
        <w:jc w:val="both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………………………………</w:t>
      </w:r>
    </w:p>
    <w:p w14:paraId="1F61AF6D" w14:textId="77777777" w:rsidR="00BE4CEE" w:rsidRPr="00982D61" w:rsidRDefault="00BE4CEE" w:rsidP="00BE4CEE">
      <w:pPr>
        <w:suppressAutoHyphens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>Adres wnioskodawcy (siedziba)</w:t>
      </w:r>
    </w:p>
    <w:p w14:paraId="0193A12C" w14:textId="77777777" w:rsidR="00BE4CEE" w:rsidRDefault="00BE4CEE" w:rsidP="00BE4CEE">
      <w:pPr>
        <w:suppressAutoHyphens/>
        <w:spacing w:before="240"/>
        <w:ind w:left="5664"/>
        <w:jc w:val="both"/>
        <w:rPr>
          <w:rFonts w:asciiTheme="majorBidi" w:hAnsiTheme="majorBidi" w:cstheme="majorBidi"/>
          <w:b/>
          <w:sz w:val="24"/>
          <w:szCs w:val="24"/>
        </w:rPr>
      </w:pPr>
      <w:r w:rsidRPr="00982D61">
        <w:rPr>
          <w:rFonts w:asciiTheme="majorBidi" w:hAnsiTheme="majorBidi" w:cstheme="majorBidi"/>
          <w:b/>
          <w:sz w:val="24"/>
          <w:szCs w:val="24"/>
        </w:rPr>
        <w:t>Wójt Gminy</w:t>
      </w:r>
      <w:r>
        <w:rPr>
          <w:rFonts w:asciiTheme="majorBidi" w:hAnsiTheme="majorBidi" w:cstheme="majorBidi"/>
          <w:b/>
          <w:sz w:val="24"/>
          <w:szCs w:val="24"/>
        </w:rPr>
        <w:t xml:space="preserve"> Poronin </w:t>
      </w:r>
    </w:p>
    <w:p w14:paraId="179ACDC8" w14:textId="77777777" w:rsidR="00BE4CEE" w:rsidRPr="00982D61" w:rsidRDefault="00BE4CEE" w:rsidP="00BE4CEE">
      <w:pPr>
        <w:suppressAutoHyphens/>
        <w:spacing w:before="240"/>
        <w:jc w:val="center"/>
        <w:rPr>
          <w:rFonts w:asciiTheme="majorBidi" w:hAnsiTheme="majorBidi" w:cstheme="majorBidi"/>
          <w:b/>
          <w:sz w:val="24"/>
          <w:szCs w:val="24"/>
        </w:rPr>
      </w:pPr>
      <w:r w:rsidRPr="00982D61">
        <w:rPr>
          <w:rFonts w:asciiTheme="majorBidi" w:hAnsiTheme="majorBidi" w:cstheme="majorBidi"/>
          <w:b/>
          <w:sz w:val="24"/>
          <w:szCs w:val="24"/>
        </w:rPr>
        <w:t>OŚWIADCZENIE</w:t>
      </w:r>
    </w:p>
    <w:p w14:paraId="28D53F5C" w14:textId="77777777" w:rsidR="00BE4CEE" w:rsidRDefault="00BE4CEE" w:rsidP="001A2C7B">
      <w:pPr>
        <w:suppressAutoHyphens/>
        <w:spacing w:after="0" w:line="240" w:lineRule="auto"/>
        <w:ind w:firstLine="425"/>
        <w:jc w:val="both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Działając na podstawie art. 75 § 2 Kodeksu postępowania administracyjnego, w związku ze złożeniem wniosku o dofinansowanie k</w:t>
      </w:r>
      <w:r>
        <w:rPr>
          <w:rFonts w:asciiTheme="majorBidi" w:hAnsiTheme="majorBidi" w:cstheme="majorBidi"/>
          <w:bCs/>
          <w:sz w:val="24"/>
          <w:szCs w:val="24"/>
        </w:rPr>
        <w:t xml:space="preserve">osztów kształcenia młodocianego </w:t>
      </w:r>
      <w:r w:rsidRPr="00B54195">
        <w:rPr>
          <w:rFonts w:asciiTheme="majorBidi" w:hAnsiTheme="majorBidi" w:cstheme="majorBidi"/>
          <w:bCs/>
          <w:sz w:val="24"/>
          <w:szCs w:val="24"/>
        </w:rPr>
        <w:t>pracownika  …………</w:t>
      </w:r>
      <w:r>
        <w:rPr>
          <w:rFonts w:asciiTheme="majorBidi" w:hAnsiTheme="majorBidi" w:cstheme="majorBidi"/>
          <w:bCs/>
          <w:sz w:val="24"/>
          <w:szCs w:val="24"/>
        </w:rPr>
        <w:t>……………</w:t>
      </w:r>
      <w:r w:rsidRPr="00B54195">
        <w:rPr>
          <w:rFonts w:asciiTheme="majorBidi" w:hAnsiTheme="majorBidi" w:cstheme="majorBidi"/>
          <w:bCs/>
          <w:sz w:val="24"/>
          <w:szCs w:val="24"/>
        </w:rPr>
        <w:t xml:space="preserve">………, proszę o przyjęcie, jako dowodu w sprawie, </w:t>
      </w:r>
    </w:p>
    <w:p w14:paraId="17EC7943" w14:textId="77777777" w:rsidR="00BE4CEE" w:rsidRDefault="00BE4CEE" w:rsidP="001A2C7B">
      <w:pPr>
        <w:suppressAutoHyphens/>
        <w:spacing w:after="0" w:line="240" w:lineRule="auto"/>
        <w:ind w:firstLine="425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i/>
          <w:iCs/>
          <w:sz w:val="20"/>
          <w:szCs w:val="20"/>
        </w:rPr>
        <w:t xml:space="preserve">                    </w:t>
      </w:r>
      <w:r w:rsidRPr="00B54195">
        <w:rPr>
          <w:rFonts w:asciiTheme="majorBidi" w:hAnsiTheme="majorBidi" w:cstheme="majorBidi"/>
          <w:bCs/>
          <w:i/>
          <w:iCs/>
          <w:sz w:val="20"/>
          <w:szCs w:val="20"/>
        </w:rPr>
        <w:t>imię i nazwisko pracownika</w:t>
      </w:r>
    </w:p>
    <w:p w14:paraId="65F4D073" w14:textId="77777777" w:rsidR="00BE4CEE" w:rsidRDefault="00BE4CEE" w:rsidP="001A2C7B">
      <w:pPr>
        <w:suppressAutoHyphens/>
        <w:spacing w:after="0" w:line="240" w:lineRule="auto"/>
        <w:ind w:firstLine="425"/>
        <w:rPr>
          <w:rFonts w:asciiTheme="majorBidi" w:hAnsiTheme="majorBidi" w:cstheme="majorBidi"/>
          <w:bCs/>
          <w:sz w:val="24"/>
          <w:szCs w:val="24"/>
        </w:rPr>
      </w:pPr>
    </w:p>
    <w:p w14:paraId="7BEDAA72" w14:textId="77777777" w:rsidR="00BE4CEE" w:rsidRPr="00B54195" w:rsidRDefault="00BE4CEE" w:rsidP="001A2C7B">
      <w:pPr>
        <w:suppressAutoHyphens/>
        <w:spacing w:after="0" w:line="240" w:lineRule="auto"/>
        <w:ind w:firstLine="425"/>
        <w:rPr>
          <w:rFonts w:asciiTheme="majorBidi" w:hAnsiTheme="majorBidi" w:cstheme="majorBidi"/>
          <w:bCs/>
          <w:sz w:val="24"/>
          <w:szCs w:val="24"/>
        </w:rPr>
      </w:pPr>
      <w:r w:rsidRPr="00B54195">
        <w:rPr>
          <w:rFonts w:asciiTheme="majorBidi" w:hAnsiTheme="majorBidi" w:cstheme="majorBidi"/>
          <w:bCs/>
          <w:sz w:val="24"/>
          <w:szCs w:val="24"/>
        </w:rPr>
        <w:t>oświadczenia następującej treści:</w:t>
      </w:r>
    </w:p>
    <w:p w14:paraId="67B0D7B0" w14:textId="77777777" w:rsidR="00BE4CEE" w:rsidRDefault="00BE4CEE" w:rsidP="00BE4CEE">
      <w:pPr>
        <w:suppressAutoHyphens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>Ja, niżej podpisany/a …………………</w:t>
      </w:r>
      <w:r>
        <w:rPr>
          <w:rFonts w:asciiTheme="majorBidi" w:hAnsiTheme="majorBidi" w:cstheme="majorBidi"/>
          <w:sz w:val="24"/>
          <w:szCs w:val="24"/>
        </w:rPr>
        <w:t>………………………………</w:t>
      </w:r>
      <w:r w:rsidRPr="00B54195">
        <w:rPr>
          <w:rFonts w:asciiTheme="majorBidi" w:hAnsiTheme="majorBidi" w:cstheme="majorBidi"/>
          <w:sz w:val="24"/>
          <w:szCs w:val="24"/>
        </w:rPr>
        <w:t>…….………</w:t>
      </w:r>
      <w:r>
        <w:rPr>
          <w:rFonts w:asciiTheme="majorBidi" w:hAnsiTheme="majorBidi" w:cstheme="majorBidi"/>
          <w:sz w:val="24"/>
          <w:szCs w:val="24"/>
        </w:rPr>
        <w:t>……….</w:t>
      </w:r>
      <w:r w:rsidRPr="00B54195">
        <w:rPr>
          <w:rFonts w:asciiTheme="majorBidi" w:hAnsiTheme="majorBidi" w:cstheme="majorBidi"/>
          <w:sz w:val="24"/>
          <w:szCs w:val="24"/>
        </w:rPr>
        <w:t xml:space="preserve">…,  </w:t>
      </w:r>
      <w:r>
        <w:rPr>
          <w:rFonts w:asciiTheme="majorBidi" w:hAnsiTheme="majorBidi" w:cstheme="majorBidi"/>
          <w:sz w:val="24"/>
          <w:szCs w:val="24"/>
        </w:rPr>
        <w:br/>
        <w:t xml:space="preserve">                                                                   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imię i nazwisko wnioskodawcy</w:t>
      </w:r>
      <w:r w:rsidRPr="00B54195">
        <w:rPr>
          <w:rFonts w:asciiTheme="majorBidi" w:hAnsiTheme="majorBidi" w:cstheme="majorBidi"/>
          <w:sz w:val="24"/>
          <w:szCs w:val="24"/>
        </w:rPr>
        <w:t xml:space="preserve"> </w:t>
      </w:r>
    </w:p>
    <w:p w14:paraId="064F79F2" w14:textId="77777777" w:rsidR="00BE4CEE" w:rsidRPr="007940C0" w:rsidRDefault="00BE4CEE" w:rsidP="001A2C7B">
      <w:pPr>
        <w:suppressAutoHyphens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 xml:space="preserve">legitymujący/a się dowodem osobistym seria …………. nr …………………………………. ,   świadomy/a odpowiedzialności karnej, wynikającej z art. 233 § 1 ustawy z dnia  6 czerwca 1997 r. - Kodeks karny za złożenie fałszywego oświadczenia, </w:t>
      </w:r>
      <w:r w:rsidRPr="00B54195">
        <w:rPr>
          <w:rFonts w:asciiTheme="majorBidi" w:hAnsiTheme="majorBidi" w:cstheme="majorBidi"/>
          <w:b/>
          <w:bCs/>
          <w:sz w:val="24"/>
          <w:szCs w:val="24"/>
        </w:rPr>
        <w:t xml:space="preserve">oświadczam, że: </w:t>
      </w:r>
    </w:p>
    <w:p w14:paraId="3205E7D2" w14:textId="77777777" w:rsidR="00BE4CEE" w:rsidRPr="00B54195" w:rsidRDefault="00BE4CEE" w:rsidP="001A2C7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 xml:space="preserve">poniesione przeze mnie koszty kwalifikujące się do objęcia pomocą w związku z prowadzoną </w:t>
      </w:r>
      <w:r w:rsidRPr="00386F73">
        <w:rPr>
          <w:rFonts w:asciiTheme="majorBidi" w:hAnsiTheme="majorBidi" w:cstheme="majorBidi"/>
          <w:sz w:val="24"/>
          <w:szCs w:val="24"/>
        </w:rPr>
        <w:t>nauką zawodu/ przyuczeniem do wykonywania określonej pracy*</w:t>
      </w:r>
      <w:r w:rsidRPr="00B54195">
        <w:rPr>
          <w:rFonts w:asciiTheme="majorBidi" w:hAnsiTheme="majorBidi" w:cstheme="majorBidi"/>
          <w:sz w:val="24"/>
          <w:szCs w:val="24"/>
        </w:rPr>
        <w:t xml:space="preserve">   młodocianego  pracownika </w:t>
      </w:r>
    </w:p>
    <w:p w14:paraId="279B31E4" w14:textId="72318A86" w:rsidR="00BE4CEE" w:rsidRPr="00B54195" w:rsidRDefault="00BE4CEE" w:rsidP="001A2C7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>………………………………….………………....................................................................</w:t>
      </w:r>
      <w:r w:rsidR="001A2C7B">
        <w:rPr>
          <w:rFonts w:asciiTheme="majorBidi" w:hAnsiTheme="majorBidi" w:cstheme="majorBidi"/>
          <w:sz w:val="24"/>
          <w:szCs w:val="24"/>
        </w:rPr>
        <w:t>......</w:t>
      </w:r>
    </w:p>
    <w:p w14:paraId="07D5C010" w14:textId="77777777" w:rsidR="00BE4CEE" w:rsidRPr="00B54195" w:rsidRDefault="00BE4CEE" w:rsidP="001A2C7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i/>
          <w:iCs/>
          <w:sz w:val="20"/>
          <w:szCs w:val="20"/>
        </w:rPr>
      </w:pPr>
      <w:r w:rsidRPr="00B54195">
        <w:rPr>
          <w:rFonts w:asciiTheme="majorBidi" w:hAnsiTheme="majorBidi" w:cstheme="majorBidi"/>
          <w:i/>
          <w:iCs/>
          <w:sz w:val="20"/>
          <w:szCs w:val="20"/>
        </w:rPr>
        <w:t xml:space="preserve">                                                                 imi</w:t>
      </w:r>
      <w:r w:rsidRPr="00B54195">
        <w:rPr>
          <w:rFonts w:asciiTheme="majorBidi" w:hAnsiTheme="majorBidi" w:cstheme="majorBidi"/>
          <w:sz w:val="20"/>
          <w:szCs w:val="20"/>
        </w:rPr>
        <w:t xml:space="preserve">ę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i nazwisko młodocianego</w:t>
      </w:r>
    </w:p>
    <w:p w14:paraId="2E35DD30" w14:textId="77777777" w:rsidR="00BE4CEE" w:rsidRPr="00B54195" w:rsidRDefault="00BE4CEE" w:rsidP="001A2C7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 xml:space="preserve">wyniosły ......................... zł. </w:t>
      </w:r>
    </w:p>
    <w:p w14:paraId="637336D4" w14:textId="77777777" w:rsidR="00BE4CEE" w:rsidRDefault="00BE4CEE" w:rsidP="001A2C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 odniesieniu do tych samych </w:t>
      </w:r>
      <w:r w:rsidRPr="00B54195">
        <w:rPr>
          <w:rFonts w:asciiTheme="majorBidi" w:hAnsiTheme="majorBidi" w:cstheme="majorBidi"/>
          <w:sz w:val="24"/>
          <w:szCs w:val="24"/>
        </w:rPr>
        <w:t>kosztów kwalifikujących się do objęcia pomocą</w:t>
      </w:r>
      <w:r>
        <w:rPr>
          <w:rFonts w:asciiTheme="majorBidi" w:hAnsiTheme="majorBidi" w:cstheme="majorBidi"/>
          <w:sz w:val="24"/>
          <w:szCs w:val="24"/>
        </w:rPr>
        <w:t xml:space="preserve"> (poniesionych na kształcenie młodocianego pracownika)</w:t>
      </w:r>
      <w:r w:rsidRPr="00B54195">
        <w:rPr>
          <w:rFonts w:asciiTheme="majorBidi" w:hAnsiTheme="majorBidi" w:cstheme="majorBidi"/>
          <w:sz w:val="24"/>
          <w:szCs w:val="24"/>
        </w:rPr>
        <w:t xml:space="preserve">, na pokrycie których ma być przeznaczona </w:t>
      </w:r>
      <w:r>
        <w:rPr>
          <w:rFonts w:asciiTheme="majorBidi" w:hAnsiTheme="majorBidi" w:cstheme="majorBidi"/>
          <w:sz w:val="24"/>
          <w:szCs w:val="24"/>
        </w:rPr>
        <w:t xml:space="preserve">wnioskowana </w:t>
      </w:r>
      <w:r w:rsidRPr="00B54195">
        <w:rPr>
          <w:rFonts w:asciiTheme="majorBidi" w:hAnsiTheme="majorBidi" w:cstheme="majorBidi"/>
          <w:sz w:val="24"/>
          <w:szCs w:val="24"/>
        </w:rPr>
        <w:t xml:space="preserve">pomoc de </w:t>
      </w:r>
      <w:proofErr w:type="spellStart"/>
      <w:r w:rsidRPr="00B54195">
        <w:rPr>
          <w:rFonts w:asciiTheme="majorBidi" w:hAnsiTheme="majorBidi" w:cstheme="majorBidi"/>
          <w:sz w:val="24"/>
          <w:szCs w:val="24"/>
        </w:rPr>
        <w:t>minimis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54195">
        <w:rPr>
          <w:rFonts w:asciiTheme="majorBidi" w:hAnsiTheme="majorBidi" w:cstheme="majorBidi"/>
          <w:sz w:val="24"/>
          <w:szCs w:val="24"/>
        </w:rPr>
        <w:t>otrzymałem(</w:t>
      </w:r>
      <w:proofErr w:type="spellStart"/>
      <w:r w:rsidRPr="00B54195">
        <w:rPr>
          <w:rFonts w:asciiTheme="majorBidi" w:hAnsiTheme="majorBidi" w:cstheme="majorBidi"/>
          <w:sz w:val="24"/>
          <w:szCs w:val="24"/>
        </w:rPr>
        <w:t>am</w:t>
      </w:r>
      <w:proofErr w:type="spellEnd"/>
      <w:r w:rsidRPr="00B54195">
        <w:rPr>
          <w:rFonts w:asciiTheme="majorBidi" w:hAnsiTheme="majorBidi" w:cstheme="majorBidi"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t>pomoc publiczną</w:t>
      </w:r>
      <w:r>
        <w:rPr>
          <w:rFonts w:asciiTheme="majorBidi" w:hAnsiTheme="majorBidi" w:cstheme="majorBidi"/>
          <w:sz w:val="24"/>
          <w:szCs w:val="24"/>
        </w:rPr>
        <w:br/>
        <w:t xml:space="preserve">w </w:t>
      </w:r>
      <w:r w:rsidRPr="00B54195">
        <w:rPr>
          <w:rFonts w:asciiTheme="majorBidi" w:hAnsiTheme="majorBidi" w:cstheme="majorBidi"/>
          <w:sz w:val="24"/>
          <w:szCs w:val="24"/>
        </w:rPr>
        <w:t>wysokości ………</w:t>
      </w:r>
      <w:r>
        <w:rPr>
          <w:rFonts w:asciiTheme="majorBidi" w:hAnsiTheme="majorBidi" w:cstheme="majorBidi"/>
          <w:sz w:val="24"/>
          <w:szCs w:val="24"/>
        </w:rPr>
        <w:t>….</w:t>
      </w:r>
      <w:r w:rsidRPr="00B54195">
        <w:rPr>
          <w:rFonts w:asciiTheme="majorBidi" w:hAnsiTheme="majorBidi" w:cstheme="majorBidi"/>
          <w:sz w:val="24"/>
          <w:szCs w:val="24"/>
        </w:rPr>
        <w:t>……. zł / nie otrzymałem(</w:t>
      </w:r>
      <w:proofErr w:type="spellStart"/>
      <w:r w:rsidRPr="00B54195">
        <w:rPr>
          <w:rFonts w:asciiTheme="majorBidi" w:hAnsiTheme="majorBidi" w:cstheme="majorBidi"/>
          <w:sz w:val="24"/>
          <w:szCs w:val="24"/>
        </w:rPr>
        <w:t>am</w:t>
      </w:r>
      <w:proofErr w:type="spellEnd"/>
      <w:r w:rsidRPr="00B54195">
        <w:rPr>
          <w:rFonts w:asciiTheme="majorBidi" w:hAnsiTheme="majorBidi" w:cstheme="majorBidi"/>
          <w:sz w:val="24"/>
          <w:szCs w:val="24"/>
        </w:rPr>
        <w:t>) innej pomocy publicznej*</w:t>
      </w:r>
    </w:p>
    <w:p w14:paraId="560B4C4A" w14:textId="77777777" w:rsidR="00BE4CEE" w:rsidRPr="00982D61" w:rsidRDefault="00BE4CEE" w:rsidP="00BE4C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0A7A9498" w14:textId="77777777" w:rsidR="00BE4CEE" w:rsidRPr="00982D61" w:rsidRDefault="00BE4CEE" w:rsidP="00BE4C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982D6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           </w:t>
      </w:r>
      <w:r w:rsidRPr="00982D61">
        <w:rPr>
          <w:rFonts w:asciiTheme="majorBidi" w:hAnsiTheme="majorBidi" w:cstheme="majorBidi"/>
          <w:sz w:val="24"/>
          <w:szCs w:val="24"/>
        </w:rPr>
        <w:t>.......................................</w:t>
      </w:r>
    </w:p>
    <w:p w14:paraId="1BA3394D" w14:textId="0B892FF7" w:rsidR="00BE4CEE" w:rsidRPr="00B54195" w:rsidRDefault="00BE4CEE" w:rsidP="00BE4CEE">
      <w:pPr>
        <w:spacing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982D61">
        <w:rPr>
          <w:rFonts w:asciiTheme="majorBidi" w:hAnsiTheme="majorBidi" w:cstheme="majorBidi"/>
          <w:i/>
          <w:iCs/>
          <w:sz w:val="24"/>
          <w:szCs w:val="24"/>
        </w:rPr>
        <w:t xml:space="preserve">*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niepotrzebne skre</w:t>
      </w:r>
      <w:r w:rsidRPr="00B54195">
        <w:rPr>
          <w:rFonts w:asciiTheme="majorBidi" w:hAnsiTheme="majorBidi" w:cstheme="majorBidi"/>
          <w:sz w:val="20"/>
          <w:szCs w:val="20"/>
        </w:rPr>
        <w:t>ś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li</w:t>
      </w:r>
      <w:r w:rsidRPr="00B54195">
        <w:rPr>
          <w:rFonts w:asciiTheme="majorBidi" w:hAnsiTheme="majorBidi" w:cstheme="majorBidi"/>
          <w:sz w:val="20"/>
          <w:szCs w:val="20"/>
        </w:rPr>
        <w:t xml:space="preserve">ć                                                                         </w:t>
      </w:r>
      <w:r>
        <w:rPr>
          <w:rFonts w:asciiTheme="majorBidi" w:hAnsiTheme="majorBidi" w:cstheme="majorBidi"/>
          <w:sz w:val="20"/>
          <w:szCs w:val="20"/>
        </w:rPr>
        <w:t xml:space="preserve">                      (</w:t>
      </w:r>
      <w:r>
        <w:rPr>
          <w:rFonts w:asciiTheme="majorBidi" w:hAnsiTheme="majorBidi" w:cstheme="majorBidi"/>
          <w:i/>
          <w:iCs/>
          <w:sz w:val="20"/>
          <w:szCs w:val="20"/>
        </w:rPr>
        <w:t>p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odpis</w:t>
      </w:r>
      <w:r>
        <w:rPr>
          <w:rFonts w:asciiTheme="majorBidi" w:hAnsiTheme="majorBidi" w:cstheme="majorBidi"/>
          <w:i/>
          <w:iCs/>
          <w:sz w:val="20"/>
          <w:szCs w:val="20"/>
        </w:rPr>
        <w:t>)</w:t>
      </w:r>
    </w:p>
    <w:p w14:paraId="5FDA0DA5" w14:textId="77777777" w:rsidR="00BE4CEE" w:rsidRPr="00982D61" w:rsidRDefault="00BE4CEE" w:rsidP="00BE4C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</w:p>
    <w:p w14:paraId="4B4A6881" w14:textId="0E0716B3" w:rsidR="00BE4CEE" w:rsidRDefault="00BE4CEE" w:rsidP="00BE4CE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i/>
          <w:iCs/>
          <w:sz w:val="20"/>
          <w:szCs w:val="20"/>
        </w:rPr>
        <w:t>Zgodnie z art. 37 ust. 1 pkt. 2 ustawy z dnia 30 kwietnia 2004r. o postępowaniu w sprawach dotyczących pomocy publiczne</w:t>
      </w:r>
      <w:r>
        <w:rPr>
          <w:rFonts w:asciiTheme="majorBidi" w:hAnsiTheme="majorBidi" w:cstheme="majorBidi"/>
          <w:i/>
          <w:iCs/>
          <w:sz w:val="20"/>
          <w:szCs w:val="20"/>
        </w:rPr>
        <w:t>j (Dz.U. z 2020r. poz. 708, ze zm.)</w:t>
      </w:r>
      <w:r w:rsidRPr="00982D61">
        <w:rPr>
          <w:rFonts w:asciiTheme="majorBidi" w:hAnsiTheme="majorBidi" w:cstheme="majorBidi"/>
          <w:i/>
          <w:iCs/>
          <w:sz w:val="20"/>
          <w:szCs w:val="20"/>
        </w:rPr>
        <w:t xml:space="preserve">, </w:t>
      </w:r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podmiot ubiegający się o pomoc de </w:t>
      </w:r>
      <w:proofErr w:type="spellStart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>minimis</w:t>
      </w:r>
      <w:proofErr w:type="spellEnd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jest zobowiązany</w:t>
      </w:r>
      <w:r w:rsidRPr="00982D61">
        <w:rPr>
          <w:rFonts w:asciiTheme="majorBidi" w:hAnsiTheme="majorBidi" w:cstheme="majorBidi"/>
          <w:i/>
          <w:iCs/>
          <w:sz w:val="20"/>
          <w:szCs w:val="20"/>
        </w:rPr>
        <w:t xml:space="preserve"> do przedstawienia podmiotowi udzielającemu pomocy informacji niezbędnych do udzielenia pomocy de </w:t>
      </w:r>
      <w:proofErr w:type="spellStart"/>
      <w:r w:rsidRPr="00982D61">
        <w:rPr>
          <w:rFonts w:asciiTheme="majorBidi" w:hAnsiTheme="majorBidi" w:cstheme="majorBidi"/>
          <w:i/>
          <w:iCs/>
          <w:sz w:val="20"/>
          <w:szCs w:val="20"/>
        </w:rPr>
        <w:t>minimis</w:t>
      </w:r>
      <w:proofErr w:type="spellEnd"/>
      <w:r w:rsidRPr="00982D61">
        <w:rPr>
          <w:rFonts w:asciiTheme="majorBidi" w:hAnsiTheme="majorBidi" w:cstheme="majorBidi"/>
          <w:i/>
          <w:iCs/>
          <w:sz w:val="20"/>
          <w:szCs w:val="20"/>
        </w:rPr>
        <w:t xml:space="preserve">, dotyczących w szczególności wnioskodawcy i prowadzonej przez niego działalności gospodarczej oraz </w:t>
      </w:r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wielkości i przeznaczenia pomocy publicznej otrzymanej w odniesieniu do tych samych kosztów kwalifikujących się do objęcia pomocą, na pokrycie których ma być przeznaczona pomoc de </w:t>
      </w:r>
      <w:proofErr w:type="spellStart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>minimis</w:t>
      </w:r>
      <w:proofErr w:type="spellEnd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>.</w:t>
      </w:r>
    </w:p>
    <w:p w14:paraId="40FE7AD6" w14:textId="77777777" w:rsidR="001A2C7B" w:rsidRPr="00D35FBC" w:rsidRDefault="001A2C7B" w:rsidP="00BE4CE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14:paraId="607CE9F0" w14:textId="77777777" w:rsidR="001A2C7B" w:rsidRPr="001A2C7B" w:rsidRDefault="001A2C7B" w:rsidP="001A2C7B">
      <w:pPr>
        <w:pStyle w:val="Default"/>
        <w:jc w:val="both"/>
        <w:rPr>
          <w:sz w:val="20"/>
          <w:szCs w:val="20"/>
        </w:rPr>
      </w:pPr>
      <w:r w:rsidRPr="001A2C7B">
        <w:rPr>
          <w:sz w:val="20"/>
          <w:szCs w:val="20"/>
        </w:rPr>
        <w:t xml:space="preserve">Do kosztów kwalifikujących się do objęcia pomocą zalicza się: </w:t>
      </w:r>
    </w:p>
    <w:p w14:paraId="33278982" w14:textId="77777777" w:rsidR="001A2C7B" w:rsidRPr="001A2C7B" w:rsidRDefault="001A2C7B" w:rsidP="001A2C7B">
      <w:pPr>
        <w:pStyle w:val="Default"/>
        <w:spacing w:after="27"/>
        <w:jc w:val="both"/>
        <w:rPr>
          <w:sz w:val="20"/>
          <w:szCs w:val="20"/>
        </w:rPr>
      </w:pPr>
      <w:r w:rsidRPr="001A2C7B">
        <w:rPr>
          <w:sz w:val="20"/>
          <w:szCs w:val="20"/>
        </w:rPr>
        <w:t xml:space="preserve">− wynagrodzenia i obowiązkowe składki na ubezpieczenia społeczne osób prowadzących szkolenie, </w:t>
      </w:r>
    </w:p>
    <w:p w14:paraId="0ED31A98" w14:textId="77777777" w:rsidR="001A2C7B" w:rsidRPr="001A2C7B" w:rsidRDefault="001A2C7B" w:rsidP="001A2C7B">
      <w:pPr>
        <w:pStyle w:val="Default"/>
        <w:spacing w:after="27"/>
        <w:jc w:val="both"/>
        <w:rPr>
          <w:sz w:val="20"/>
          <w:szCs w:val="20"/>
        </w:rPr>
      </w:pPr>
      <w:r w:rsidRPr="001A2C7B">
        <w:rPr>
          <w:sz w:val="20"/>
          <w:szCs w:val="20"/>
        </w:rPr>
        <w:t xml:space="preserve">− koszty podróż osób prowadzących szkolenie i uczestników szkolenia, w tym koszty zakwaterowania, </w:t>
      </w:r>
    </w:p>
    <w:p w14:paraId="53AFEEF1" w14:textId="77777777" w:rsidR="001A2C7B" w:rsidRPr="001A2C7B" w:rsidRDefault="001A2C7B" w:rsidP="001A2C7B">
      <w:pPr>
        <w:pStyle w:val="Default"/>
        <w:spacing w:after="27"/>
        <w:jc w:val="both"/>
        <w:rPr>
          <w:sz w:val="20"/>
          <w:szCs w:val="20"/>
        </w:rPr>
      </w:pPr>
      <w:r w:rsidRPr="001A2C7B">
        <w:rPr>
          <w:sz w:val="20"/>
          <w:szCs w:val="20"/>
        </w:rPr>
        <w:t xml:space="preserve">− inne wydatki bieżące, w tym w szczególności wydatki na materiały bezpośrednio związane ze szkoleniem, </w:t>
      </w:r>
    </w:p>
    <w:p w14:paraId="1F6E7675" w14:textId="77777777" w:rsidR="001A2C7B" w:rsidRPr="001A2C7B" w:rsidRDefault="001A2C7B" w:rsidP="001A2C7B">
      <w:pPr>
        <w:pStyle w:val="Default"/>
        <w:spacing w:after="27"/>
        <w:jc w:val="both"/>
        <w:rPr>
          <w:sz w:val="20"/>
          <w:szCs w:val="20"/>
        </w:rPr>
      </w:pPr>
      <w:r w:rsidRPr="001A2C7B">
        <w:rPr>
          <w:sz w:val="20"/>
          <w:szCs w:val="20"/>
        </w:rPr>
        <w:t xml:space="preserve">− amortyzację narzędzi i wyposażenia w zakresie, w jakim są wykorzystywane wyłącznie na potrzeby szkolenia, </w:t>
      </w:r>
    </w:p>
    <w:p w14:paraId="6BC33759" w14:textId="77777777" w:rsidR="001A2C7B" w:rsidRPr="001A2C7B" w:rsidRDefault="001A2C7B" w:rsidP="001A2C7B">
      <w:pPr>
        <w:pStyle w:val="Default"/>
        <w:spacing w:after="27"/>
        <w:jc w:val="both"/>
        <w:rPr>
          <w:sz w:val="20"/>
          <w:szCs w:val="20"/>
        </w:rPr>
      </w:pPr>
      <w:r w:rsidRPr="001A2C7B">
        <w:rPr>
          <w:sz w:val="20"/>
          <w:szCs w:val="20"/>
        </w:rPr>
        <w:t xml:space="preserve">− koszty usług konsultacyjnych i doradczych związanych ze szkoleniem, </w:t>
      </w:r>
    </w:p>
    <w:p w14:paraId="0472D6F5" w14:textId="1B9234F2" w:rsidR="00CE154F" w:rsidRPr="001A2C7B" w:rsidRDefault="001A2C7B" w:rsidP="001A2C7B">
      <w:pPr>
        <w:pStyle w:val="Default"/>
        <w:jc w:val="both"/>
        <w:rPr>
          <w:sz w:val="20"/>
          <w:szCs w:val="20"/>
        </w:rPr>
      </w:pPr>
      <w:r w:rsidRPr="001A2C7B">
        <w:rPr>
          <w:sz w:val="20"/>
          <w:szCs w:val="20"/>
        </w:rPr>
        <w:t xml:space="preserve">− koszty wynagrodzeń wypłacanych młodocianym do wysokości najniższych stawek, określonych w przepisach w sprawie przygotowania zawodowego młodocianych i ich wynagradzania, obowiązujących w okresie, za który pomoc jest przyznawana i składek na ubezpieczenia społeczne od tych wynagrodzeń, jakie ponosi pracodawca w okresie, w którym pracownik ten faktycznie uczestniczy w szkoleniu, po odjęciu efektywnego czasu pracy – do wysokości sumy ogólnej kosztów. </w:t>
      </w:r>
    </w:p>
    <w:sectPr w:rsidR="00CE154F" w:rsidRPr="001A2C7B" w:rsidSect="007C772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CEE"/>
    <w:rsid w:val="001A2C7B"/>
    <w:rsid w:val="00BE4CEE"/>
    <w:rsid w:val="00CE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704D"/>
  <w15:chartTrackingRefBased/>
  <w15:docId w15:val="{F722CBC2-D022-44AE-B3BB-5A2F6A3F8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4CEE"/>
    <w:rPr>
      <w:rFonts w:eastAsiaTheme="minorEastAsia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A2C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477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Świder</dc:creator>
  <cp:keywords/>
  <dc:description/>
  <cp:lastModifiedBy>Halina Świder</cp:lastModifiedBy>
  <cp:revision>2</cp:revision>
  <dcterms:created xsi:type="dcterms:W3CDTF">2021-09-13T13:29:00Z</dcterms:created>
  <dcterms:modified xsi:type="dcterms:W3CDTF">2021-09-14T13:12:00Z</dcterms:modified>
</cp:coreProperties>
</file>