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C8" w:rsidRDefault="00EA71C8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</w:p>
    <w:p w:rsidR="00F51403" w:rsidRPr="006231BC" w:rsidRDefault="00F51403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  <w:r w:rsidRPr="006231BC">
        <w:rPr>
          <w:rFonts w:asciiTheme="majorHAnsi" w:hAnsiTheme="majorHAnsi"/>
          <w:lang w:val="pl-PL"/>
        </w:rPr>
        <w:t xml:space="preserve">Program </w:t>
      </w:r>
      <w:r w:rsidR="00EA71C8">
        <w:rPr>
          <w:rFonts w:asciiTheme="majorHAnsi" w:hAnsiTheme="majorHAnsi"/>
          <w:lang w:val="pl-PL"/>
        </w:rPr>
        <w:t>spotkania konsultacyjnego</w:t>
      </w:r>
      <w:r w:rsidRPr="006231BC">
        <w:rPr>
          <w:rFonts w:asciiTheme="majorHAnsi" w:hAnsiTheme="majorHAnsi"/>
          <w:lang w:val="pl-PL"/>
        </w:rPr>
        <w:t xml:space="preserve"> </w:t>
      </w:r>
      <w:r w:rsidR="003D258E">
        <w:rPr>
          <w:rFonts w:asciiTheme="majorHAnsi" w:hAnsiTheme="majorHAnsi"/>
          <w:lang w:val="pl-PL"/>
        </w:rPr>
        <w:t xml:space="preserve">dot. </w:t>
      </w:r>
      <w:r w:rsidR="003D258E" w:rsidRPr="003D258E">
        <w:rPr>
          <w:rFonts w:asciiTheme="majorHAnsi" w:hAnsiTheme="majorHAnsi"/>
          <w:lang w:val="pl-PL"/>
        </w:rPr>
        <w:t xml:space="preserve">projektu Uchwały Rady Gminy Poronin w sprawie </w:t>
      </w:r>
      <w:r w:rsidR="00FF7C4A" w:rsidRPr="00FF7C4A">
        <w:rPr>
          <w:rFonts w:asciiTheme="majorHAnsi" w:hAnsiTheme="majorHAnsi"/>
          <w:lang w:val="pl-PL"/>
        </w:rPr>
        <w:t>zasad wyznaczania składu oraz zasad działania Komitetu Rewitalizacji dla Gminy Poronin</w:t>
      </w:r>
    </w:p>
    <w:p w:rsidR="009268BC" w:rsidRPr="003D258E" w:rsidRDefault="00EA71C8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22"/>
        </w:rPr>
      </w:pPr>
      <w:r w:rsidRPr="003D258E">
        <w:rPr>
          <w:rFonts w:asciiTheme="majorHAnsi" w:hAnsiTheme="majorHAnsi"/>
          <w:b/>
          <w:sz w:val="22"/>
        </w:rPr>
        <w:t>2 czerwca</w:t>
      </w:r>
      <w:r w:rsidR="00F51403" w:rsidRPr="003D258E">
        <w:rPr>
          <w:rFonts w:asciiTheme="majorHAnsi" w:hAnsiTheme="majorHAnsi"/>
          <w:b/>
          <w:sz w:val="22"/>
        </w:rPr>
        <w:t xml:space="preserve"> 2016 r.</w:t>
      </w:r>
    </w:p>
    <w:p w:rsidR="00F51403" w:rsidRPr="00C62296" w:rsidRDefault="00F51403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12"/>
        </w:rPr>
      </w:pPr>
    </w:p>
    <w:p w:rsidR="006231BC" w:rsidRPr="003D258E" w:rsidRDefault="006231BC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  <w:lang w:val="pl-PL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 xml:space="preserve">Wprowadzenie </w:t>
      </w:r>
    </w:p>
    <w:p w:rsidR="006231BC" w:rsidRPr="003D258E" w:rsidRDefault="006231BC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3D258E">
        <w:rPr>
          <w:rFonts w:asciiTheme="majorHAnsi" w:hAnsiTheme="majorHAnsi"/>
          <w:bCs/>
          <w:i/>
          <w:color w:val="000000"/>
          <w:lang w:val="pl-PL"/>
        </w:rPr>
        <w:t>Powitanie uczestników, przedstawienie zespołu MISTiA oraz programu spotkania.</w:t>
      </w:r>
    </w:p>
    <w:p w:rsidR="00C62296" w:rsidRPr="003D258E" w:rsidRDefault="00C62296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color w:val="000000"/>
          <w:lang w:val="pl-PL"/>
        </w:rPr>
      </w:pPr>
    </w:p>
    <w:p w:rsidR="00F51403" w:rsidRPr="003D258E" w:rsidRDefault="00EA71C8" w:rsidP="00EA71C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i/>
          <w:color w:val="000000"/>
        </w:rPr>
      </w:pP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Przedstawienie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uzasadnienia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do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projektu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Uchwały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Rady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Gminy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Poronin  w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sprawie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="00FF7C4A" w:rsidRPr="00FF7C4A">
        <w:rPr>
          <w:rFonts w:asciiTheme="majorHAnsi" w:hAnsiTheme="majorHAnsi"/>
          <w:b/>
          <w:bCs/>
          <w:color w:val="1F497D" w:themeColor="text2"/>
        </w:rPr>
        <w:t>zasad</w:t>
      </w:r>
      <w:proofErr w:type="spellEnd"/>
      <w:r w:rsidR="00FF7C4A" w:rsidRPr="00FF7C4A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="00FF7C4A" w:rsidRPr="00FF7C4A">
        <w:rPr>
          <w:rFonts w:asciiTheme="majorHAnsi" w:hAnsiTheme="majorHAnsi"/>
          <w:b/>
          <w:bCs/>
          <w:color w:val="1F497D" w:themeColor="text2"/>
        </w:rPr>
        <w:t>wyznaczania</w:t>
      </w:r>
      <w:proofErr w:type="spellEnd"/>
      <w:r w:rsidR="00FF7C4A" w:rsidRPr="00FF7C4A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="00FF7C4A" w:rsidRPr="00FF7C4A">
        <w:rPr>
          <w:rFonts w:asciiTheme="majorHAnsi" w:hAnsiTheme="majorHAnsi"/>
          <w:b/>
          <w:bCs/>
          <w:color w:val="1F497D" w:themeColor="text2"/>
        </w:rPr>
        <w:t>składu</w:t>
      </w:r>
      <w:proofErr w:type="spellEnd"/>
      <w:r w:rsidR="00FF7C4A" w:rsidRPr="00FF7C4A">
        <w:rPr>
          <w:rFonts w:asciiTheme="majorHAnsi" w:hAnsiTheme="majorHAnsi"/>
          <w:b/>
          <w:bCs/>
          <w:color w:val="1F497D" w:themeColor="text2"/>
        </w:rPr>
        <w:t xml:space="preserve"> oraz zasad działania Komitetu Rewitalizacji dla Gminy Poronin</w:t>
      </w:r>
    </w:p>
    <w:p w:rsidR="00FF7C4A" w:rsidRPr="00FF7C4A" w:rsidRDefault="00FF7C4A" w:rsidP="00FF7C4A">
      <w:pPr>
        <w:spacing w:line="360" w:lineRule="auto"/>
        <w:ind w:firstLine="284"/>
        <w:jc w:val="both"/>
        <w:rPr>
          <w:rFonts w:asciiTheme="majorHAnsi" w:hAnsiTheme="majorHAnsi"/>
          <w:bCs/>
          <w:color w:val="000000"/>
        </w:rPr>
      </w:pPr>
      <w:r w:rsidRPr="00FF7C4A">
        <w:rPr>
          <w:rFonts w:asciiTheme="majorHAnsi" w:hAnsiTheme="majorHAnsi"/>
          <w:bCs/>
          <w:color w:val="000000"/>
        </w:rPr>
        <w:t>Małgorzata Rudnicka – ekspert ds. partycypacji i rozwoju społecznego</w:t>
      </w:r>
    </w:p>
    <w:p w:rsidR="00C62296" w:rsidRPr="003D258E" w:rsidRDefault="00C62296" w:rsidP="00EA71C8">
      <w:pPr>
        <w:spacing w:line="360" w:lineRule="auto"/>
        <w:jc w:val="both"/>
        <w:rPr>
          <w:rFonts w:asciiTheme="majorHAnsi" w:hAnsiTheme="majorHAnsi"/>
          <w:bCs/>
          <w:color w:val="000000"/>
        </w:rPr>
      </w:pPr>
    </w:p>
    <w:p w:rsidR="00C62296" w:rsidRPr="003D258E" w:rsidRDefault="00EA71C8" w:rsidP="00EA71C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Debata społeczna mieszkańców Gminy Poronin i interesariuszy projektowanych obszarów rewitalizacji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3D258E">
        <w:rPr>
          <w:rFonts w:ascii="Cambria" w:hAnsi="Cambria"/>
          <w:i/>
          <w:lang w:val="pl-PL"/>
        </w:rPr>
        <w:t xml:space="preserve">Odpowiedzi na  pytania uczestników, wprowadzanie ewentualnych, uzasadnionych  korekt do </w:t>
      </w:r>
      <w:r w:rsidR="00FF7C4A">
        <w:rPr>
          <w:rFonts w:ascii="Cambria" w:hAnsi="Cambria"/>
          <w:i/>
          <w:lang w:val="pl-PL"/>
        </w:rPr>
        <w:t>Regulaminu Komitetu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Małgorzata Rudnicka – ekspert ds. partycypacji i rozwoju społecznego</w:t>
      </w:r>
    </w:p>
    <w:p w:rsidR="00EA71C8" w:rsidRPr="003D258E" w:rsidRDefault="00EA71C8" w:rsidP="00EA71C8">
      <w:pPr>
        <w:spacing w:line="360" w:lineRule="auto"/>
        <w:jc w:val="both"/>
        <w:rPr>
          <w:rFonts w:asciiTheme="majorHAnsi" w:hAnsiTheme="majorHAnsi"/>
          <w:b/>
          <w:bCs/>
          <w:color w:val="1F497D" w:themeColor="text2"/>
        </w:rPr>
      </w:pPr>
    </w:p>
    <w:p w:rsidR="006231BC" w:rsidRPr="003D258E" w:rsidRDefault="00F51403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Podsumowanie</w:t>
      </w:r>
      <w:r w:rsidRPr="003D258E">
        <w:rPr>
          <w:rFonts w:asciiTheme="majorHAnsi" w:hAnsiTheme="majorHAnsi"/>
          <w:b/>
          <w:bCs/>
          <w:color w:val="1F497D" w:themeColor="text2"/>
        </w:rPr>
        <w:t xml:space="preserve"> i </w:t>
      </w: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zamknięcie</w:t>
      </w:r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spotkania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Zapowiedź  kolejnych spotkań konsultacyjnych w sprawie projektów uchwał oraz  celów rewitalizacji i  kierunków działań.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Małgorzata Rudnicka – ekspert ds. partycypacji i rozwoju społecznego</w:t>
      </w:r>
    </w:p>
    <w:sectPr w:rsidR="00EA71C8" w:rsidRPr="003D258E" w:rsidSect="00C622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021" w:bottom="851" w:left="1021" w:header="454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70D" w:rsidRDefault="00AE470D">
      <w:r>
        <w:separator/>
      </w:r>
    </w:p>
  </w:endnote>
  <w:endnote w:type="continuationSeparator" w:id="0">
    <w:p w:rsidR="00AE470D" w:rsidRDefault="00AE47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6" w:type="dxa"/>
      <w:tblLayout w:type="fixed"/>
      <w:tblLook w:val="01E0"/>
    </w:tblPr>
    <w:tblGrid>
      <w:gridCol w:w="5920"/>
      <w:gridCol w:w="1134"/>
      <w:gridCol w:w="1134"/>
      <w:gridCol w:w="1418"/>
    </w:tblGrid>
    <w:tr w:rsidR="00EA71C8" w:rsidTr="00B67682">
      <w:tc>
        <w:tcPr>
          <w:tcW w:w="5920" w:type="dxa"/>
        </w:tcPr>
        <w:p w:rsidR="00EA71C8" w:rsidRDefault="00EA71C8" w:rsidP="00B67682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2001520" cy="509270"/>
                <wp:effectExtent l="19050" t="0" r="0" b="0"/>
                <wp:docPr id="10" name="Obraz 5" descr="stopka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stopk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71C8" w:rsidRDefault="00EA71C8" w:rsidP="00B67682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-4445</wp:posOffset>
                </wp:positionV>
                <wp:extent cx="1016635" cy="130810"/>
                <wp:effectExtent l="19050" t="0" r="0" b="0"/>
                <wp:wrapNone/>
                <wp:docPr id="11" name="Obraz 5" descr="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130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34" w:type="dxa"/>
          <w:vAlign w:val="center"/>
        </w:tcPr>
        <w:p w:rsidR="00EA71C8" w:rsidRPr="00593D07" w:rsidRDefault="00EA71C8" w:rsidP="00B67682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1134" w:type="dxa"/>
          <w:vAlign w:val="center"/>
        </w:tcPr>
        <w:p w:rsidR="00EA71C8" w:rsidRPr="008E4DAD" w:rsidRDefault="00EA71C8" w:rsidP="00B67682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090" cy="396875"/>
                <wp:effectExtent l="19050" t="0" r="0" b="0"/>
                <wp:docPr id="12" name="Obraz 6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09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center"/>
        </w:tcPr>
        <w:p w:rsidR="00EA71C8" w:rsidRDefault="00EA71C8" w:rsidP="00B6768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87985" cy="534670"/>
                <wp:effectExtent l="19050" t="0" r="0" b="0"/>
                <wp:docPr id="13" name="Obraz 7" descr="9001_pol_tc_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9001_pol_tc_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98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C56" w:rsidRPr="00DF76D5" w:rsidRDefault="00445C56" w:rsidP="00EA71C8">
    <w:pPr>
      <w:pStyle w:val="Stopka"/>
      <w:rPr>
        <w:sz w:val="8"/>
        <w:szCs w:val="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2" w:type="dxa"/>
      <w:tblLayout w:type="fixed"/>
      <w:tblLook w:val="01E0"/>
    </w:tblPr>
    <w:tblGrid>
      <w:gridCol w:w="7054"/>
      <w:gridCol w:w="992"/>
      <w:gridCol w:w="993"/>
      <w:gridCol w:w="993"/>
    </w:tblGrid>
    <w:tr w:rsidR="00003D13" w:rsidTr="00054511">
      <w:tc>
        <w:tcPr>
          <w:tcW w:w="7054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992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1986" w:type="dxa"/>
          <w:gridSpan w:val="2"/>
        </w:tcPr>
        <w:p w:rsidR="00003D13" w:rsidRDefault="00003D13" w:rsidP="00054511">
          <w:pPr>
            <w:pStyle w:val="Stopka"/>
            <w:jc w:val="center"/>
          </w:pPr>
        </w:p>
      </w:tc>
    </w:tr>
    <w:tr w:rsidR="00003D13" w:rsidTr="00054511">
      <w:tc>
        <w:tcPr>
          <w:tcW w:w="7054" w:type="dxa"/>
        </w:tcPr>
        <w:p w:rsidR="00003D13" w:rsidRDefault="00751D59" w:rsidP="00054511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3238500" cy="600075"/>
                <wp:effectExtent l="19050" t="0" r="0" b="0"/>
                <wp:docPr id="6" name="Obraz 6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003D13" w:rsidRPr="00593D07" w:rsidRDefault="00003D13" w:rsidP="00054511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993" w:type="dxa"/>
          <w:vAlign w:val="center"/>
        </w:tcPr>
        <w:p w:rsidR="00003D13" w:rsidRPr="008E4DAD" w:rsidRDefault="00751D59" w:rsidP="00054511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725" cy="400050"/>
                <wp:effectExtent l="19050" t="0" r="9525" b="0"/>
                <wp:docPr id="7" name="Obraz 7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vAlign w:val="center"/>
        </w:tcPr>
        <w:p w:rsidR="00003D13" w:rsidRDefault="00751D59" w:rsidP="00054511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14325" cy="533400"/>
                <wp:effectExtent l="19050" t="0" r="9525" b="0"/>
                <wp:docPr id="8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3D13" w:rsidRDefault="00003D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70D" w:rsidRDefault="00AE470D">
      <w:r>
        <w:separator/>
      </w:r>
    </w:p>
  </w:footnote>
  <w:footnote w:type="continuationSeparator" w:id="0">
    <w:p w:rsidR="00AE470D" w:rsidRDefault="00AE47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50E" w:rsidRDefault="00EA71C8" w:rsidP="00EA71C8">
    <w:pPr>
      <w:pStyle w:val="Nagwek"/>
      <w:jc w:val="center"/>
    </w:pPr>
    <w:r w:rsidRPr="00EA71C8">
      <w:rPr>
        <w:noProof/>
        <w:lang w:eastAsia="pl-PL"/>
      </w:rPr>
      <w:drawing>
        <wp:inline distT="0" distB="0" distL="0" distR="0">
          <wp:extent cx="2216785" cy="888365"/>
          <wp:effectExtent l="19050" t="0" r="0" b="0"/>
          <wp:docPr id="9" name="Obraz 4" descr="do firmowk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 firmowki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785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D13" w:rsidRDefault="00751D59">
    <w:pPr>
      <w:pStyle w:val="Nagwek"/>
    </w:pPr>
    <w:r>
      <w:rPr>
        <w:noProof/>
        <w:lang w:eastAsia="pl-PL"/>
      </w:rPr>
      <w:drawing>
        <wp:inline distT="0" distB="0" distL="0" distR="0">
          <wp:extent cx="6124575" cy="933450"/>
          <wp:effectExtent l="19050" t="0" r="9525" b="0"/>
          <wp:docPr id="5" name="Obraz 5" descr="logo_nowe_MISTiA_03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nowe_MISTiA_03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6AB4"/>
    <w:multiLevelType w:val="hybridMultilevel"/>
    <w:tmpl w:val="90464F24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8501178"/>
    <w:multiLevelType w:val="hybridMultilevel"/>
    <w:tmpl w:val="DD466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92174"/>
    <w:multiLevelType w:val="hybridMultilevel"/>
    <w:tmpl w:val="56BCEF5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53DB8"/>
    <w:multiLevelType w:val="hybridMultilevel"/>
    <w:tmpl w:val="D974EB7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B9554B2"/>
    <w:multiLevelType w:val="hybridMultilevel"/>
    <w:tmpl w:val="E9F61584"/>
    <w:lvl w:ilvl="0" w:tplc="F0A470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14A49"/>
    <w:multiLevelType w:val="hybridMultilevel"/>
    <w:tmpl w:val="4BD21B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D6459AB"/>
    <w:multiLevelType w:val="hybridMultilevel"/>
    <w:tmpl w:val="98800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37027"/>
    <w:multiLevelType w:val="hybridMultilevel"/>
    <w:tmpl w:val="C4D6E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77DCA"/>
    <w:multiLevelType w:val="hybridMultilevel"/>
    <w:tmpl w:val="F7D2FAF8"/>
    <w:lvl w:ilvl="0" w:tplc="0415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9">
    <w:nsid w:val="4A125487"/>
    <w:multiLevelType w:val="hybridMultilevel"/>
    <w:tmpl w:val="1F6E3D12"/>
    <w:lvl w:ilvl="0" w:tplc="0415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F16BC4"/>
    <w:rsid w:val="00003D13"/>
    <w:rsid w:val="0004590A"/>
    <w:rsid w:val="00054511"/>
    <w:rsid w:val="00065298"/>
    <w:rsid w:val="00073392"/>
    <w:rsid w:val="0007720A"/>
    <w:rsid w:val="00082184"/>
    <w:rsid w:val="00122055"/>
    <w:rsid w:val="002704CC"/>
    <w:rsid w:val="00301B31"/>
    <w:rsid w:val="0034049F"/>
    <w:rsid w:val="003A43BC"/>
    <w:rsid w:val="003B5691"/>
    <w:rsid w:val="003D258E"/>
    <w:rsid w:val="003F4A44"/>
    <w:rsid w:val="00413AE3"/>
    <w:rsid w:val="00445C56"/>
    <w:rsid w:val="0046450E"/>
    <w:rsid w:val="00466EC3"/>
    <w:rsid w:val="00471F80"/>
    <w:rsid w:val="00472D90"/>
    <w:rsid w:val="004945BE"/>
    <w:rsid w:val="004B1156"/>
    <w:rsid w:val="004E29EE"/>
    <w:rsid w:val="00593D07"/>
    <w:rsid w:val="006074BC"/>
    <w:rsid w:val="00616F60"/>
    <w:rsid w:val="006231BC"/>
    <w:rsid w:val="00633412"/>
    <w:rsid w:val="006673D8"/>
    <w:rsid w:val="006B3E57"/>
    <w:rsid w:val="00751D59"/>
    <w:rsid w:val="00752394"/>
    <w:rsid w:val="00853466"/>
    <w:rsid w:val="008677CD"/>
    <w:rsid w:val="00872CF9"/>
    <w:rsid w:val="00896219"/>
    <w:rsid w:val="00921708"/>
    <w:rsid w:val="00923EA0"/>
    <w:rsid w:val="009268BC"/>
    <w:rsid w:val="00971776"/>
    <w:rsid w:val="00A81F02"/>
    <w:rsid w:val="00AA55A9"/>
    <w:rsid w:val="00AD721B"/>
    <w:rsid w:val="00AE470D"/>
    <w:rsid w:val="00B44ADB"/>
    <w:rsid w:val="00BE4B12"/>
    <w:rsid w:val="00BF4ED3"/>
    <w:rsid w:val="00C249AC"/>
    <w:rsid w:val="00C4062D"/>
    <w:rsid w:val="00C61284"/>
    <w:rsid w:val="00C62296"/>
    <w:rsid w:val="00CC3864"/>
    <w:rsid w:val="00CD26DB"/>
    <w:rsid w:val="00D10AC8"/>
    <w:rsid w:val="00D80601"/>
    <w:rsid w:val="00D81E65"/>
    <w:rsid w:val="00DB03B0"/>
    <w:rsid w:val="00DF76D5"/>
    <w:rsid w:val="00E34088"/>
    <w:rsid w:val="00EA71C8"/>
    <w:rsid w:val="00F16BC4"/>
    <w:rsid w:val="00F3775B"/>
    <w:rsid w:val="00F4367F"/>
    <w:rsid w:val="00F51403"/>
    <w:rsid w:val="00FB4C8B"/>
    <w:rsid w:val="00FF7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4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4367F"/>
    <w:rPr>
      <w:rFonts w:ascii="Arial" w:hAnsi="Arial" w:cs="Arial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A71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4367F"/>
    <w:pPr>
      <w:keepNext/>
      <w:jc w:val="right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16B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16BC4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link w:val="Nagwek2"/>
    <w:semiHidden/>
    <w:rsid w:val="00F4367F"/>
    <w:rPr>
      <w:rFonts w:ascii="Arial" w:hAnsi="Arial" w:cs="Arial"/>
      <w:b/>
      <w:bCs/>
      <w:sz w:val="24"/>
      <w:szCs w:val="24"/>
      <w:lang w:val="pl-PL" w:eastAsia="en-US" w:bidi="ar-SA"/>
    </w:rPr>
  </w:style>
  <w:style w:type="paragraph" w:customStyle="1" w:styleId="data">
    <w:name w:val="data"/>
    <w:basedOn w:val="Normalny"/>
    <w:rsid w:val="00C4062D"/>
    <w:pPr>
      <w:tabs>
        <w:tab w:val="right" w:pos="9000"/>
      </w:tabs>
    </w:pPr>
    <w:rPr>
      <w:rFonts w:ascii="Times New Roman" w:hAnsi="Times New Roman" w:cs="Times New Roman"/>
      <w:sz w:val="20"/>
    </w:rPr>
  </w:style>
  <w:style w:type="paragraph" w:customStyle="1" w:styleId="szpan">
    <w:name w:val="szpan"/>
    <w:basedOn w:val="Normalny"/>
    <w:rsid w:val="00C4062D"/>
    <w:rPr>
      <w:rFonts w:ascii="Times New Roman" w:hAnsi="Times New Roman" w:cs="Times New Roman"/>
      <w:b/>
      <w:bCs/>
    </w:rPr>
  </w:style>
  <w:style w:type="paragraph" w:customStyle="1" w:styleId="Zwrot">
    <w:name w:val="Zwrot"/>
    <w:basedOn w:val="Normalny"/>
    <w:rsid w:val="00C4062D"/>
    <w:rPr>
      <w:rFonts w:ascii="Times New Roman" w:hAnsi="Times New Roman" w:cs="Times New Roman"/>
      <w:i/>
      <w:iCs/>
    </w:rPr>
  </w:style>
  <w:style w:type="paragraph" w:customStyle="1" w:styleId="Tresc">
    <w:name w:val="Tresc"/>
    <w:basedOn w:val="Normalny"/>
    <w:rsid w:val="00122055"/>
    <w:pPr>
      <w:spacing w:before="600" w:line="360" w:lineRule="auto"/>
      <w:jc w:val="both"/>
    </w:pPr>
    <w:rPr>
      <w:rFonts w:ascii="Cambria" w:hAnsi="Cambria" w:cs="Times New Roman"/>
    </w:rPr>
  </w:style>
  <w:style w:type="paragraph" w:customStyle="1" w:styleId="wyrazyszacunku">
    <w:name w:val="wyrazy szacunku"/>
    <w:basedOn w:val="Normalny"/>
    <w:rsid w:val="006673D8"/>
    <w:rPr>
      <w:rFonts w:ascii="Times New Roman" w:hAnsi="Times New Roman" w:cs="Times New Roman"/>
      <w:i/>
      <w:iCs/>
    </w:rPr>
  </w:style>
  <w:style w:type="paragraph" w:customStyle="1" w:styleId="StylTimesNewRoman10ptPo48pt">
    <w:name w:val="Styl Times New Roman 10 pt Po:  48 pt"/>
    <w:basedOn w:val="Normalny"/>
    <w:rsid w:val="003A43BC"/>
    <w:pPr>
      <w:spacing w:after="960"/>
    </w:pPr>
    <w:rPr>
      <w:rFonts w:ascii="Cambria" w:hAnsi="Cambria" w:cs="Times New Roman"/>
      <w:sz w:val="20"/>
      <w:szCs w:val="20"/>
    </w:rPr>
  </w:style>
  <w:style w:type="paragraph" w:customStyle="1" w:styleId="StylszpanPo84pt">
    <w:name w:val="Styl szpan + Po:  84 pt"/>
    <w:basedOn w:val="szpan"/>
    <w:rsid w:val="003A43BC"/>
    <w:pPr>
      <w:spacing w:after="1680"/>
    </w:pPr>
    <w:rPr>
      <w:rFonts w:ascii="Cambria" w:hAnsi="Cambria"/>
      <w:szCs w:val="20"/>
    </w:rPr>
  </w:style>
  <w:style w:type="character" w:customStyle="1" w:styleId="StylTimesNewRomanKursywa">
    <w:name w:val="Styl Times New Roman Kursywa"/>
    <w:rsid w:val="003A43BC"/>
    <w:rPr>
      <w:rFonts w:ascii="Cambria" w:hAnsi="Cambria"/>
      <w:i/>
      <w:iCs/>
    </w:rPr>
  </w:style>
  <w:style w:type="paragraph" w:customStyle="1" w:styleId="StylPrzed48pt">
    <w:name w:val="Styl Przed:  48 pt"/>
    <w:basedOn w:val="Normalny"/>
    <w:rsid w:val="003A43BC"/>
    <w:pPr>
      <w:spacing w:before="960"/>
    </w:pPr>
    <w:rPr>
      <w:rFonts w:ascii="Cambria" w:hAnsi="Cambria" w:cs="Times New Roman"/>
      <w:szCs w:val="20"/>
    </w:rPr>
  </w:style>
  <w:style w:type="paragraph" w:customStyle="1" w:styleId="Podpiss">
    <w:name w:val="Podpiss"/>
    <w:basedOn w:val="Normalny"/>
    <w:rsid w:val="00DF76D5"/>
    <w:pPr>
      <w:ind w:left="1260"/>
    </w:pPr>
    <w:rPr>
      <w:rFonts w:ascii="Cambria" w:hAnsi="Cambria" w:cs="Times New Roman"/>
      <w:i/>
      <w:iCs/>
    </w:rPr>
  </w:style>
  <w:style w:type="table" w:styleId="Tabela-Siatka">
    <w:name w:val="Table Grid"/>
    <w:basedOn w:val="Standardowy"/>
    <w:uiPriority w:val="59"/>
    <w:rsid w:val="00DF7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StylTimesNewRoman10ptPo48ptDoprawej">
    <w:name w:val="Styl Styl Times New Roman 10 pt Po:  48 pt + Do prawej"/>
    <w:basedOn w:val="StylTimesNewRoman10ptPo48pt"/>
    <w:rsid w:val="00D80601"/>
    <w:pPr>
      <w:spacing w:before="600"/>
      <w:jc w:val="right"/>
    </w:pPr>
  </w:style>
  <w:style w:type="paragraph" w:styleId="Tytu">
    <w:name w:val="Title"/>
    <w:basedOn w:val="Normalny"/>
    <w:link w:val="TytuZnak"/>
    <w:uiPriority w:val="4"/>
    <w:qFormat/>
    <w:rsid w:val="00F51403"/>
    <w:pPr>
      <w:spacing w:after="240"/>
    </w:pPr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/>
    </w:rPr>
  </w:style>
  <w:style w:type="character" w:customStyle="1" w:styleId="TytuZnak">
    <w:name w:val="Tytuł Znak"/>
    <w:basedOn w:val="Domylnaczcionkaakapitu"/>
    <w:link w:val="Tytu"/>
    <w:uiPriority w:val="4"/>
    <w:rsid w:val="00F51403"/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 w:eastAsia="en-US"/>
    </w:rPr>
  </w:style>
  <w:style w:type="paragraph" w:styleId="Legenda">
    <w:name w:val="caption"/>
    <w:basedOn w:val="Normalny"/>
    <w:next w:val="Normalny"/>
    <w:unhideWhenUsed/>
    <w:qFormat/>
    <w:rsid w:val="00F5140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kapitzlist">
    <w:name w:val="List Paragraph"/>
    <w:basedOn w:val="Normalny"/>
    <w:uiPriority w:val="34"/>
    <w:qFormat/>
    <w:rsid w:val="00F514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Tekstdymka">
    <w:name w:val="Balloon Text"/>
    <w:basedOn w:val="Normalny"/>
    <w:link w:val="TekstdymkaZnak"/>
    <w:rsid w:val="00C622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62296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rsid w:val="00EA71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2181D-58C0-49C9-AA0F-8F449CAC5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MISTiA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MISTiA</dc:creator>
  <cp:lastModifiedBy>MariaP</cp:lastModifiedBy>
  <cp:revision>6</cp:revision>
  <cp:lastPrinted>2015-01-05T12:07:00Z</cp:lastPrinted>
  <dcterms:created xsi:type="dcterms:W3CDTF">2016-04-05T12:01:00Z</dcterms:created>
  <dcterms:modified xsi:type="dcterms:W3CDTF">2016-07-01T13:20:00Z</dcterms:modified>
</cp:coreProperties>
</file>