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70" w:rsidRDefault="00055D70" w:rsidP="00055D70">
      <w:pPr>
        <w:rPr>
          <w:b/>
          <w:bCs/>
        </w:rPr>
      </w:pPr>
    </w:p>
    <w:p w:rsidR="00055D70" w:rsidRDefault="00055D70" w:rsidP="00055D70">
      <w:pPr>
        <w:rPr>
          <w:b/>
          <w:bCs/>
        </w:rPr>
      </w:pPr>
    </w:p>
    <w:p w:rsidR="00055D70" w:rsidRDefault="00055D70" w:rsidP="00055D70">
      <w:pPr>
        <w:rPr>
          <w:b/>
          <w:bCs/>
        </w:rPr>
      </w:pPr>
    </w:p>
    <w:p w:rsidR="00055D70" w:rsidRPr="00547176" w:rsidRDefault="00055D70" w:rsidP="00055D70">
      <w:pPr>
        <w:rPr>
          <w:b/>
          <w:bCs/>
        </w:rPr>
      </w:pPr>
      <w:r>
        <w:rPr>
          <w:b/>
          <w:bCs/>
        </w:rPr>
        <w:t>Z</w:t>
      </w:r>
      <w:r w:rsidRPr="00547176">
        <w:rPr>
          <w:b/>
          <w:bCs/>
        </w:rPr>
        <w:t>P.271.</w:t>
      </w:r>
      <w:r>
        <w:rPr>
          <w:b/>
          <w:bCs/>
        </w:rPr>
        <w:t>32</w:t>
      </w:r>
      <w:r w:rsidRPr="00547176">
        <w:rPr>
          <w:b/>
          <w:bCs/>
        </w:rPr>
        <w:t xml:space="preserve">.2020                                                                                                                     </w:t>
      </w:r>
      <w:r>
        <w:rPr>
          <w:b/>
          <w:bCs/>
        </w:rPr>
        <w:t xml:space="preserve">    </w:t>
      </w:r>
      <w:r w:rsidRPr="00547176">
        <w:rPr>
          <w:b/>
          <w:bCs/>
        </w:rPr>
        <w:t xml:space="preserve"> </w:t>
      </w:r>
      <w:r>
        <w:rPr>
          <w:b/>
          <w:bCs/>
        </w:rPr>
        <w:t xml:space="preserve">    </w:t>
      </w:r>
      <w:r w:rsidRPr="00547176">
        <w:t xml:space="preserve">Poronin, </w:t>
      </w:r>
      <w:r>
        <w:t>11.12</w:t>
      </w:r>
      <w:r w:rsidRPr="00547176">
        <w:t>.2020</w:t>
      </w:r>
      <w:proofErr w:type="gramStart"/>
      <w:r w:rsidRPr="00547176">
        <w:t>r</w:t>
      </w:r>
      <w:proofErr w:type="gramEnd"/>
      <w:r w:rsidRPr="00547176">
        <w:t>.</w:t>
      </w:r>
    </w:p>
    <w:p w:rsidR="00055D70" w:rsidRPr="00547176" w:rsidRDefault="00055D70" w:rsidP="00055D70">
      <w:pPr>
        <w:jc w:val="center"/>
        <w:rPr>
          <w:b/>
          <w:bCs/>
        </w:rPr>
      </w:pPr>
    </w:p>
    <w:p w:rsidR="00055D70" w:rsidRPr="00547176" w:rsidRDefault="00055D70" w:rsidP="00055D70">
      <w:pPr>
        <w:jc w:val="center"/>
        <w:rPr>
          <w:b/>
          <w:bCs/>
        </w:rPr>
      </w:pPr>
    </w:p>
    <w:p w:rsidR="00055D70" w:rsidRPr="00E37012" w:rsidRDefault="00055D70" w:rsidP="00055D70">
      <w:pPr>
        <w:jc w:val="center"/>
        <w:rPr>
          <w:b/>
          <w:bCs/>
          <w:sz w:val="24"/>
          <w:szCs w:val="24"/>
        </w:rPr>
      </w:pPr>
      <w:r w:rsidRPr="00E37012">
        <w:rPr>
          <w:b/>
          <w:bCs/>
          <w:sz w:val="24"/>
          <w:szCs w:val="24"/>
        </w:rPr>
        <w:t>MODYFIKACJA TREŚCI SIWZ</w:t>
      </w:r>
    </w:p>
    <w:p w:rsidR="00055D70" w:rsidRPr="00547176" w:rsidRDefault="00055D70" w:rsidP="00055D70">
      <w:pPr>
        <w:jc w:val="both"/>
      </w:pPr>
    </w:p>
    <w:p w:rsidR="00055D70" w:rsidRPr="00693A39" w:rsidRDefault="00055D70" w:rsidP="00055D70">
      <w:pPr>
        <w:ind w:firstLine="708"/>
        <w:jc w:val="both"/>
      </w:pPr>
      <w:r>
        <w:t xml:space="preserve">Na podstawie art. 38 ust. 4, </w:t>
      </w:r>
      <w:r w:rsidRPr="00547176">
        <w:t xml:space="preserve">4a </w:t>
      </w:r>
      <w:r>
        <w:t xml:space="preserve">oraz 6 </w:t>
      </w:r>
      <w:r w:rsidRPr="00547176">
        <w:t xml:space="preserve">ustawy Prawo zamówień publicznych z dn. 29.01.2004r. (tj. </w:t>
      </w:r>
      <w:proofErr w:type="spellStart"/>
      <w:r w:rsidRPr="00547176">
        <w:t>Dz.U</w:t>
      </w:r>
      <w:proofErr w:type="spellEnd"/>
      <w:r w:rsidRPr="00547176">
        <w:t xml:space="preserve">. </w:t>
      </w:r>
      <w:proofErr w:type="gramStart"/>
      <w:r w:rsidRPr="00547176">
        <w:t>z</w:t>
      </w:r>
      <w:proofErr w:type="gramEnd"/>
      <w:r w:rsidRPr="00547176">
        <w:t xml:space="preserve"> </w:t>
      </w:r>
      <w:r w:rsidRPr="00693A39">
        <w:t>2019r. poz. 1843 ze zm</w:t>
      </w:r>
      <w:r w:rsidRPr="00693A39">
        <w:rPr>
          <w:bCs/>
        </w:rPr>
        <w:t>.</w:t>
      </w:r>
      <w:r w:rsidRPr="00693A39">
        <w:t>) informuję, że w postępowaniu prowadzonym w trybie przetargu nieograniczonego na:</w:t>
      </w:r>
    </w:p>
    <w:p w:rsidR="00055D70" w:rsidRPr="00547176" w:rsidRDefault="00055D70" w:rsidP="00055D70">
      <w:pPr>
        <w:jc w:val="center"/>
        <w:rPr>
          <w:b/>
        </w:rPr>
      </w:pPr>
      <w:bookmarkStart w:id="0" w:name="_GoBack"/>
      <w:bookmarkEnd w:id="0"/>
    </w:p>
    <w:p w:rsidR="00055D70" w:rsidRPr="00E20B0F" w:rsidRDefault="00055D70" w:rsidP="00055D70">
      <w:pPr>
        <w:jc w:val="center"/>
        <w:rPr>
          <w:vanish/>
        </w:rPr>
      </w:pPr>
      <w:r w:rsidRPr="00E20B0F">
        <w:rPr>
          <w:b/>
          <w:sz w:val="32"/>
          <w:szCs w:val="32"/>
        </w:rPr>
        <w:t xml:space="preserve">„Dostawa 24 zestawów komputerów typu </w:t>
      </w:r>
      <w:proofErr w:type="spellStart"/>
      <w:r w:rsidRPr="00E20B0F">
        <w:rPr>
          <w:b/>
          <w:sz w:val="32"/>
          <w:szCs w:val="32"/>
        </w:rPr>
        <w:t>ALL-IN-ONE</w:t>
      </w:r>
      <w:proofErr w:type="spellEnd"/>
      <w:r w:rsidRPr="00E20B0F">
        <w:rPr>
          <w:b/>
          <w:sz w:val="32"/>
          <w:szCs w:val="32"/>
        </w:rPr>
        <w:t xml:space="preserve"> z systemem operacyjnym.”</w:t>
      </w:r>
      <w:r w:rsidRPr="00E20B0F">
        <w:rPr>
          <w:b/>
          <w:sz w:val="32"/>
          <w:szCs w:val="32"/>
        </w:rPr>
        <w:br/>
      </w:r>
      <w:r w:rsidRPr="00E20B0F">
        <w:rPr>
          <w:vanish/>
        </w:rPr>
        <w:t>Początek formularza</w:t>
      </w:r>
    </w:p>
    <w:p w:rsidR="00055D70" w:rsidRPr="00E20B0F" w:rsidRDefault="00055D70" w:rsidP="00055D70">
      <w:pPr>
        <w:overflowPunct/>
        <w:autoSpaceDE/>
        <w:autoSpaceDN/>
        <w:adjustRightInd/>
        <w:spacing w:after="240"/>
        <w:jc w:val="center"/>
        <w:textAlignment w:val="auto"/>
      </w:pPr>
      <w:r w:rsidRPr="00E20B0F">
        <w:br/>
        <w:t xml:space="preserve">Ogłoszenie nr 763052-N-2020 z dnia 07.12.2020 </w:t>
      </w:r>
      <w:proofErr w:type="gramStart"/>
      <w:r w:rsidRPr="00E20B0F">
        <w:t>r</w:t>
      </w:r>
      <w:proofErr w:type="gramEnd"/>
      <w:r w:rsidRPr="00E20B0F">
        <w:t>.</w:t>
      </w:r>
    </w:p>
    <w:p w:rsidR="00055D70" w:rsidRDefault="00055D70" w:rsidP="00055D70">
      <w:pPr>
        <w:jc w:val="both"/>
        <w:rPr>
          <w:b/>
          <w:u w:val="single"/>
        </w:rPr>
      </w:pPr>
    </w:p>
    <w:p w:rsidR="00055D70" w:rsidRPr="00F160EF" w:rsidRDefault="00055D70" w:rsidP="00055D70">
      <w:pPr>
        <w:jc w:val="both"/>
      </w:pPr>
      <w:r w:rsidRPr="00F160EF">
        <w:t>Zamawiający modyfikuje treść Specyfikacji Isto</w:t>
      </w:r>
      <w:r>
        <w:t>tnych Warunków w ten sposób, że dokonuje zmiany:</w:t>
      </w:r>
    </w:p>
    <w:p w:rsidR="00055D70" w:rsidRDefault="00055D70" w:rsidP="00055D70">
      <w:pPr>
        <w:jc w:val="both"/>
        <w:rPr>
          <w:b/>
          <w:u w:val="single"/>
        </w:rPr>
      </w:pPr>
    </w:p>
    <w:p w:rsidR="00055D70" w:rsidRPr="00332779" w:rsidRDefault="00055D70" w:rsidP="00055D70">
      <w:pPr>
        <w:spacing w:line="360" w:lineRule="auto"/>
        <w:ind w:firstLine="709"/>
        <w:jc w:val="both"/>
      </w:pPr>
      <w:r>
        <w:t>1) załącznika nr 4 do SIWZ – Oferta – nowy formularz w załączeniu,</w:t>
      </w:r>
    </w:p>
    <w:p w:rsidR="00055D70" w:rsidRPr="00332779" w:rsidRDefault="00055D70" w:rsidP="00055D70">
      <w:pPr>
        <w:spacing w:line="360" w:lineRule="auto"/>
        <w:ind w:firstLine="709"/>
        <w:jc w:val="both"/>
      </w:pPr>
      <w:r>
        <w:t>2) załącznika nr 5 do SIWZ – Szczegółowy opis przedmiotu zamówienia – nowy formularz w załączeniu.</w:t>
      </w:r>
    </w:p>
    <w:p w:rsidR="00055D70" w:rsidRDefault="00055D70" w:rsidP="00055D70">
      <w:pPr>
        <w:jc w:val="both"/>
        <w:rPr>
          <w:u w:val="single"/>
        </w:rPr>
      </w:pPr>
    </w:p>
    <w:p w:rsidR="00055D70" w:rsidRDefault="00055D70" w:rsidP="00055D70">
      <w:pPr>
        <w:jc w:val="both"/>
        <w:rPr>
          <w:u w:val="single"/>
        </w:rPr>
      </w:pPr>
    </w:p>
    <w:p w:rsidR="00055D70" w:rsidRPr="00E4128F" w:rsidRDefault="00055D70" w:rsidP="00055D70">
      <w:pPr>
        <w:spacing w:line="360" w:lineRule="auto"/>
        <w:jc w:val="both"/>
        <w:rPr>
          <w:i/>
          <w:u w:val="single"/>
        </w:rPr>
      </w:pPr>
      <w:r w:rsidRPr="00E4128F">
        <w:rPr>
          <w:i/>
          <w:u w:val="single"/>
        </w:rPr>
        <w:t>Pozostała treść Specyfikacji Istotnych Warunków Zamówienia pozostaje bez zmian.</w:t>
      </w:r>
    </w:p>
    <w:p w:rsidR="00055D70" w:rsidRDefault="00055D70" w:rsidP="00055D70">
      <w:pPr>
        <w:ind w:left="6372" w:firstLine="288"/>
      </w:pPr>
    </w:p>
    <w:p w:rsidR="00055D70" w:rsidRPr="00547176" w:rsidRDefault="00055D70" w:rsidP="00055D70">
      <w:pPr>
        <w:ind w:left="6372" w:firstLine="288"/>
      </w:pPr>
    </w:p>
    <w:p w:rsidR="00055D70" w:rsidRDefault="00055D70" w:rsidP="00055D70">
      <w:pPr>
        <w:autoSpaceDE/>
        <w:autoSpaceDN/>
        <w:adjustRightInd/>
        <w:jc w:val="both"/>
        <w:rPr>
          <w:i/>
        </w:rPr>
      </w:pPr>
      <w:r>
        <w:rPr>
          <w:i/>
        </w:rPr>
        <w:t>Zał.2.</w:t>
      </w:r>
    </w:p>
    <w:p w:rsidR="00055D70" w:rsidRDefault="00055D70" w:rsidP="00055D70">
      <w:pPr>
        <w:autoSpaceDE/>
        <w:autoSpaceDN/>
        <w:adjustRightInd/>
        <w:ind w:firstLine="6096"/>
        <w:rPr>
          <w:i/>
        </w:rPr>
      </w:pPr>
    </w:p>
    <w:p w:rsidR="00055D70" w:rsidRDefault="00055D70" w:rsidP="00055D70">
      <w:pPr>
        <w:autoSpaceDE/>
        <w:autoSpaceDN/>
        <w:adjustRightInd/>
        <w:ind w:firstLine="6096"/>
        <w:rPr>
          <w:i/>
        </w:rPr>
      </w:pPr>
    </w:p>
    <w:p w:rsidR="00055D70" w:rsidRPr="00547176" w:rsidRDefault="00055D70" w:rsidP="00055D70"/>
    <w:p w:rsidR="00055D70" w:rsidRPr="00547176" w:rsidRDefault="00055D70" w:rsidP="00055D70"/>
    <w:p w:rsidR="00055D70" w:rsidRPr="00547176" w:rsidRDefault="00055D70" w:rsidP="00055D70"/>
    <w:p w:rsidR="00055D70" w:rsidRPr="00BD08DA" w:rsidRDefault="00055D70" w:rsidP="00055D70"/>
    <w:p w:rsidR="00502AC9" w:rsidRDefault="00502AC9"/>
    <w:p w:rsidR="00B24D83" w:rsidRPr="00E4128F" w:rsidRDefault="00B24D83" w:rsidP="00B24D83">
      <w:pPr>
        <w:autoSpaceDE/>
        <w:autoSpaceDN/>
        <w:adjustRightInd/>
        <w:ind w:firstLine="6096"/>
        <w:rPr>
          <w:i/>
        </w:rPr>
      </w:pPr>
      <w:r w:rsidRPr="00E4128F">
        <w:rPr>
          <w:i/>
        </w:rPr>
        <w:t>Wójt Gminy Poronin</w:t>
      </w:r>
    </w:p>
    <w:p w:rsidR="00B24D83" w:rsidRPr="00E4128F" w:rsidRDefault="00B24D83" w:rsidP="00B24D83">
      <w:pPr>
        <w:autoSpaceDE/>
        <w:autoSpaceDN/>
        <w:adjustRightInd/>
        <w:ind w:firstLine="6096"/>
        <w:rPr>
          <w:i/>
        </w:rPr>
      </w:pPr>
    </w:p>
    <w:p w:rsidR="00B24D83" w:rsidRPr="00E4128F" w:rsidRDefault="00B24D83" w:rsidP="00B24D83">
      <w:pPr>
        <w:autoSpaceDE/>
        <w:autoSpaceDN/>
        <w:adjustRightInd/>
        <w:ind w:firstLine="6096"/>
        <w:rPr>
          <w:i/>
        </w:rPr>
      </w:pPr>
      <w:r w:rsidRPr="00E4128F">
        <w:rPr>
          <w:i/>
        </w:rPr>
        <w:t xml:space="preserve">(-) mgr Anita </w:t>
      </w:r>
      <w:proofErr w:type="spellStart"/>
      <w:r w:rsidRPr="00E4128F">
        <w:rPr>
          <w:i/>
        </w:rPr>
        <w:t>Żegleń</w:t>
      </w:r>
      <w:proofErr w:type="spellEnd"/>
    </w:p>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Default="007762E6"/>
    <w:p w:rsidR="007762E6" w:rsidRPr="0008305D" w:rsidRDefault="007762E6" w:rsidP="007762E6">
      <w:pPr>
        <w:rPr>
          <w:rFonts w:eastAsia="ComicSansMS"/>
        </w:rPr>
      </w:pPr>
    </w:p>
    <w:p w:rsidR="007762E6" w:rsidRPr="0008305D" w:rsidRDefault="007762E6" w:rsidP="007762E6">
      <w:r>
        <w:rPr>
          <w:b/>
          <w:bCs/>
        </w:rPr>
        <w:t>ZP.271.32.2020</w:t>
      </w:r>
      <w:r w:rsidRPr="0008305D">
        <w:rPr>
          <w:b/>
          <w:bCs/>
        </w:rPr>
        <w:t xml:space="preserve">                                                                                                                                       </w:t>
      </w:r>
      <w:r w:rsidRPr="0008305D">
        <w:t>Zał. Nr 4</w:t>
      </w:r>
    </w:p>
    <w:p w:rsidR="007762E6" w:rsidRDefault="007762E6" w:rsidP="007762E6">
      <w:pPr>
        <w:spacing w:before="40"/>
        <w:jc w:val="center"/>
        <w:rPr>
          <w:b/>
          <w:bCs/>
          <w:sz w:val="32"/>
          <w:szCs w:val="32"/>
        </w:rPr>
      </w:pPr>
    </w:p>
    <w:p w:rsidR="007762E6" w:rsidRPr="0008305D" w:rsidRDefault="007762E6" w:rsidP="007762E6">
      <w:pPr>
        <w:spacing w:before="40"/>
        <w:jc w:val="center"/>
        <w:rPr>
          <w:sz w:val="32"/>
          <w:szCs w:val="32"/>
        </w:rPr>
      </w:pPr>
      <w:r w:rsidRPr="0008305D">
        <w:rPr>
          <w:b/>
          <w:bCs/>
          <w:sz w:val="32"/>
          <w:szCs w:val="32"/>
        </w:rPr>
        <w:t>OFERTA</w:t>
      </w:r>
    </w:p>
    <w:p w:rsidR="007762E6" w:rsidRPr="0008305D" w:rsidRDefault="007762E6" w:rsidP="007762E6">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7762E6" w:rsidRPr="0008305D" w:rsidRDefault="007762E6" w:rsidP="007762E6">
      <w:pPr>
        <w:ind w:left="708" w:firstLine="708"/>
      </w:pPr>
      <w:hyperlink r:id="rId5" w:history="1">
        <w:r w:rsidRPr="0008305D">
          <w:rPr>
            <w:rStyle w:val="Hipercze"/>
            <w:rFonts w:eastAsia="Calibri"/>
          </w:rPr>
          <w:t>www.poronin.</w:t>
        </w:r>
        <w:proofErr w:type="gramStart"/>
        <w:r w:rsidRPr="0008305D">
          <w:rPr>
            <w:rStyle w:val="Hipercze"/>
            <w:rFonts w:eastAsia="Calibri"/>
          </w:rPr>
          <w:t>pl</w:t>
        </w:r>
      </w:hyperlink>
      <w:r w:rsidRPr="0008305D">
        <w:rPr>
          <w:u w:val="single"/>
        </w:rPr>
        <w:t xml:space="preserve"> </w:t>
      </w:r>
      <w:r w:rsidRPr="0008305D">
        <w:t xml:space="preserve">, </w:t>
      </w:r>
      <w:proofErr w:type="gramEnd"/>
      <w:r w:rsidRPr="0008305D">
        <w:t xml:space="preserve">e-mail: </w:t>
      </w:r>
      <w:hyperlink r:id="rId6" w:history="1">
        <w:r w:rsidRPr="0008305D">
          <w:rPr>
            <w:rStyle w:val="Hipercze"/>
            <w:rFonts w:eastAsia="Calibri"/>
          </w:rPr>
          <w:t>usc@poronin.pl</w:t>
        </w:r>
      </w:hyperlink>
      <w:r w:rsidRPr="0008305D">
        <w:t xml:space="preserve"> </w:t>
      </w:r>
    </w:p>
    <w:p w:rsidR="007762E6" w:rsidRPr="00CF7862" w:rsidRDefault="007762E6" w:rsidP="007762E6">
      <w:pPr>
        <w:spacing w:before="240"/>
        <w:rPr>
          <w:b/>
        </w:rPr>
      </w:pPr>
      <w:r>
        <w:rPr>
          <w:b/>
        </w:rPr>
        <w:t>1</w:t>
      </w:r>
      <w:r w:rsidRPr="00CF7862">
        <w:rPr>
          <w:b/>
        </w:rPr>
        <w:t xml:space="preserve">. DANE </w:t>
      </w:r>
      <w:proofErr w:type="gramStart"/>
      <w:r w:rsidRPr="00CF7862">
        <w:rPr>
          <w:b/>
        </w:rPr>
        <w:t>WYKONAWCY :</w:t>
      </w:r>
      <w:proofErr w:type="gramEnd"/>
    </w:p>
    <w:p w:rsidR="007762E6" w:rsidRPr="0008305D" w:rsidRDefault="007762E6" w:rsidP="007762E6"/>
    <w:p w:rsidR="007762E6" w:rsidRPr="0008305D" w:rsidRDefault="007762E6" w:rsidP="007762E6">
      <w:r w:rsidRPr="0008305D">
        <w:t>Zarejestrowana nazwa i adres wykonawcy</w:t>
      </w:r>
    </w:p>
    <w:p w:rsidR="007762E6" w:rsidRPr="0008305D" w:rsidRDefault="007762E6" w:rsidP="007762E6">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Pr>
          <w:lang w:val="en-US"/>
        </w:rPr>
        <w:t>………………...…………….….…</w:t>
      </w:r>
      <w:r w:rsidRPr="0008305D">
        <w:rPr>
          <w:lang w:val="en-US"/>
        </w:rPr>
        <w:t>…</w:t>
      </w:r>
    </w:p>
    <w:p w:rsidR="007762E6" w:rsidRPr="0008305D" w:rsidRDefault="007762E6" w:rsidP="007762E6">
      <w:pPr>
        <w:spacing w:line="360" w:lineRule="auto"/>
        <w:rPr>
          <w:lang w:val="en-US"/>
        </w:rPr>
      </w:pPr>
      <w:r w:rsidRPr="0008305D">
        <w:rPr>
          <w:lang w:val="en-US"/>
        </w:rPr>
        <w:t>Tel. ……………………………….…………</w:t>
      </w:r>
      <w:r>
        <w:rPr>
          <w:lang w:val="en-US"/>
        </w:rPr>
        <w:t>……….……….. ………………………………………………………..</w:t>
      </w:r>
    </w:p>
    <w:p w:rsidR="007762E6" w:rsidRPr="0008305D" w:rsidRDefault="007762E6" w:rsidP="007762E6">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7762E6" w:rsidRPr="0008305D" w:rsidRDefault="007762E6" w:rsidP="007762E6">
      <w:pPr>
        <w:spacing w:line="360" w:lineRule="auto"/>
      </w:pPr>
      <w:proofErr w:type="gramStart"/>
      <w:r w:rsidRPr="0008305D">
        <w:t>Regon .................................................</w:t>
      </w:r>
      <w:proofErr w:type="gramEnd"/>
      <w:r w:rsidRPr="0008305D">
        <w:t>......................... NIP...................................</w:t>
      </w:r>
      <w:r>
        <w:t>................................</w:t>
      </w:r>
      <w:r w:rsidRPr="0008305D">
        <w:t>..............................</w:t>
      </w:r>
    </w:p>
    <w:p w:rsidR="007762E6" w:rsidRPr="0008305D" w:rsidRDefault="007762E6" w:rsidP="007762E6">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7762E6" w:rsidRPr="0008305D" w:rsidRDefault="007762E6" w:rsidP="007762E6">
      <w:pPr>
        <w:spacing w:line="360" w:lineRule="auto"/>
        <w:jc w:val="both"/>
      </w:pPr>
      <w:r w:rsidRPr="0008305D">
        <w:t xml:space="preserve">Nr rachunku bankowego i nazwa </w:t>
      </w:r>
      <w:proofErr w:type="gramStart"/>
      <w:r w:rsidRPr="0008305D">
        <w:t>banku ......</w:t>
      </w:r>
      <w:r>
        <w:t>...............................</w:t>
      </w:r>
      <w:r w:rsidRPr="0008305D">
        <w:t>............</w:t>
      </w:r>
      <w:proofErr w:type="gramEnd"/>
      <w:r w:rsidRPr="0008305D">
        <w:t>.........</w:t>
      </w:r>
      <w:r>
        <w:t>...................</w:t>
      </w:r>
      <w:r w:rsidRPr="0008305D">
        <w:t>................................................</w:t>
      </w:r>
    </w:p>
    <w:p w:rsidR="007762E6" w:rsidRPr="0008305D" w:rsidRDefault="007762E6" w:rsidP="007762E6"/>
    <w:p w:rsidR="007762E6" w:rsidRPr="00CF7862" w:rsidRDefault="007762E6" w:rsidP="007762E6">
      <w:pPr>
        <w:pStyle w:val="Akapitzlist"/>
        <w:numPr>
          <w:ilvl w:val="0"/>
          <w:numId w:val="8"/>
        </w:numPr>
        <w:tabs>
          <w:tab w:val="clear" w:pos="720"/>
        </w:tabs>
        <w:ind w:left="284" w:hanging="284"/>
        <w:rPr>
          <w:b/>
        </w:rPr>
      </w:pPr>
      <w:r w:rsidRPr="00CF7862">
        <w:rPr>
          <w:b/>
        </w:rPr>
        <w:t>CENA OFERY</w:t>
      </w:r>
    </w:p>
    <w:p w:rsidR="007762E6" w:rsidRDefault="007762E6" w:rsidP="007762E6"/>
    <w:p w:rsidR="007762E6" w:rsidRPr="0008305D" w:rsidRDefault="007762E6" w:rsidP="007762E6">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7762E6" w:rsidRPr="0008305D" w:rsidRDefault="007762E6" w:rsidP="007762E6">
      <w:pPr>
        <w:jc w:val="both"/>
      </w:pPr>
      <w:proofErr w:type="gramStart"/>
      <w:r w:rsidRPr="0008305D">
        <w:t>zamieszczonego</w:t>
      </w:r>
      <w:proofErr w:type="gramEnd"/>
      <w:r w:rsidRPr="0008305D">
        <w:t xml:space="preserve"> na tablicy ogłoszeń w siedzibie UGP na stronie internetowej UGP – </w:t>
      </w:r>
      <w:hyperlink r:id="rId7" w:history="1">
        <w:r w:rsidRPr="0008305D">
          <w:rPr>
            <w:rStyle w:val="Hipercze"/>
            <w:rFonts w:eastAsia="Calibri"/>
          </w:rPr>
          <w:t>www.poronin.pl</w:t>
        </w:r>
      </w:hyperlink>
      <w:r w:rsidRPr="0008305D">
        <w:t xml:space="preserve"> na</w:t>
      </w:r>
      <w:r>
        <w:t xml:space="preserve"> zadanie</w:t>
      </w:r>
      <w:r w:rsidRPr="0008305D">
        <w:t>:</w:t>
      </w:r>
    </w:p>
    <w:p w:rsidR="007762E6" w:rsidRPr="0008305D" w:rsidRDefault="007762E6" w:rsidP="007762E6">
      <w:pPr>
        <w:jc w:val="both"/>
      </w:pPr>
    </w:p>
    <w:p w:rsidR="007762E6" w:rsidRPr="00B7541C" w:rsidRDefault="007762E6" w:rsidP="007762E6">
      <w:pPr>
        <w:jc w:val="center"/>
        <w:rPr>
          <w:b/>
          <w:sz w:val="32"/>
          <w:szCs w:val="32"/>
        </w:rPr>
      </w:pPr>
      <w:r w:rsidRPr="00B7541C">
        <w:rPr>
          <w:b/>
          <w:bCs/>
          <w:sz w:val="32"/>
          <w:szCs w:val="32"/>
        </w:rPr>
        <w:t>„</w:t>
      </w:r>
      <w:r w:rsidRPr="00B7541C">
        <w:rPr>
          <w:b/>
          <w:sz w:val="32"/>
          <w:szCs w:val="32"/>
        </w:rPr>
        <w:t xml:space="preserve">Dostawa </w:t>
      </w:r>
      <w:r>
        <w:rPr>
          <w:b/>
          <w:sz w:val="32"/>
          <w:szCs w:val="32"/>
        </w:rPr>
        <w:t xml:space="preserve">24 zestawów komputerów typu </w:t>
      </w:r>
      <w:proofErr w:type="spellStart"/>
      <w:r>
        <w:rPr>
          <w:b/>
          <w:sz w:val="32"/>
          <w:szCs w:val="32"/>
        </w:rPr>
        <w:t>ALL-IN-ONE</w:t>
      </w:r>
      <w:proofErr w:type="spellEnd"/>
      <w:r>
        <w:rPr>
          <w:b/>
          <w:sz w:val="32"/>
          <w:szCs w:val="32"/>
        </w:rPr>
        <w:t xml:space="preserve"> z systemem operacyjnym</w:t>
      </w:r>
      <w:r w:rsidRPr="00B7541C">
        <w:rPr>
          <w:b/>
          <w:sz w:val="32"/>
          <w:szCs w:val="32"/>
        </w:rPr>
        <w:t>”.</w:t>
      </w:r>
    </w:p>
    <w:p w:rsidR="007762E6" w:rsidRPr="00991C6C" w:rsidRDefault="007762E6" w:rsidP="007762E6">
      <w:pPr>
        <w:jc w:val="center"/>
        <w:rPr>
          <w:b/>
          <w:bCs/>
        </w:rPr>
      </w:pPr>
    </w:p>
    <w:p w:rsidR="007762E6" w:rsidRPr="0008305D" w:rsidRDefault="007762E6" w:rsidP="007762E6">
      <w:pPr>
        <w:jc w:val="center"/>
        <w:rPr>
          <w:b/>
          <w:bCs/>
          <w:sz w:val="28"/>
          <w:szCs w:val="28"/>
        </w:rPr>
      </w:pPr>
    </w:p>
    <w:p w:rsidR="007762E6" w:rsidRDefault="007762E6" w:rsidP="007762E6">
      <w:pPr>
        <w:spacing w:line="360" w:lineRule="auto"/>
      </w:pPr>
      <w:r w:rsidRPr="0008305D">
        <w:t>Oferujemy wykonanie przedmiotu zamówienia w cenie:</w:t>
      </w:r>
    </w:p>
    <w:p w:rsidR="007762E6" w:rsidRDefault="007762E6" w:rsidP="007762E6">
      <w:pPr>
        <w:spacing w:line="360"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94"/>
        <w:gridCol w:w="850"/>
        <w:gridCol w:w="2977"/>
      </w:tblGrid>
      <w:tr w:rsidR="007762E6" w:rsidRPr="00B70305" w:rsidTr="00892BA0">
        <w:trPr>
          <w:trHeight w:val="1114"/>
        </w:trPr>
        <w:tc>
          <w:tcPr>
            <w:tcW w:w="2943" w:type="dxa"/>
            <w:shd w:val="clear" w:color="auto" w:fill="D9D9D9"/>
          </w:tcPr>
          <w:p w:rsidR="007762E6" w:rsidRPr="00B70305" w:rsidRDefault="007762E6" w:rsidP="00892BA0">
            <w:pPr>
              <w:spacing w:line="276" w:lineRule="auto"/>
              <w:rPr>
                <w:b/>
                <w:i/>
              </w:rPr>
            </w:pPr>
          </w:p>
          <w:p w:rsidR="007762E6" w:rsidRPr="00B70305" w:rsidRDefault="007762E6" w:rsidP="00892BA0">
            <w:pPr>
              <w:spacing w:line="276" w:lineRule="auto"/>
              <w:jc w:val="center"/>
              <w:rPr>
                <w:b/>
                <w:i/>
              </w:rPr>
            </w:pPr>
            <w:r w:rsidRPr="00B70305">
              <w:rPr>
                <w:b/>
                <w:i/>
              </w:rPr>
              <w:t>Przedmiot zamówienia</w:t>
            </w:r>
          </w:p>
          <w:p w:rsidR="007762E6" w:rsidRPr="00B70305" w:rsidRDefault="007762E6" w:rsidP="00892BA0">
            <w:pPr>
              <w:spacing w:line="276" w:lineRule="auto"/>
              <w:jc w:val="center"/>
              <w:rPr>
                <w:b/>
                <w:i/>
                <w:u w:val="single"/>
              </w:rPr>
            </w:pPr>
            <w:proofErr w:type="gramStart"/>
            <w:r w:rsidRPr="00B70305">
              <w:rPr>
                <w:b/>
                <w:i/>
                <w:u w:val="single"/>
              </w:rPr>
              <w:t>podstawowego</w:t>
            </w:r>
            <w:proofErr w:type="gramEnd"/>
          </w:p>
        </w:tc>
        <w:tc>
          <w:tcPr>
            <w:tcW w:w="2694" w:type="dxa"/>
            <w:shd w:val="clear" w:color="auto" w:fill="D9D9D9"/>
          </w:tcPr>
          <w:p w:rsidR="007762E6" w:rsidRPr="00B70305" w:rsidRDefault="007762E6" w:rsidP="00892BA0">
            <w:pPr>
              <w:spacing w:line="276" w:lineRule="auto"/>
              <w:rPr>
                <w:b/>
                <w:i/>
              </w:rPr>
            </w:pPr>
          </w:p>
          <w:p w:rsidR="007762E6" w:rsidRPr="00B70305" w:rsidRDefault="007762E6" w:rsidP="00892BA0">
            <w:pPr>
              <w:spacing w:line="276" w:lineRule="auto"/>
              <w:jc w:val="center"/>
              <w:rPr>
                <w:b/>
                <w:i/>
              </w:rPr>
            </w:pPr>
            <w:r w:rsidRPr="00B70305">
              <w:rPr>
                <w:b/>
                <w:i/>
              </w:rPr>
              <w:t>Cena netto</w:t>
            </w:r>
          </w:p>
          <w:p w:rsidR="007762E6" w:rsidRPr="00B70305" w:rsidRDefault="007762E6" w:rsidP="00892BA0">
            <w:pPr>
              <w:spacing w:line="276" w:lineRule="auto"/>
              <w:jc w:val="center"/>
              <w:rPr>
                <w:b/>
                <w:i/>
              </w:rPr>
            </w:pPr>
            <w:proofErr w:type="gramStart"/>
            <w:r w:rsidRPr="00B70305">
              <w:rPr>
                <w:b/>
                <w:i/>
              </w:rPr>
              <w:t>za</w:t>
            </w:r>
            <w:proofErr w:type="gramEnd"/>
            <w:r w:rsidRPr="00B70305">
              <w:rPr>
                <w:b/>
                <w:i/>
              </w:rPr>
              <w:t xml:space="preserve"> 1 sztukę </w:t>
            </w:r>
            <w:r w:rsidRPr="00B70305">
              <w:rPr>
                <w:b/>
                <w:i/>
              </w:rPr>
              <w:br/>
              <w:t>(w zł)</w:t>
            </w:r>
          </w:p>
        </w:tc>
        <w:tc>
          <w:tcPr>
            <w:tcW w:w="850" w:type="dxa"/>
            <w:shd w:val="clear" w:color="auto" w:fill="D9D9D9"/>
          </w:tcPr>
          <w:p w:rsidR="007762E6" w:rsidRPr="00B70305" w:rsidRDefault="007762E6" w:rsidP="00892BA0">
            <w:pPr>
              <w:spacing w:line="276" w:lineRule="auto"/>
              <w:rPr>
                <w:b/>
                <w:i/>
              </w:rPr>
            </w:pPr>
          </w:p>
          <w:p w:rsidR="007762E6" w:rsidRPr="00B70305" w:rsidRDefault="007762E6" w:rsidP="00892BA0">
            <w:pPr>
              <w:spacing w:line="276" w:lineRule="auto"/>
              <w:jc w:val="center"/>
              <w:rPr>
                <w:b/>
                <w:i/>
              </w:rPr>
            </w:pPr>
            <w:r w:rsidRPr="00B70305">
              <w:rPr>
                <w:b/>
                <w:i/>
              </w:rPr>
              <w:t>Ilość sztuk</w:t>
            </w:r>
          </w:p>
        </w:tc>
        <w:tc>
          <w:tcPr>
            <w:tcW w:w="2977" w:type="dxa"/>
            <w:tcBorders>
              <w:bottom w:val="double" w:sz="4" w:space="0" w:color="auto"/>
            </w:tcBorders>
            <w:shd w:val="clear" w:color="auto" w:fill="D9D9D9"/>
          </w:tcPr>
          <w:p w:rsidR="007762E6" w:rsidRPr="00B70305" w:rsidRDefault="007762E6" w:rsidP="00892BA0">
            <w:pPr>
              <w:spacing w:line="276" w:lineRule="auto"/>
              <w:jc w:val="center"/>
              <w:rPr>
                <w:b/>
                <w:i/>
              </w:rPr>
            </w:pPr>
          </w:p>
          <w:p w:rsidR="007762E6" w:rsidRPr="00B70305" w:rsidRDefault="007762E6" w:rsidP="00892BA0">
            <w:pPr>
              <w:spacing w:line="276" w:lineRule="auto"/>
              <w:jc w:val="center"/>
              <w:rPr>
                <w:b/>
                <w:i/>
              </w:rPr>
            </w:pPr>
            <w:r w:rsidRPr="00B70305">
              <w:rPr>
                <w:b/>
                <w:i/>
              </w:rPr>
              <w:t>Cena ogółem brutto za całość przedmiotu zamówienia (w zł)</w:t>
            </w:r>
          </w:p>
          <w:p w:rsidR="007762E6" w:rsidRPr="00B70305" w:rsidRDefault="007762E6" w:rsidP="00892BA0">
            <w:pPr>
              <w:spacing w:line="276" w:lineRule="auto"/>
              <w:jc w:val="center"/>
              <w:rPr>
                <w:b/>
                <w:i/>
              </w:rPr>
            </w:pPr>
          </w:p>
        </w:tc>
      </w:tr>
      <w:tr w:rsidR="007762E6" w:rsidRPr="00B70305" w:rsidTr="00892BA0">
        <w:trPr>
          <w:trHeight w:val="184"/>
        </w:trPr>
        <w:tc>
          <w:tcPr>
            <w:tcW w:w="2943" w:type="dxa"/>
            <w:shd w:val="clear" w:color="auto" w:fill="auto"/>
          </w:tcPr>
          <w:p w:rsidR="007762E6" w:rsidRPr="00B70305" w:rsidRDefault="007762E6" w:rsidP="00892BA0">
            <w:pPr>
              <w:spacing w:line="276" w:lineRule="auto"/>
              <w:jc w:val="center"/>
              <w:rPr>
                <w:b/>
                <w:i/>
              </w:rPr>
            </w:pPr>
            <w:r w:rsidRPr="00B70305">
              <w:rPr>
                <w:b/>
                <w:i/>
              </w:rPr>
              <w:t>1</w:t>
            </w:r>
          </w:p>
        </w:tc>
        <w:tc>
          <w:tcPr>
            <w:tcW w:w="2694" w:type="dxa"/>
            <w:shd w:val="clear" w:color="auto" w:fill="auto"/>
          </w:tcPr>
          <w:p w:rsidR="007762E6" w:rsidRPr="00B70305" w:rsidRDefault="007762E6" w:rsidP="00892BA0">
            <w:pPr>
              <w:spacing w:line="276" w:lineRule="auto"/>
              <w:jc w:val="center"/>
              <w:rPr>
                <w:b/>
                <w:i/>
              </w:rPr>
            </w:pPr>
            <w:r w:rsidRPr="00B70305">
              <w:rPr>
                <w:b/>
                <w:i/>
              </w:rPr>
              <w:t>2</w:t>
            </w:r>
          </w:p>
        </w:tc>
        <w:tc>
          <w:tcPr>
            <w:tcW w:w="850" w:type="dxa"/>
            <w:shd w:val="clear" w:color="auto" w:fill="auto"/>
          </w:tcPr>
          <w:p w:rsidR="007762E6" w:rsidRPr="00B70305" w:rsidRDefault="007762E6" w:rsidP="00892BA0">
            <w:pPr>
              <w:spacing w:line="276" w:lineRule="auto"/>
              <w:jc w:val="center"/>
              <w:rPr>
                <w:b/>
                <w:i/>
              </w:rPr>
            </w:pPr>
            <w:r w:rsidRPr="00B70305">
              <w:rPr>
                <w:b/>
                <w:i/>
              </w:rPr>
              <w:t>3</w:t>
            </w:r>
          </w:p>
        </w:tc>
        <w:tc>
          <w:tcPr>
            <w:tcW w:w="2977" w:type="dxa"/>
            <w:tcBorders>
              <w:bottom w:val="double" w:sz="4" w:space="0" w:color="auto"/>
            </w:tcBorders>
            <w:shd w:val="clear" w:color="auto" w:fill="auto"/>
          </w:tcPr>
          <w:p w:rsidR="007762E6" w:rsidRPr="00B70305" w:rsidRDefault="007762E6" w:rsidP="00892BA0">
            <w:pPr>
              <w:spacing w:line="276" w:lineRule="auto"/>
              <w:jc w:val="center"/>
              <w:rPr>
                <w:b/>
                <w:i/>
              </w:rPr>
            </w:pPr>
            <w:r w:rsidRPr="00B70305">
              <w:rPr>
                <w:b/>
                <w:i/>
              </w:rPr>
              <w:t>4</w:t>
            </w:r>
          </w:p>
        </w:tc>
      </w:tr>
      <w:tr w:rsidR="007762E6" w:rsidRPr="00B70305" w:rsidTr="00892BA0">
        <w:trPr>
          <w:trHeight w:val="596"/>
        </w:trPr>
        <w:tc>
          <w:tcPr>
            <w:tcW w:w="2943" w:type="dxa"/>
            <w:shd w:val="clear" w:color="auto" w:fill="auto"/>
          </w:tcPr>
          <w:p w:rsidR="007762E6" w:rsidRPr="00B70305" w:rsidRDefault="007762E6" w:rsidP="00892BA0">
            <w:pPr>
              <w:spacing w:line="276" w:lineRule="auto"/>
              <w:jc w:val="center"/>
              <w:rPr>
                <w:b/>
              </w:rPr>
            </w:pPr>
          </w:p>
          <w:p w:rsidR="007762E6" w:rsidRPr="00B70305" w:rsidRDefault="007762E6" w:rsidP="00892BA0">
            <w:pPr>
              <w:spacing w:line="276" w:lineRule="auto"/>
              <w:jc w:val="center"/>
              <w:rPr>
                <w:b/>
              </w:rPr>
            </w:pPr>
            <w:r w:rsidRPr="00B70305">
              <w:rPr>
                <w:b/>
                <w:sz w:val="22"/>
                <w:szCs w:val="22"/>
              </w:rPr>
              <w:t xml:space="preserve">Zestaw komputery </w:t>
            </w:r>
            <w:proofErr w:type="gramStart"/>
            <w:r w:rsidRPr="00B70305">
              <w:rPr>
                <w:b/>
                <w:sz w:val="22"/>
                <w:szCs w:val="22"/>
              </w:rPr>
              <w:t>typu  „All</w:t>
            </w:r>
            <w:proofErr w:type="gramEnd"/>
            <w:r w:rsidRPr="00B70305">
              <w:rPr>
                <w:b/>
                <w:sz w:val="22"/>
                <w:szCs w:val="22"/>
              </w:rPr>
              <w:t xml:space="preserve"> In One” wraz z systemem operacyjnym</w:t>
            </w:r>
          </w:p>
        </w:tc>
        <w:tc>
          <w:tcPr>
            <w:tcW w:w="2694" w:type="dxa"/>
            <w:shd w:val="clear" w:color="auto" w:fill="auto"/>
          </w:tcPr>
          <w:p w:rsidR="007762E6" w:rsidRPr="00B70305" w:rsidRDefault="007762E6" w:rsidP="00892BA0">
            <w:pPr>
              <w:spacing w:line="276" w:lineRule="auto"/>
              <w:jc w:val="both"/>
              <w:rPr>
                <w:b/>
              </w:rPr>
            </w:pPr>
          </w:p>
          <w:p w:rsidR="007762E6" w:rsidRPr="00B70305" w:rsidRDefault="007762E6" w:rsidP="00892BA0">
            <w:pPr>
              <w:spacing w:line="276" w:lineRule="auto"/>
              <w:jc w:val="both"/>
              <w:rPr>
                <w:b/>
              </w:rPr>
            </w:pPr>
          </w:p>
          <w:p w:rsidR="007762E6" w:rsidRPr="00B70305" w:rsidRDefault="007762E6" w:rsidP="00892BA0">
            <w:pPr>
              <w:spacing w:line="276" w:lineRule="auto"/>
              <w:jc w:val="both"/>
            </w:pPr>
            <w:r w:rsidRPr="00B70305">
              <w:t>……………</w:t>
            </w:r>
            <w:r>
              <w:t>……..</w:t>
            </w:r>
            <w:r w:rsidRPr="00B70305">
              <w:t xml:space="preserve">……..… </w:t>
            </w:r>
            <w:proofErr w:type="gramStart"/>
            <w:r w:rsidRPr="00B70305">
              <w:t>zł</w:t>
            </w:r>
            <w:proofErr w:type="gramEnd"/>
          </w:p>
        </w:tc>
        <w:tc>
          <w:tcPr>
            <w:tcW w:w="850" w:type="dxa"/>
            <w:tcBorders>
              <w:right w:val="double" w:sz="4" w:space="0" w:color="auto"/>
            </w:tcBorders>
            <w:shd w:val="clear" w:color="auto" w:fill="auto"/>
          </w:tcPr>
          <w:p w:rsidR="007762E6" w:rsidRPr="00B70305" w:rsidRDefault="007762E6" w:rsidP="00892BA0">
            <w:pPr>
              <w:spacing w:line="276" w:lineRule="auto"/>
              <w:jc w:val="center"/>
              <w:rPr>
                <w:b/>
                <w:sz w:val="28"/>
                <w:szCs w:val="28"/>
              </w:rPr>
            </w:pPr>
          </w:p>
          <w:p w:rsidR="007762E6" w:rsidRPr="00B70305" w:rsidRDefault="007762E6" w:rsidP="00892BA0">
            <w:pPr>
              <w:spacing w:line="276" w:lineRule="auto"/>
              <w:jc w:val="center"/>
              <w:rPr>
                <w:b/>
                <w:sz w:val="28"/>
                <w:szCs w:val="28"/>
              </w:rPr>
            </w:pPr>
            <w:r w:rsidRPr="00B70305">
              <w:rPr>
                <w:b/>
                <w:sz w:val="28"/>
                <w:szCs w:val="28"/>
              </w:rPr>
              <w:t>24</w:t>
            </w:r>
          </w:p>
        </w:tc>
        <w:tc>
          <w:tcPr>
            <w:tcW w:w="2977" w:type="dxa"/>
            <w:tcBorders>
              <w:top w:val="double" w:sz="4" w:space="0" w:color="auto"/>
              <w:left w:val="double" w:sz="4" w:space="0" w:color="auto"/>
              <w:bottom w:val="double" w:sz="4" w:space="0" w:color="auto"/>
              <w:right w:val="double" w:sz="4" w:space="0" w:color="auto"/>
            </w:tcBorders>
            <w:shd w:val="clear" w:color="auto" w:fill="auto"/>
          </w:tcPr>
          <w:p w:rsidR="007762E6" w:rsidRPr="00B70305" w:rsidRDefault="007762E6" w:rsidP="00892BA0">
            <w:pPr>
              <w:spacing w:line="276" w:lineRule="auto"/>
              <w:jc w:val="both"/>
              <w:rPr>
                <w:b/>
              </w:rPr>
            </w:pPr>
          </w:p>
          <w:p w:rsidR="007762E6" w:rsidRPr="00B70305" w:rsidRDefault="007762E6" w:rsidP="00892BA0">
            <w:pPr>
              <w:spacing w:line="276" w:lineRule="auto"/>
              <w:jc w:val="both"/>
              <w:rPr>
                <w:b/>
              </w:rPr>
            </w:pPr>
          </w:p>
          <w:p w:rsidR="007762E6" w:rsidRPr="00B70305" w:rsidRDefault="007762E6" w:rsidP="00892BA0">
            <w:pPr>
              <w:spacing w:line="276" w:lineRule="auto"/>
              <w:jc w:val="both"/>
            </w:pPr>
            <w:r w:rsidRPr="00B70305">
              <w:t>……………..…..…</w:t>
            </w:r>
            <w:r>
              <w:t>……</w:t>
            </w:r>
            <w:r w:rsidRPr="00B70305">
              <w:t xml:space="preserve">.…… </w:t>
            </w:r>
            <w:proofErr w:type="gramStart"/>
            <w:r w:rsidRPr="00B70305">
              <w:t>zł</w:t>
            </w:r>
            <w:proofErr w:type="gramEnd"/>
          </w:p>
        </w:tc>
      </w:tr>
    </w:tbl>
    <w:p w:rsidR="007762E6" w:rsidRDefault="007762E6" w:rsidP="007762E6"/>
    <w:p w:rsidR="007762E6" w:rsidRDefault="007762E6" w:rsidP="007762E6">
      <w:pPr>
        <w:rPr>
          <w:b/>
        </w:rPr>
      </w:pPr>
    </w:p>
    <w:p w:rsidR="007762E6" w:rsidRPr="003B24F7" w:rsidRDefault="007762E6" w:rsidP="007762E6">
      <w:pPr>
        <w:rPr>
          <w:b/>
        </w:rPr>
      </w:pPr>
      <w:r w:rsidRPr="003B24F7">
        <w:rPr>
          <w:b/>
        </w:rPr>
        <w:t>PARAMETRY SPRZĘTU OFEROWANEGO PRZEZ WYKONAWCĘ</w:t>
      </w:r>
    </w:p>
    <w:p w:rsidR="007762E6" w:rsidRPr="003B24F7" w:rsidRDefault="007762E6" w:rsidP="007762E6">
      <w:pPr>
        <w:rPr>
          <w:b/>
        </w:rPr>
      </w:pPr>
      <w:r w:rsidRPr="003B24F7">
        <w:rPr>
          <w:b/>
        </w:rPr>
        <w:t xml:space="preserve">- </w:t>
      </w:r>
      <w:r>
        <w:rPr>
          <w:b/>
        </w:rPr>
        <w:t>24</w:t>
      </w:r>
      <w:r w:rsidRPr="003B24F7">
        <w:rPr>
          <w:b/>
        </w:rPr>
        <w:t xml:space="preserve"> szt. </w:t>
      </w:r>
      <w:r>
        <w:rPr>
          <w:b/>
        </w:rPr>
        <w:t xml:space="preserve">zestawów </w:t>
      </w:r>
      <w:r w:rsidRPr="003B24F7">
        <w:rPr>
          <w:b/>
        </w:rPr>
        <w:t>komputerów</w:t>
      </w:r>
      <w:r>
        <w:rPr>
          <w:b/>
        </w:rPr>
        <w:t xml:space="preserve"> typu „</w:t>
      </w:r>
      <w:r w:rsidRPr="003B24F7">
        <w:rPr>
          <w:b/>
        </w:rPr>
        <w:t xml:space="preserve">All </w:t>
      </w:r>
      <w:proofErr w:type="spellStart"/>
      <w:r w:rsidRPr="003B24F7">
        <w:rPr>
          <w:b/>
        </w:rPr>
        <w:t>in</w:t>
      </w:r>
      <w:proofErr w:type="spellEnd"/>
      <w:r w:rsidRPr="003B24F7">
        <w:rPr>
          <w:b/>
        </w:rPr>
        <w:t xml:space="preserve"> One</w:t>
      </w:r>
      <w:r>
        <w:rPr>
          <w:b/>
        </w:rPr>
        <w:t>”</w:t>
      </w:r>
      <w:r w:rsidRPr="003B24F7">
        <w:rPr>
          <w:b/>
        </w:rPr>
        <w:t xml:space="preserve"> wraz z systemem operacyjnym</w:t>
      </w:r>
    </w:p>
    <w:p w:rsidR="007762E6" w:rsidRPr="003B24F7" w:rsidRDefault="007762E6" w:rsidP="007762E6">
      <w:pPr>
        <w:rPr>
          <w:b/>
        </w:rPr>
      </w:pPr>
    </w:p>
    <w:tbl>
      <w:tblPr>
        <w:tblW w:w="9895" w:type="dxa"/>
        <w:jc w:val="right"/>
        <w:tblCellMar>
          <w:left w:w="70" w:type="dxa"/>
          <w:right w:w="70" w:type="dxa"/>
        </w:tblCellMar>
        <w:tblLook w:val="04A0"/>
      </w:tblPr>
      <w:tblGrid>
        <w:gridCol w:w="4438"/>
        <w:gridCol w:w="5457"/>
      </w:tblGrid>
      <w:tr w:rsidR="007762E6"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7762E6" w:rsidRPr="003B24F7" w:rsidRDefault="007762E6" w:rsidP="00892BA0">
            <w:pPr>
              <w:rPr>
                <w:bCs/>
                <w:iCs/>
              </w:rPr>
            </w:pPr>
            <w:r w:rsidRPr="003B24F7">
              <w:rPr>
                <w:bCs/>
                <w:iCs/>
              </w:rPr>
              <w:t xml:space="preserve">Nazwa producenta, </w:t>
            </w:r>
            <w:proofErr w:type="gramStart"/>
            <w:r w:rsidRPr="003B24F7">
              <w:rPr>
                <w:bCs/>
                <w:iCs/>
              </w:rPr>
              <w:t>dystrybutora (jeżeli</w:t>
            </w:r>
            <w:proofErr w:type="gramEnd"/>
            <w:r w:rsidRPr="003B24F7">
              <w:rPr>
                <w:bCs/>
                <w:iCs/>
              </w:rPr>
              <w:t xml:space="preserve"> występuje):</w:t>
            </w:r>
          </w:p>
        </w:tc>
        <w:tc>
          <w:tcPr>
            <w:tcW w:w="5457" w:type="dxa"/>
            <w:tcBorders>
              <w:top w:val="single" w:sz="4" w:space="0" w:color="auto"/>
              <w:left w:val="single" w:sz="4" w:space="0" w:color="auto"/>
              <w:bottom w:val="single" w:sz="4" w:space="0" w:color="auto"/>
              <w:right w:val="single" w:sz="4" w:space="0" w:color="auto"/>
            </w:tcBorders>
            <w:noWrap/>
            <w:vAlign w:val="bottom"/>
            <w:hideMark/>
          </w:tcPr>
          <w:p w:rsidR="007762E6" w:rsidRPr="003B24F7" w:rsidRDefault="007762E6" w:rsidP="00892BA0">
            <w:pPr>
              <w:rPr>
                <w:b/>
                <w:bCs/>
                <w:i/>
                <w:iCs/>
              </w:rPr>
            </w:pPr>
            <w:r w:rsidRPr="003B24F7">
              <w:rPr>
                <w:b/>
                <w:bCs/>
                <w:i/>
                <w:iCs/>
              </w:rPr>
              <w:t> </w:t>
            </w:r>
          </w:p>
        </w:tc>
      </w:tr>
      <w:tr w:rsidR="007762E6"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7762E6" w:rsidRPr="003B24F7" w:rsidRDefault="007762E6" w:rsidP="00892BA0">
            <w:pPr>
              <w:rPr>
                <w:bCs/>
                <w:iCs/>
              </w:rPr>
            </w:pPr>
            <w:r w:rsidRPr="003B24F7">
              <w:rPr>
                <w:bCs/>
                <w:iCs/>
              </w:rPr>
              <w:lastRenderedPageBreak/>
              <w:t xml:space="preserve">Model, </w:t>
            </w:r>
            <w:proofErr w:type="gramStart"/>
            <w:r w:rsidRPr="003B24F7">
              <w:rPr>
                <w:bCs/>
                <w:iCs/>
              </w:rPr>
              <w:t>numer (jeżeli</w:t>
            </w:r>
            <w:proofErr w:type="gramEnd"/>
            <w:r w:rsidRPr="003B24F7">
              <w:rPr>
                <w:bCs/>
                <w:iCs/>
              </w:rPr>
              <w:t xml:space="preserve"> występuje):</w:t>
            </w:r>
          </w:p>
        </w:tc>
        <w:tc>
          <w:tcPr>
            <w:tcW w:w="5457" w:type="dxa"/>
            <w:tcBorders>
              <w:top w:val="nil"/>
              <w:left w:val="single" w:sz="4" w:space="0" w:color="auto"/>
              <w:bottom w:val="single" w:sz="4" w:space="0" w:color="auto"/>
              <w:right w:val="single" w:sz="4" w:space="0" w:color="auto"/>
            </w:tcBorders>
            <w:noWrap/>
            <w:vAlign w:val="bottom"/>
            <w:hideMark/>
          </w:tcPr>
          <w:p w:rsidR="007762E6" w:rsidRPr="003B24F7" w:rsidRDefault="007762E6" w:rsidP="00892BA0">
            <w:pPr>
              <w:rPr>
                <w:b/>
                <w:bCs/>
                <w:i/>
                <w:iCs/>
              </w:rPr>
            </w:pPr>
            <w:r w:rsidRPr="003B24F7">
              <w:rPr>
                <w:b/>
                <w:bCs/>
                <w:i/>
                <w:iCs/>
              </w:rPr>
              <w:t> </w:t>
            </w:r>
          </w:p>
        </w:tc>
      </w:tr>
      <w:tr w:rsidR="007762E6" w:rsidRPr="003B24F7" w:rsidTr="00892BA0">
        <w:trPr>
          <w:trHeight w:val="315"/>
          <w:jc w:val="right"/>
        </w:trPr>
        <w:tc>
          <w:tcPr>
            <w:tcW w:w="4438" w:type="dxa"/>
            <w:tcBorders>
              <w:top w:val="single" w:sz="4" w:space="0" w:color="auto"/>
              <w:left w:val="single" w:sz="4" w:space="0" w:color="auto"/>
              <w:bottom w:val="single" w:sz="4" w:space="0" w:color="auto"/>
            </w:tcBorders>
            <w:noWrap/>
            <w:vAlign w:val="bottom"/>
            <w:hideMark/>
          </w:tcPr>
          <w:p w:rsidR="007762E6" w:rsidRPr="003B24F7" w:rsidRDefault="007762E6" w:rsidP="00892BA0">
            <w:pPr>
              <w:rPr>
                <w:bCs/>
                <w:iCs/>
              </w:rPr>
            </w:pPr>
            <w:r w:rsidRPr="003B24F7">
              <w:rPr>
                <w:bCs/>
                <w:iCs/>
              </w:rPr>
              <w:t xml:space="preserve">Inne </w:t>
            </w:r>
            <w:proofErr w:type="gramStart"/>
            <w:r w:rsidRPr="003B24F7">
              <w:rPr>
                <w:bCs/>
                <w:iCs/>
              </w:rPr>
              <w:t>oznaczenia (jeżeli</w:t>
            </w:r>
            <w:proofErr w:type="gramEnd"/>
            <w:r w:rsidRPr="003B24F7">
              <w:rPr>
                <w:bCs/>
                <w:iCs/>
              </w:rPr>
              <w:t xml:space="preserve"> występują)</w:t>
            </w:r>
          </w:p>
        </w:tc>
        <w:tc>
          <w:tcPr>
            <w:tcW w:w="5457" w:type="dxa"/>
            <w:tcBorders>
              <w:top w:val="nil"/>
              <w:left w:val="single" w:sz="4" w:space="0" w:color="auto"/>
              <w:bottom w:val="single" w:sz="4" w:space="0" w:color="auto"/>
              <w:right w:val="single" w:sz="4" w:space="0" w:color="auto"/>
            </w:tcBorders>
            <w:noWrap/>
            <w:vAlign w:val="bottom"/>
          </w:tcPr>
          <w:p w:rsidR="007762E6" w:rsidRPr="003B24F7" w:rsidRDefault="007762E6" w:rsidP="00892BA0">
            <w:pPr>
              <w:rPr>
                <w:b/>
                <w:bCs/>
                <w:i/>
                <w:iCs/>
              </w:rPr>
            </w:pPr>
          </w:p>
        </w:tc>
      </w:tr>
    </w:tbl>
    <w:p w:rsidR="007762E6" w:rsidRPr="003B24F7" w:rsidRDefault="007762E6" w:rsidP="007762E6"/>
    <w:p w:rsidR="007762E6" w:rsidRPr="003B24F7" w:rsidRDefault="007762E6" w:rsidP="007762E6"/>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2076"/>
        <w:gridCol w:w="4382"/>
        <w:gridCol w:w="2560"/>
      </w:tblGrid>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762E6" w:rsidRPr="00B70305" w:rsidRDefault="007762E6" w:rsidP="00892BA0">
            <w:pPr>
              <w:rPr>
                <w:b/>
              </w:rPr>
            </w:pPr>
            <w:r w:rsidRPr="00B70305">
              <w:rPr>
                <w:b/>
              </w:rPr>
              <w:t>Lp.</w:t>
            </w:r>
          </w:p>
        </w:tc>
        <w:tc>
          <w:tcPr>
            <w:tcW w:w="107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762E6" w:rsidRPr="00B70305" w:rsidRDefault="007762E6" w:rsidP="00892BA0">
            <w:pPr>
              <w:rPr>
                <w:b/>
              </w:rPr>
            </w:pPr>
            <w:r w:rsidRPr="00B70305">
              <w:rPr>
                <w:b/>
              </w:rPr>
              <w:t>Cecha/Parametr</w:t>
            </w:r>
          </w:p>
        </w:tc>
        <w:tc>
          <w:tcPr>
            <w:tcW w:w="2273"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bCs/>
              </w:rPr>
            </w:pPr>
          </w:p>
          <w:p w:rsidR="007762E6" w:rsidRPr="00B70305" w:rsidRDefault="007762E6" w:rsidP="00892BA0">
            <w:pPr>
              <w:rPr>
                <w:b/>
                <w:bCs/>
              </w:rPr>
            </w:pPr>
            <w:r w:rsidRPr="00B70305">
              <w:rPr>
                <w:b/>
                <w:bCs/>
              </w:rPr>
              <w:t>Wymagania minimalne</w:t>
            </w:r>
          </w:p>
          <w:p w:rsidR="007762E6" w:rsidRPr="00B70305" w:rsidRDefault="007762E6" w:rsidP="00892BA0">
            <w:pPr>
              <w:rPr>
                <w:b/>
                <w:bCs/>
              </w:rPr>
            </w:pP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p w:rsidR="007762E6" w:rsidRPr="00B70305" w:rsidRDefault="007762E6" w:rsidP="00892BA0">
            <w:pPr>
              <w:rPr>
                <w:b/>
                <w:bCs/>
              </w:rPr>
            </w:pPr>
            <w:r w:rsidRPr="00B70305">
              <w:rPr>
                <w:b/>
                <w:bCs/>
              </w:rPr>
              <w:t xml:space="preserve">Oferowane przez Wykonawcę </w:t>
            </w:r>
          </w:p>
          <w:p w:rsidR="007762E6" w:rsidRPr="00B70305" w:rsidRDefault="007762E6" w:rsidP="00892BA0">
            <w:pPr>
              <w:rPr>
                <w:b/>
                <w:bCs/>
              </w:rPr>
            </w:pPr>
            <w:r w:rsidRPr="00B70305">
              <w:rPr>
                <w:b/>
                <w:bCs/>
              </w:rPr>
              <w:t>(szczegółowy opis)</w:t>
            </w:r>
          </w:p>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1.</w:t>
            </w:r>
          </w:p>
        </w:tc>
        <w:tc>
          <w:tcPr>
            <w:tcW w:w="1077" w:type="pct"/>
            <w:shd w:val="clear" w:color="auto" w:fill="auto"/>
          </w:tcPr>
          <w:p w:rsidR="007762E6" w:rsidRPr="00B70305" w:rsidRDefault="007762E6" w:rsidP="00892BA0">
            <w:pPr>
              <w:rPr>
                <w:b/>
              </w:rPr>
            </w:pPr>
            <w:r w:rsidRPr="00B70305">
              <w:rPr>
                <w:rFonts w:eastAsia="Calibri"/>
              </w:rPr>
              <w:t>Procesor</w:t>
            </w:r>
          </w:p>
        </w:tc>
        <w:tc>
          <w:tcPr>
            <w:tcW w:w="2273" w:type="pct"/>
            <w:shd w:val="clear" w:color="auto" w:fill="auto"/>
          </w:tcPr>
          <w:p w:rsidR="007762E6" w:rsidRPr="00B70305" w:rsidRDefault="007762E6" w:rsidP="00892BA0">
            <w:pPr>
              <w:jc w:val="both"/>
              <w:rPr>
                <w:rFonts w:eastAsia="Calibri"/>
              </w:rPr>
            </w:pPr>
            <w:r w:rsidRPr="00B70305">
              <w:rPr>
                <w:rFonts w:eastAsia="Calibri"/>
              </w:rPr>
              <w:t xml:space="preserve">Urządzenie komputer typu „All </w:t>
            </w:r>
            <w:proofErr w:type="spellStart"/>
            <w:r w:rsidRPr="00B70305">
              <w:rPr>
                <w:rFonts w:eastAsia="Calibri"/>
              </w:rPr>
              <w:t>in</w:t>
            </w:r>
            <w:proofErr w:type="spellEnd"/>
            <w:r w:rsidRPr="00B70305">
              <w:rPr>
                <w:rFonts w:eastAsia="Calibri"/>
              </w:rPr>
              <w:t xml:space="preserve"> One” o parametrach nie mniejszych niż lub równoważnych:</w:t>
            </w:r>
          </w:p>
          <w:p w:rsidR="007762E6" w:rsidRPr="00B70305" w:rsidRDefault="007762E6" w:rsidP="00892BA0">
            <w:pPr>
              <w:jc w:val="both"/>
              <w:rPr>
                <w:rFonts w:eastAsia="Calibri"/>
              </w:rPr>
            </w:pPr>
            <w:r w:rsidRPr="00B70305">
              <w:rPr>
                <w:rFonts w:eastAsia="Calibri"/>
              </w:rPr>
              <w:t xml:space="preserve">- procesor wielordzeniowy, zgodny z architekturą x86, możliwość uruchomienia aplikacji 64 bitowych, o średniej wydajności ocenianej na co najmniej 6544 punktów w teście </w:t>
            </w:r>
            <w:proofErr w:type="spellStart"/>
            <w:r w:rsidRPr="00B70305">
              <w:rPr>
                <w:rFonts w:eastAsia="Calibri"/>
              </w:rPr>
              <w:t>PassMark</w:t>
            </w:r>
            <w:proofErr w:type="spellEnd"/>
            <w:r w:rsidRPr="00B70305">
              <w:rPr>
                <w:rFonts w:eastAsia="Calibri"/>
              </w:rPr>
              <w:t xml:space="preserve"> według wyników opublikowanych na stronie http</w:t>
            </w:r>
            <w:proofErr w:type="gramStart"/>
            <w:r w:rsidRPr="00B70305">
              <w:rPr>
                <w:rFonts w:eastAsia="Calibri"/>
              </w:rPr>
              <w:t>://www</w:t>
            </w:r>
            <w:proofErr w:type="gramEnd"/>
            <w:r w:rsidRPr="00B70305">
              <w:rPr>
                <w:rFonts w:eastAsia="Calibri"/>
              </w:rPr>
              <w:t>.</w:t>
            </w:r>
            <w:proofErr w:type="gramStart"/>
            <w:r w:rsidRPr="00B70305">
              <w:rPr>
                <w:rFonts w:eastAsia="Calibri"/>
              </w:rPr>
              <w:t>cpubenchmark</w:t>
            </w:r>
            <w:proofErr w:type="gramEnd"/>
            <w:r w:rsidRPr="00B70305">
              <w:rPr>
                <w:rFonts w:eastAsia="Calibri"/>
              </w:rPr>
              <w:t>.</w:t>
            </w:r>
            <w:proofErr w:type="gramStart"/>
            <w:r w:rsidRPr="00B70305">
              <w:rPr>
                <w:rFonts w:eastAsia="Calibri"/>
              </w:rPr>
              <w:t>net</w:t>
            </w:r>
            <w:proofErr w:type="gramEnd"/>
            <w:r w:rsidRPr="00B70305">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7762E6" w:rsidRPr="00B70305" w:rsidRDefault="007762E6" w:rsidP="00892BA0">
            <w:pPr>
              <w:jc w:val="both"/>
              <w:rPr>
                <w:rFonts w:eastAsia="Calibri"/>
              </w:rPr>
            </w:pPr>
            <w:r w:rsidRPr="00B70305">
              <w:rPr>
                <w:rFonts w:eastAsia="Calibri"/>
              </w:rPr>
              <w:t xml:space="preserve">- pamięć podręczna </w:t>
            </w:r>
            <w:proofErr w:type="spellStart"/>
            <w:r w:rsidRPr="00B70305">
              <w:rPr>
                <w:rFonts w:eastAsia="Calibri"/>
              </w:rPr>
              <w:t>Cache</w:t>
            </w:r>
            <w:proofErr w:type="spellEnd"/>
            <w:r w:rsidRPr="00B70305">
              <w:rPr>
                <w:rFonts w:eastAsia="Calibri"/>
              </w:rPr>
              <w:t xml:space="preserve"> – minimum 6 MB, </w:t>
            </w:r>
          </w:p>
          <w:p w:rsidR="007762E6" w:rsidRPr="00B70305" w:rsidRDefault="007762E6" w:rsidP="00892BA0">
            <w:pPr>
              <w:jc w:val="both"/>
              <w:rPr>
                <w:rFonts w:eastAsia="Calibri"/>
              </w:rPr>
            </w:pPr>
            <w:r w:rsidRPr="00B70305">
              <w:rPr>
                <w:rFonts w:eastAsia="Calibri"/>
              </w:rPr>
              <w:t>- wbudowane napędy optyczne,</w:t>
            </w:r>
          </w:p>
          <w:p w:rsidR="007762E6" w:rsidRPr="00B70305" w:rsidRDefault="007762E6" w:rsidP="00892BA0">
            <w:pPr>
              <w:jc w:val="both"/>
              <w:rPr>
                <w:rFonts w:eastAsia="Calibri"/>
              </w:rPr>
            </w:pPr>
            <w:r w:rsidRPr="00B70305">
              <w:rPr>
                <w:rFonts w:eastAsia="Calibri"/>
              </w:rPr>
              <w:t>- wbudowane głośniki,</w:t>
            </w:r>
          </w:p>
          <w:p w:rsidR="007762E6" w:rsidRPr="00B70305" w:rsidRDefault="007762E6" w:rsidP="00892BA0">
            <w:pPr>
              <w:jc w:val="both"/>
              <w:rPr>
                <w:rFonts w:eastAsia="Calibri"/>
              </w:rPr>
            </w:pPr>
            <w:r w:rsidRPr="00B70305">
              <w:rPr>
                <w:rFonts w:eastAsia="Calibri"/>
              </w:rPr>
              <w:t>- wbudowany mikrofon,</w:t>
            </w:r>
          </w:p>
          <w:p w:rsidR="007762E6" w:rsidRPr="00B70305" w:rsidRDefault="007762E6" w:rsidP="00892BA0">
            <w:pPr>
              <w:jc w:val="both"/>
              <w:rPr>
                <w:rFonts w:eastAsia="Calibri"/>
              </w:rPr>
            </w:pPr>
            <w:r w:rsidRPr="00B70305">
              <w:rPr>
                <w:rFonts w:eastAsia="Calibri"/>
              </w:rPr>
              <w:t>- wbudowana kamera (z możliwością zakrycia),</w:t>
            </w:r>
          </w:p>
          <w:p w:rsidR="007762E6" w:rsidRPr="00B70305" w:rsidRDefault="007762E6" w:rsidP="00892BA0">
            <w:pPr>
              <w:jc w:val="both"/>
              <w:rPr>
                <w:rFonts w:eastAsia="Calibri"/>
              </w:rPr>
            </w:pPr>
            <w:r w:rsidRPr="00B70305">
              <w:rPr>
                <w:rFonts w:eastAsia="Calibri"/>
              </w:rPr>
              <w:t xml:space="preserve">- łączność </w:t>
            </w:r>
            <w:proofErr w:type="spellStart"/>
            <w:r w:rsidRPr="00B70305">
              <w:rPr>
                <w:rFonts w:eastAsia="Calibri"/>
              </w:rPr>
              <w:t>Wi-Fi</w:t>
            </w:r>
            <w:proofErr w:type="spellEnd"/>
            <w:r w:rsidRPr="00B70305">
              <w:rPr>
                <w:rFonts w:eastAsia="Calibri"/>
              </w:rPr>
              <w:t xml:space="preserve">, </w:t>
            </w:r>
            <w:proofErr w:type="spellStart"/>
            <w:r w:rsidRPr="00B70305">
              <w:rPr>
                <w:rFonts w:eastAsia="Calibri"/>
              </w:rPr>
              <w:t>Bluetooth</w:t>
            </w:r>
            <w:proofErr w:type="spellEnd"/>
            <w:r w:rsidRPr="00B70305">
              <w:rPr>
                <w:rFonts w:eastAsia="Calibri"/>
              </w:rPr>
              <w:t>,</w:t>
            </w:r>
          </w:p>
          <w:p w:rsidR="007762E6" w:rsidRPr="00B70305" w:rsidRDefault="007762E6" w:rsidP="00892BA0">
            <w:pPr>
              <w:jc w:val="both"/>
              <w:rPr>
                <w:rFonts w:eastAsia="Calibri"/>
              </w:rPr>
            </w:pPr>
            <w:r w:rsidRPr="00B70305">
              <w:rPr>
                <w:rFonts w:eastAsia="Calibri"/>
              </w:rPr>
              <w:t xml:space="preserve">- USB 2.0 –  </w:t>
            </w:r>
            <w:proofErr w:type="gramStart"/>
            <w:r w:rsidRPr="00B70305">
              <w:rPr>
                <w:rFonts w:eastAsia="Calibri"/>
              </w:rPr>
              <w:t>min</w:t>
            </w:r>
            <w:proofErr w:type="gramEnd"/>
            <w:r w:rsidRPr="00B70305">
              <w:rPr>
                <w:rFonts w:eastAsia="Calibri"/>
              </w:rPr>
              <w:t>. 2szt.,</w:t>
            </w:r>
          </w:p>
          <w:p w:rsidR="007762E6" w:rsidRPr="00B70305" w:rsidRDefault="007762E6" w:rsidP="00892BA0">
            <w:pPr>
              <w:jc w:val="both"/>
              <w:rPr>
                <w:rFonts w:eastAsia="Calibri"/>
              </w:rPr>
            </w:pPr>
            <w:r w:rsidRPr="00B70305">
              <w:rPr>
                <w:rFonts w:eastAsia="Calibri"/>
              </w:rPr>
              <w:t xml:space="preserve">- USB 3.0 – </w:t>
            </w:r>
            <w:proofErr w:type="gramStart"/>
            <w:r w:rsidRPr="00B70305">
              <w:rPr>
                <w:rFonts w:eastAsia="Calibri"/>
              </w:rPr>
              <w:t>min</w:t>
            </w:r>
            <w:proofErr w:type="gramEnd"/>
            <w:r w:rsidRPr="00B70305">
              <w:rPr>
                <w:rFonts w:eastAsia="Calibri"/>
              </w:rPr>
              <w:t>. 2 szt.,</w:t>
            </w:r>
          </w:p>
          <w:p w:rsidR="007762E6" w:rsidRPr="00B70305" w:rsidRDefault="007762E6" w:rsidP="00892BA0">
            <w:pPr>
              <w:jc w:val="both"/>
              <w:rPr>
                <w:rFonts w:eastAsia="Calibri"/>
              </w:rPr>
            </w:pPr>
            <w:r w:rsidRPr="00B70305">
              <w:rPr>
                <w:rFonts w:eastAsia="Calibri"/>
              </w:rPr>
              <w:t>- wyjście słuchawkowe/wejście mikrofonowe,</w:t>
            </w:r>
          </w:p>
          <w:p w:rsidR="007762E6" w:rsidRPr="00B70305" w:rsidRDefault="007762E6" w:rsidP="00892BA0">
            <w:pPr>
              <w:jc w:val="both"/>
              <w:rPr>
                <w:rFonts w:eastAsia="Calibri"/>
              </w:rPr>
            </w:pPr>
            <w:r w:rsidRPr="00B70305">
              <w:rPr>
                <w:rFonts w:eastAsia="Calibri"/>
              </w:rPr>
              <w:t>- HDMI out – 1 szt.,</w:t>
            </w:r>
          </w:p>
          <w:p w:rsidR="007762E6" w:rsidRPr="00B70305" w:rsidRDefault="007762E6" w:rsidP="00892BA0">
            <w:pPr>
              <w:rPr>
                <w:b/>
                <w:bCs/>
              </w:rPr>
            </w:pPr>
            <w:r w:rsidRPr="00B70305">
              <w:rPr>
                <w:rFonts w:eastAsia="Calibri"/>
              </w:rPr>
              <w:t xml:space="preserve">- </w:t>
            </w:r>
            <w:proofErr w:type="spellStart"/>
            <w:r w:rsidRPr="00B70305">
              <w:rPr>
                <w:rFonts w:eastAsia="Calibri"/>
              </w:rPr>
              <w:t>DC-in</w:t>
            </w:r>
            <w:proofErr w:type="spellEnd"/>
            <w:r w:rsidRPr="00B70305">
              <w:rPr>
                <w:rFonts w:eastAsia="Calibri"/>
              </w:rPr>
              <w:t xml:space="preserve"> (wejście zasilania) – 1 szt.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2.</w:t>
            </w:r>
          </w:p>
        </w:tc>
        <w:tc>
          <w:tcPr>
            <w:tcW w:w="1077" w:type="pct"/>
            <w:shd w:val="clear" w:color="auto" w:fill="auto"/>
          </w:tcPr>
          <w:p w:rsidR="007762E6" w:rsidRPr="00B70305" w:rsidRDefault="007762E6" w:rsidP="00892BA0">
            <w:pPr>
              <w:rPr>
                <w:b/>
              </w:rPr>
            </w:pPr>
            <w:r w:rsidRPr="005544DA">
              <w:t>Obudowa</w:t>
            </w:r>
          </w:p>
        </w:tc>
        <w:tc>
          <w:tcPr>
            <w:tcW w:w="2273" w:type="pct"/>
            <w:shd w:val="clear" w:color="auto" w:fill="auto"/>
          </w:tcPr>
          <w:p w:rsidR="007762E6" w:rsidRPr="00B70305" w:rsidRDefault="007762E6" w:rsidP="00892BA0">
            <w:pPr>
              <w:rPr>
                <w:b/>
                <w:bCs/>
              </w:rPr>
            </w:pPr>
            <w:r w:rsidRPr="005544DA">
              <w:t>Obudowa trwale oznaczona nazwą producenta, nazwą komputera</w:t>
            </w:r>
            <w:r>
              <w:t xml:space="preserve">, numerem seryjnym, part </w:t>
            </w:r>
            <w:proofErr w:type="spellStart"/>
            <w:r>
              <w:t>number</w:t>
            </w:r>
            <w:proofErr w:type="spellEnd"/>
            <w:r w:rsidRPr="005544DA">
              <w:t xml:space="preserve"> pozwalającym na jednoznaczną identyfikację zaoferowanej konfiguracji.</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3.</w:t>
            </w:r>
          </w:p>
        </w:tc>
        <w:tc>
          <w:tcPr>
            <w:tcW w:w="1077" w:type="pct"/>
            <w:shd w:val="clear" w:color="auto" w:fill="auto"/>
          </w:tcPr>
          <w:p w:rsidR="007762E6" w:rsidRPr="00B70305" w:rsidRDefault="007762E6" w:rsidP="00892BA0">
            <w:pPr>
              <w:rPr>
                <w:b/>
              </w:rPr>
            </w:pPr>
            <w:r w:rsidRPr="00B70305">
              <w:rPr>
                <w:rFonts w:eastAsia="Calibri"/>
              </w:rPr>
              <w:t>Pamięć RAM</w:t>
            </w:r>
          </w:p>
        </w:tc>
        <w:tc>
          <w:tcPr>
            <w:tcW w:w="2273" w:type="pct"/>
            <w:shd w:val="clear" w:color="auto" w:fill="auto"/>
          </w:tcPr>
          <w:p w:rsidR="007762E6" w:rsidRPr="00B70305" w:rsidRDefault="007762E6" w:rsidP="00892BA0">
            <w:pPr>
              <w:rPr>
                <w:b/>
                <w:bCs/>
              </w:rPr>
            </w:pPr>
            <w:r w:rsidRPr="00B70305">
              <w:rPr>
                <w:rFonts w:eastAsia="Calibri"/>
              </w:rPr>
              <w:t>Min. 8 GB DDR4</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4.</w:t>
            </w:r>
          </w:p>
        </w:tc>
        <w:tc>
          <w:tcPr>
            <w:tcW w:w="1077" w:type="pct"/>
            <w:shd w:val="clear" w:color="auto" w:fill="auto"/>
          </w:tcPr>
          <w:p w:rsidR="007762E6" w:rsidRPr="00B70305" w:rsidRDefault="007762E6" w:rsidP="00892BA0">
            <w:pPr>
              <w:rPr>
                <w:b/>
              </w:rPr>
            </w:pPr>
            <w:r w:rsidRPr="00B70305">
              <w:rPr>
                <w:rFonts w:eastAsia="Calibri"/>
              </w:rPr>
              <w:t>Dysk twardy</w:t>
            </w:r>
          </w:p>
        </w:tc>
        <w:tc>
          <w:tcPr>
            <w:tcW w:w="2273" w:type="pct"/>
            <w:shd w:val="clear" w:color="auto" w:fill="auto"/>
          </w:tcPr>
          <w:p w:rsidR="007762E6" w:rsidRPr="00B70305" w:rsidRDefault="007762E6" w:rsidP="00892BA0">
            <w:pPr>
              <w:rPr>
                <w:b/>
                <w:bCs/>
              </w:rPr>
            </w:pPr>
            <w:r w:rsidRPr="00B70305">
              <w:rPr>
                <w:rFonts w:eastAsia="Calibri"/>
              </w:rPr>
              <w:t>Min. 256 GB SSD</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5.</w:t>
            </w:r>
          </w:p>
        </w:tc>
        <w:tc>
          <w:tcPr>
            <w:tcW w:w="1077" w:type="pct"/>
            <w:shd w:val="clear" w:color="auto" w:fill="auto"/>
          </w:tcPr>
          <w:p w:rsidR="007762E6" w:rsidRPr="00B70305" w:rsidRDefault="007762E6" w:rsidP="00892BA0">
            <w:pPr>
              <w:rPr>
                <w:b/>
              </w:rPr>
            </w:pPr>
            <w:r w:rsidRPr="00B70305">
              <w:rPr>
                <w:rFonts w:eastAsia="Calibri"/>
              </w:rPr>
              <w:t>Ekran</w:t>
            </w:r>
          </w:p>
        </w:tc>
        <w:tc>
          <w:tcPr>
            <w:tcW w:w="2273" w:type="pct"/>
            <w:shd w:val="clear" w:color="auto" w:fill="auto"/>
          </w:tcPr>
          <w:p w:rsidR="007762E6" w:rsidRPr="00B70305" w:rsidRDefault="007762E6" w:rsidP="00892BA0">
            <w:pPr>
              <w:rPr>
                <w:b/>
                <w:bCs/>
              </w:rPr>
            </w:pPr>
            <w:r w:rsidRPr="00723B38">
              <w:rPr>
                <w:rFonts w:eastAsia="Calibri"/>
              </w:rPr>
              <w:t>Przekątna ekranu min</w:t>
            </w:r>
            <w:proofErr w:type="gramStart"/>
            <w:r w:rsidRPr="00723B38">
              <w:rPr>
                <w:rFonts w:eastAsia="Calibri"/>
              </w:rPr>
              <w:t>. 23,8 cala</w:t>
            </w:r>
            <w:proofErr w:type="gramEnd"/>
            <w:r w:rsidRPr="00723B38">
              <w:rPr>
                <w:rFonts w:eastAsia="Calibri"/>
              </w:rPr>
              <w:t>, rozdzielczość ekranu: min. 1920 x 1080, matryca z podświetleniem w technologii LED, matryca wykonana w technologii IPS</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6.</w:t>
            </w:r>
          </w:p>
        </w:tc>
        <w:tc>
          <w:tcPr>
            <w:tcW w:w="1077" w:type="pct"/>
            <w:shd w:val="clear" w:color="auto" w:fill="auto"/>
          </w:tcPr>
          <w:p w:rsidR="007762E6" w:rsidRPr="00B70305" w:rsidRDefault="007762E6" w:rsidP="00892BA0">
            <w:pPr>
              <w:rPr>
                <w:b/>
              </w:rPr>
            </w:pPr>
            <w:r w:rsidRPr="00B70305">
              <w:rPr>
                <w:rFonts w:eastAsia="Calibri"/>
              </w:rPr>
              <w:t>Karta dźwiękowa</w:t>
            </w:r>
          </w:p>
        </w:tc>
        <w:tc>
          <w:tcPr>
            <w:tcW w:w="2273" w:type="pct"/>
            <w:shd w:val="clear" w:color="auto" w:fill="auto"/>
          </w:tcPr>
          <w:p w:rsidR="007762E6" w:rsidRPr="00B70305" w:rsidRDefault="007762E6" w:rsidP="00892BA0">
            <w:pPr>
              <w:rPr>
                <w:b/>
                <w:bCs/>
              </w:rPr>
            </w:pPr>
            <w:proofErr w:type="gramStart"/>
            <w:r w:rsidRPr="00B70305">
              <w:rPr>
                <w:rFonts w:eastAsia="Calibri"/>
              </w:rPr>
              <w:t>zintegrowana</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7.</w:t>
            </w:r>
          </w:p>
        </w:tc>
        <w:tc>
          <w:tcPr>
            <w:tcW w:w="1077" w:type="pct"/>
            <w:shd w:val="clear" w:color="auto" w:fill="auto"/>
          </w:tcPr>
          <w:p w:rsidR="007762E6" w:rsidRPr="00B70305" w:rsidRDefault="007762E6" w:rsidP="00892BA0">
            <w:pPr>
              <w:rPr>
                <w:b/>
              </w:rPr>
            </w:pPr>
            <w:r w:rsidRPr="00B70305">
              <w:rPr>
                <w:rFonts w:eastAsia="Calibri"/>
              </w:rPr>
              <w:t>Karta graficzna</w:t>
            </w:r>
          </w:p>
        </w:tc>
        <w:tc>
          <w:tcPr>
            <w:tcW w:w="2273" w:type="pct"/>
            <w:shd w:val="clear" w:color="auto" w:fill="auto"/>
          </w:tcPr>
          <w:p w:rsidR="007762E6" w:rsidRPr="00B70305" w:rsidRDefault="007762E6" w:rsidP="00892BA0">
            <w:pPr>
              <w:rPr>
                <w:b/>
                <w:bCs/>
              </w:rPr>
            </w:pPr>
            <w:proofErr w:type="gramStart"/>
            <w:r w:rsidRPr="00B70305">
              <w:rPr>
                <w:rFonts w:eastAsia="Calibri"/>
              </w:rPr>
              <w:t>zintegrowana</w:t>
            </w:r>
            <w:proofErr w:type="gramEnd"/>
            <w:r w:rsidRPr="00B70305">
              <w:rPr>
                <w:rFonts w:eastAsia="Calibri"/>
              </w:rPr>
              <w:t xml:space="preserve">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8.</w:t>
            </w:r>
          </w:p>
        </w:tc>
        <w:tc>
          <w:tcPr>
            <w:tcW w:w="1077" w:type="pct"/>
            <w:shd w:val="clear" w:color="auto" w:fill="auto"/>
          </w:tcPr>
          <w:p w:rsidR="007762E6" w:rsidRPr="00B70305" w:rsidRDefault="007762E6" w:rsidP="00892BA0">
            <w:pPr>
              <w:rPr>
                <w:b/>
              </w:rPr>
            </w:pPr>
            <w:r w:rsidRPr="00B70305">
              <w:rPr>
                <w:rFonts w:eastAsia="Calibri"/>
              </w:rPr>
              <w:t>Komunikacja</w:t>
            </w:r>
          </w:p>
        </w:tc>
        <w:tc>
          <w:tcPr>
            <w:tcW w:w="2273" w:type="pct"/>
            <w:shd w:val="clear" w:color="auto" w:fill="auto"/>
          </w:tcPr>
          <w:p w:rsidR="007762E6" w:rsidRPr="00B70305" w:rsidRDefault="007762E6" w:rsidP="00892BA0">
            <w:pPr>
              <w:rPr>
                <w:b/>
                <w:bCs/>
              </w:rPr>
            </w:pPr>
            <w:r w:rsidRPr="00B70305">
              <w:rPr>
                <w:rFonts w:eastAsia="Calibri"/>
              </w:rPr>
              <w:t xml:space="preserve">LAN 10/100/1000 </w:t>
            </w:r>
            <w:proofErr w:type="spellStart"/>
            <w:r w:rsidRPr="00B70305">
              <w:rPr>
                <w:rFonts w:eastAsia="Calibri"/>
              </w:rPr>
              <w:t>Mbps</w:t>
            </w:r>
            <w:proofErr w:type="spellEnd"/>
            <w:r w:rsidRPr="00B70305">
              <w:rPr>
                <w:rFonts w:eastAsia="Calibri"/>
              </w:rPr>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9.</w:t>
            </w:r>
          </w:p>
        </w:tc>
        <w:tc>
          <w:tcPr>
            <w:tcW w:w="1077" w:type="pct"/>
            <w:shd w:val="clear" w:color="auto" w:fill="auto"/>
          </w:tcPr>
          <w:p w:rsidR="007762E6" w:rsidRPr="00B70305" w:rsidRDefault="007762E6" w:rsidP="00892BA0">
            <w:pPr>
              <w:rPr>
                <w:b/>
              </w:rPr>
            </w:pPr>
            <w:r w:rsidRPr="00B70305">
              <w:rPr>
                <w:rFonts w:eastAsia="Calibri"/>
              </w:rPr>
              <w:t>Czytnik kart pamięci</w:t>
            </w:r>
          </w:p>
        </w:tc>
        <w:tc>
          <w:tcPr>
            <w:tcW w:w="2273" w:type="pct"/>
            <w:shd w:val="clear" w:color="auto" w:fill="auto"/>
          </w:tcPr>
          <w:p w:rsidR="007762E6" w:rsidRPr="00B70305" w:rsidRDefault="007762E6" w:rsidP="00892BA0">
            <w:pPr>
              <w:rPr>
                <w:b/>
                <w:bCs/>
              </w:rPr>
            </w:pPr>
            <w:proofErr w:type="gramStart"/>
            <w:r w:rsidRPr="00B70305">
              <w:rPr>
                <w:rFonts w:eastAsia="Calibri"/>
              </w:rPr>
              <w:t>tak</w:t>
            </w:r>
            <w:proofErr w:type="gramEnd"/>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10.</w:t>
            </w:r>
          </w:p>
        </w:tc>
        <w:tc>
          <w:tcPr>
            <w:tcW w:w="1077" w:type="pct"/>
            <w:shd w:val="clear" w:color="auto" w:fill="auto"/>
          </w:tcPr>
          <w:p w:rsidR="007762E6" w:rsidRPr="00B70305" w:rsidRDefault="007762E6" w:rsidP="00892BA0">
            <w:pPr>
              <w:rPr>
                <w:b/>
              </w:rPr>
            </w:pPr>
            <w:r w:rsidRPr="00B70305">
              <w:rPr>
                <w:rFonts w:eastAsia="Calibri"/>
              </w:rPr>
              <w:t>Oprogramowanie</w:t>
            </w:r>
          </w:p>
        </w:tc>
        <w:tc>
          <w:tcPr>
            <w:tcW w:w="2273" w:type="pct"/>
            <w:shd w:val="clear" w:color="auto" w:fill="auto"/>
          </w:tcPr>
          <w:p w:rsidR="007762E6" w:rsidRPr="00B70305" w:rsidRDefault="007762E6" w:rsidP="00892BA0">
            <w:pPr>
              <w:jc w:val="both"/>
              <w:rPr>
                <w:rFonts w:eastAsia="Calibri"/>
              </w:rPr>
            </w:pPr>
            <w:r w:rsidRPr="00B70305">
              <w:rPr>
                <w:rFonts w:eastAsia="Calibri"/>
              </w:rPr>
              <w:t>Zainstalowany system operacyjny Microsoft Windows 10 Professional PL wersja 64-bitowa z licencją i nośnikiem lub równoważny, warunki równoważności:</w:t>
            </w:r>
          </w:p>
          <w:p w:rsidR="007762E6" w:rsidRPr="00B70305" w:rsidRDefault="007762E6" w:rsidP="00892BA0">
            <w:pPr>
              <w:pStyle w:val="Standard"/>
              <w:jc w:val="both"/>
              <w:rPr>
                <w:rFonts w:cs="Times New Roman"/>
                <w:sz w:val="20"/>
                <w:szCs w:val="20"/>
              </w:rPr>
            </w:pPr>
            <w:r w:rsidRPr="00B70305">
              <w:rPr>
                <w:rFonts w:cs="Times New Roman"/>
                <w:sz w:val="20"/>
                <w:szCs w:val="20"/>
              </w:rPr>
              <w:t>Urządzenie o parametrach nie mniejszych niż lub równoważnych:</w:t>
            </w:r>
          </w:p>
          <w:p w:rsidR="007762E6" w:rsidRPr="00B70305" w:rsidRDefault="007762E6" w:rsidP="00892BA0">
            <w:pPr>
              <w:pStyle w:val="Default"/>
              <w:jc w:val="both"/>
              <w:rPr>
                <w:color w:val="auto"/>
                <w:sz w:val="20"/>
                <w:szCs w:val="20"/>
              </w:rPr>
            </w:pPr>
            <w:r w:rsidRPr="00B70305">
              <w:rPr>
                <w:color w:val="auto"/>
                <w:sz w:val="20"/>
                <w:szCs w:val="20"/>
              </w:rPr>
              <w:t xml:space="preserve">System operacyjny umożliwiający integrację z posiadanym </w:t>
            </w:r>
          </w:p>
          <w:p w:rsidR="007762E6" w:rsidRPr="00B70305" w:rsidRDefault="007762E6" w:rsidP="00892BA0">
            <w:pPr>
              <w:pStyle w:val="Default"/>
              <w:jc w:val="both"/>
              <w:rPr>
                <w:color w:val="auto"/>
                <w:sz w:val="20"/>
                <w:szCs w:val="20"/>
              </w:rPr>
            </w:pPr>
            <w:proofErr w:type="gramStart"/>
            <w:r w:rsidRPr="00B70305">
              <w:rPr>
                <w:color w:val="auto"/>
                <w:sz w:val="20"/>
                <w:szCs w:val="20"/>
              </w:rPr>
              <w:t>przez</w:t>
            </w:r>
            <w:proofErr w:type="gramEnd"/>
            <w:r w:rsidRPr="00B70305">
              <w:rPr>
                <w:color w:val="auto"/>
                <w:sz w:val="20"/>
                <w:szCs w:val="20"/>
              </w:rPr>
              <w:t xml:space="preserve"> Zamawiającego systemem </w:t>
            </w:r>
            <w:proofErr w:type="spellStart"/>
            <w:r w:rsidRPr="00B70305">
              <w:rPr>
                <w:color w:val="auto"/>
                <w:sz w:val="20"/>
                <w:szCs w:val="20"/>
              </w:rPr>
              <w:t>Active</w:t>
            </w:r>
            <w:proofErr w:type="spellEnd"/>
            <w:r w:rsidRPr="00B70305">
              <w:rPr>
                <w:color w:val="auto"/>
                <w:sz w:val="20"/>
                <w:szCs w:val="20"/>
              </w:rPr>
              <w:t xml:space="preserve"> </w:t>
            </w:r>
            <w:proofErr w:type="spellStart"/>
            <w:r w:rsidRPr="00B70305">
              <w:rPr>
                <w:color w:val="auto"/>
                <w:sz w:val="20"/>
                <w:szCs w:val="20"/>
              </w:rPr>
              <w:t>Directory</w:t>
            </w:r>
            <w:proofErr w:type="spellEnd"/>
            <w:r w:rsidRPr="00B70305">
              <w:rPr>
                <w:color w:val="auto"/>
                <w:sz w:val="20"/>
                <w:szCs w:val="20"/>
              </w:rPr>
              <w:t xml:space="preserve"> i </w:t>
            </w:r>
            <w:r w:rsidRPr="00B70305">
              <w:rPr>
                <w:color w:val="auto"/>
                <w:sz w:val="20"/>
                <w:szCs w:val="20"/>
              </w:rPr>
              <w:lastRenderedPageBreak/>
              <w:t xml:space="preserve">pozwalająca na wdrożenie jednolitej polityki bezpieczeństwa dla wszystkich komputerów w sieci. Musi umożliwiać instalację pakietu oprogramowania </w:t>
            </w:r>
            <w:proofErr w:type="spellStart"/>
            <w:r w:rsidRPr="00B70305">
              <w:rPr>
                <w:color w:val="auto"/>
                <w:sz w:val="20"/>
                <w:szCs w:val="20"/>
              </w:rPr>
              <w:t>eDOK</w:t>
            </w:r>
            <w:proofErr w:type="spellEnd"/>
            <w:r w:rsidRPr="00B70305">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B70305">
              <w:rPr>
                <w:color w:val="auto"/>
                <w:sz w:val="20"/>
                <w:szCs w:val="20"/>
              </w:rPr>
              <w:t>np</w:t>
            </w:r>
            <w:proofErr w:type="gramEnd"/>
            <w:r w:rsidRPr="00B70305">
              <w:rPr>
                <w:color w:val="auto"/>
                <w:sz w:val="20"/>
                <w:szCs w:val="20"/>
              </w:rPr>
              <w:t>.: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p>
          <w:p w:rsidR="007762E6" w:rsidRPr="00B70305" w:rsidRDefault="007762E6" w:rsidP="00892BA0">
            <w:pPr>
              <w:rPr>
                <w:b/>
                <w:bCs/>
              </w:rPr>
            </w:pPr>
            <w:r w:rsidRPr="00B70305">
              <w:t xml:space="preserve">System operacyjny umożliwia instalację specjalistycznego oprogramowania i podłączenie specjalistycznego sprzętu umożliwiającego korzystanie osobom z </w:t>
            </w:r>
            <w:proofErr w:type="spellStart"/>
            <w:r w:rsidRPr="00B70305">
              <w:t>niepełnosprawnościami</w:t>
            </w:r>
            <w:proofErr w:type="spellEnd"/>
            <w:r w:rsidRPr="00B70305">
              <w:t>.</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lastRenderedPageBreak/>
              <w:t>11.</w:t>
            </w:r>
          </w:p>
        </w:tc>
        <w:tc>
          <w:tcPr>
            <w:tcW w:w="1077" w:type="pct"/>
            <w:shd w:val="clear" w:color="auto" w:fill="auto"/>
          </w:tcPr>
          <w:p w:rsidR="007762E6" w:rsidRPr="00B70305" w:rsidRDefault="007762E6" w:rsidP="00892BA0">
            <w:pPr>
              <w:rPr>
                <w:b/>
              </w:rPr>
            </w:pPr>
            <w:r w:rsidRPr="00B70305">
              <w:rPr>
                <w:rFonts w:eastAsia="Calibri"/>
              </w:rPr>
              <w:t>Akcesoria</w:t>
            </w:r>
          </w:p>
        </w:tc>
        <w:tc>
          <w:tcPr>
            <w:tcW w:w="2273" w:type="pct"/>
            <w:shd w:val="clear" w:color="auto" w:fill="auto"/>
          </w:tcPr>
          <w:p w:rsidR="007762E6" w:rsidRPr="00B70305" w:rsidRDefault="007762E6" w:rsidP="00892BA0">
            <w:pPr>
              <w:jc w:val="both"/>
              <w:rPr>
                <w:rFonts w:eastAsia="Calibri"/>
              </w:rPr>
            </w:pPr>
            <w:r w:rsidRPr="00B70305">
              <w:rPr>
                <w:rFonts w:eastAsia="Calibri"/>
              </w:rPr>
              <w:t xml:space="preserve">- zasilacz sieciowy, </w:t>
            </w:r>
          </w:p>
          <w:p w:rsidR="007762E6" w:rsidRPr="00B70305" w:rsidRDefault="007762E6" w:rsidP="00892BA0">
            <w:pPr>
              <w:jc w:val="both"/>
              <w:rPr>
                <w:rFonts w:eastAsia="Calibri"/>
              </w:rPr>
            </w:pPr>
            <w:r w:rsidRPr="00B70305">
              <w:rPr>
                <w:rFonts w:eastAsia="Calibri"/>
              </w:rPr>
              <w:t xml:space="preserve">- klawiatura – układ polski programisty, </w:t>
            </w:r>
          </w:p>
          <w:p w:rsidR="007762E6" w:rsidRPr="00B70305" w:rsidRDefault="007762E6" w:rsidP="00892BA0">
            <w:pPr>
              <w:jc w:val="both"/>
              <w:rPr>
                <w:rFonts w:eastAsia="Calibri"/>
              </w:rPr>
            </w:pPr>
            <w:r w:rsidRPr="00B70305">
              <w:rPr>
                <w:rFonts w:eastAsia="Calibri"/>
              </w:rPr>
              <w:t xml:space="preserve">- mysz laserowa lub optyczna USB z minimum dwoma </w:t>
            </w:r>
            <w:proofErr w:type="gramStart"/>
            <w:r w:rsidRPr="00B70305">
              <w:rPr>
                <w:rFonts w:eastAsia="Calibri"/>
              </w:rPr>
              <w:t>klawiszami</w:t>
            </w:r>
            <w:proofErr w:type="gramEnd"/>
            <w:r w:rsidRPr="00B70305">
              <w:rPr>
                <w:rFonts w:eastAsia="Calibri"/>
              </w:rPr>
              <w:t xml:space="preserve"> oraz rolką, </w:t>
            </w:r>
          </w:p>
          <w:p w:rsidR="007762E6" w:rsidRPr="00B70305" w:rsidRDefault="007762E6" w:rsidP="00892BA0">
            <w:pPr>
              <w:rPr>
                <w:b/>
                <w:bCs/>
              </w:rPr>
            </w:pPr>
            <w:r w:rsidRPr="00B70305">
              <w:rPr>
                <w:rFonts w:eastAsia="Calibri"/>
              </w:rPr>
              <w:t xml:space="preserve">- klawiatura i mysz w zestawie wyprodukowana i zaprojektowana przez producenta komputera typu „All </w:t>
            </w:r>
            <w:proofErr w:type="spellStart"/>
            <w:r w:rsidRPr="00B70305">
              <w:rPr>
                <w:rFonts w:eastAsia="Calibri"/>
              </w:rPr>
              <w:t>in</w:t>
            </w:r>
            <w:proofErr w:type="spellEnd"/>
            <w:r w:rsidRPr="00B70305">
              <w:rPr>
                <w:rFonts w:eastAsia="Calibri"/>
              </w:rPr>
              <w:t xml:space="preserve"> One”.</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12.</w:t>
            </w:r>
          </w:p>
        </w:tc>
        <w:tc>
          <w:tcPr>
            <w:tcW w:w="1077" w:type="pct"/>
            <w:shd w:val="clear" w:color="auto" w:fill="auto"/>
          </w:tcPr>
          <w:p w:rsidR="007762E6" w:rsidRPr="00B70305" w:rsidRDefault="007762E6" w:rsidP="00892BA0">
            <w:pPr>
              <w:rPr>
                <w:b/>
              </w:rPr>
            </w:pPr>
            <w:r w:rsidRPr="00B70305">
              <w:rPr>
                <w:rFonts w:eastAsia="Calibri"/>
              </w:rPr>
              <w:t>Gwarancja</w:t>
            </w:r>
          </w:p>
        </w:tc>
        <w:tc>
          <w:tcPr>
            <w:tcW w:w="2273" w:type="pct"/>
            <w:shd w:val="clear" w:color="auto" w:fill="auto"/>
          </w:tcPr>
          <w:p w:rsidR="007762E6" w:rsidRPr="00B70305" w:rsidRDefault="007762E6" w:rsidP="00892BA0">
            <w:pPr>
              <w:rPr>
                <w:b/>
                <w:bCs/>
              </w:rPr>
            </w:pPr>
            <w:r w:rsidRPr="00723B38">
              <w:rPr>
                <w:rFonts w:eastAsia="Calibri"/>
              </w:rPr>
              <w:t>Minimum 24 miesiące świadczona w miejscu użytkowania sprzętu (</w:t>
            </w:r>
            <w:proofErr w:type="spellStart"/>
            <w:r w:rsidRPr="00723B38">
              <w:rPr>
                <w:rFonts w:eastAsia="Calibri"/>
              </w:rPr>
              <w:t>on-site</w:t>
            </w:r>
            <w:proofErr w:type="spellEnd"/>
            <w:r w:rsidRPr="00723B38">
              <w:rPr>
                <w:rFonts w:eastAsia="Calibri"/>
              </w:rPr>
              <w:t xml:space="preserve">) – dostawa reklamowanych podzespołów </w:t>
            </w:r>
            <w:proofErr w:type="spellStart"/>
            <w:r w:rsidRPr="00723B38">
              <w:rPr>
                <w:rFonts w:eastAsia="Calibri"/>
              </w:rPr>
              <w:t>Next</w:t>
            </w:r>
            <w:proofErr w:type="spellEnd"/>
            <w:r w:rsidRPr="00723B38">
              <w:rPr>
                <w:rFonts w:eastAsia="Calibri"/>
              </w:rPr>
              <w:t xml:space="preserve"> Business Day (NBD) od momentu zgłoszenia ich uszkodzenia. W przypadku konieczności wymiany urządzenia, dysk twardy pozostaje u klienta. Oświadczenie producenta komputera, że w przypadku nie wywiązania się z obowiązków gwarancyjnych oferenta lub firmy serwisującej, przejmie na siebie wszelkie zobowiązania związane z serwisem.</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13.</w:t>
            </w:r>
          </w:p>
        </w:tc>
        <w:tc>
          <w:tcPr>
            <w:tcW w:w="1077" w:type="pct"/>
            <w:shd w:val="clear" w:color="auto" w:fill="auto"/>
          </w:tcPr>
          <w:p w:rsidR="007762E6" w:rsidRPr="00B70305" w:rsidRDefault="007762E6" w:rsidP="00892BA0">
            <w:pPr>
              <w:rPr>
                <w:b/>
              </w:rPr>
            </w:pPr>
            <w:r w:rsidRPr="00B70305">
              <w:rPr>
                <w:rFonts w:eastAsia="Calibri"/>
              </w:rPr>
              <w:t>Certyfikaty i normy</w:t>
            </w:r>
          </w:p>
        </w:tc>
        <w:tc>
          <w:tcPr>
            <w:tcW w:w="2273" w:type="pct"/>
            <w:shd w:val="clear" w:color="auto" w:fill="auto"/>
          </w:tcPr>
          <w:p w:rsidR="007762E6" w:rsidRPr="00B70305" w:rsidRDefault="007762E6" w:rsidP="00892BA0">
            <w:pPr>
              <w:jc w:val="both"/>
              <w:rPr>
                <w:rFonts w:eastAsia="Calibri"/>
              </w:rPr>
            </w:pPr>
            <w:r w:rsidRPr="00B70305">
              <w:rPr>
                <w:rFonts w:eastAsia="Calibri"/>
              </w:rPr>
              <w:t xml:space="preserve">Deklaracja zgodności CE </w:t>
            </w:r>
          </w:p>
          <w:p w:rsidR="007762E6" w:rsidRPr="00B70305" w:rsidRDefault="007762E6" w:rsidP="00892BA0">
            <w:pPr>
              <w:rPr>
                <w:b/>
                <w:bCs/>
              </w:rPr>
            </w:pPr>
            <w:proofErr w:type="gramStart"/>
            <w:r w:rsidRPr="00B70305">
              <w:rPr>
                <w:rFonts w:eastAsia="Calibri"/>
              </w:rPr>
              <w:t>Certyfikaty jakości</w:t>
            </w:r>
            <w:proofErr w:type="gramEnd"/>
            <w:r w:rsidRPr="00B70305">
              <w:rPr>
                <w:rFonts w:eastAsia="Calibri"/>
              </w:rPr>
              <w:t xml:space="preserve"> ISO 9001 lub równoważny certyfikat wydany przez inne jednostki oceniające zgodność </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r w:rsidR="007762E6" w:rsidRPr="00B70305" w:rsidTr="00892BA0">
        <w:tc>
          <w:tcPr>
            <w:tcW w:w="322" w:type="pct"/>
            <w:tcBorders>
              <w:top w:val="single" w:sz="4" w:space="0" w:color="auto"/>
              <w:left w:val="single" w:sz="4" w:space="0" w:color="auto"/>
              <w:bottom w:val="single" w:sz="4" w:space="0" w:color="auto"/>
              <w:right w:val="single" w:sz="4" w:space="0" w:color="auto"/>
            </w:tcBorders>
            <w:shd w:val="clear" w:color="auto" w:fill="F2F2F2"/>
            <w:vAlign w:val="center"/>
          </w:tcPr>
          <w:p w:rsidR="007762E6" w:rsidRPr="00B70305" w:rsidRDefault="007762E6" w:rsidP="00892BA0">
            <w:pPr>
              <w:rPr>
                <w:b/>
              </w:rPr>
            </w:pPr>
            <w:r w:rsidRPr="00B70305">
              <w:rPr>
                <w:b/>
              </w:rPr>
              <w:t>14.</w:t>
            </w:r>
          </w:p>
        </w:tc>
        <w:tc>
          <w:tcPr>
            <w:tcW w:w="1077" w:type="pct"/>
            <w:shd w:val="clear" w:color="auto" w:fill="auto"/>
          </w:tcPr>
          <w:p w:rsidR="007762E6" w:rsidRPr="00B70305" w:rsidRDefault="007762E6" w:rsidP="00892BA0">
            <w:pPr>
              <w:rPr>
                <w:b/>
              </w:rPr>
            </w:pPr>
            <w:r w:rsidRPr="00B70305">
              <w:rPr>
                <w:rFonts w:eastAsia="Calibri"/>
              </w:rPr>
              <w:t>Stan</w:t>
            </w:r>
          </w:p>
        </w:tc>
        <w:tc>
          <w:tcPr>
            <w:tcW w:w="2273" w:type="pct"/>
            <w:shd w:val="clear" w:color="auto" w:fill="auto"/>
          </w:tcPr>
          <w:p w:rsidR="007762E6" w:rsidRPr="00B70305" w:rsidRDefault="007762E6" w:rsidP="00892BA0">
            <w:pPr>
              <w:rPr>
                <w:b/>
                <w:bCs/>
              </w:rPr>
            </w:pPr>
            <w:r w:rsidRPr="00B70305">
              <w:rPr>
                <w:rFonts w:eastAsia="Calibri"/>
              </w:rPr>
              <w:t>Fabrycznie nowy</w:t>
            </w:r>
          </w:p>
        </w:tc>
        <w:tc>
          <w:tcPr>
            <w:tcW w:w="1328" w:type="pct"/>
            <w:tcBorders>
              <w:top w:val="single" w:sz="4" w:space="0" w:color="auto"/>
              <w:left w:val="single" w:sz="4" w:space="0" w:color="auto"/>
              <w:bottom w:val="single" w:sz="4" w:space="0" w:color="auto"/>
              <w:right w:val="single" w:sz="4" w:space="0" w:color="auto"/>
            </w:tcBorders>
            <w:shd w:val="clear" w:color="auto" w:fill="F2F2F2"/>
          </w:tcPr>
          <w:p w:rsidR="007762E6" w:rsidRPr="00B70305" w:rsidRDefault="007762E6" w:rsidP="00892BA0">
            <w:pPr>
              <w:rPr>
                <w:b/>
                <w:bCs/>
              </w:rPr>
            </w:pPr>
          </w:p>
        </w:tc>
      </w:tr>
    </w:tbl>
    <w:p w:rsidR="007762E6" w:rsidRPr="003B24F7" w:rsidRDefault="007762E6" w:rsidP="007762E6"/>
    <w:p w:rsidR="007762E6" w:rsidRPr="003B24F7" w:rsidRDefault="007762E6" w:rsidP="007762E6"/>
    <w:p w:rsidR="007762E6" w:rsidRPr="0008305D" w:rsidRDefault="007762E6" w:rsidP="007762E6">
      <w:pPr>
        <w:pStyle w:val="Tekstpodstawowy"/>
        <w:spacing w:line="360" w:lineRule="auto"/>
      </w:pPr>
      <w:r w:rsidRPr="00B70305">
        <w:rPr>
          <w:b/>
        </w:rPr>
        <w:t>Gwarancja</w:t>
      </w:r>
      <w:r>
        <w:t xml:space="preserve">: …………………………………….. </w:t>
      </w:r>
      <w:proofErr w:type="gramStart"/>
      <w:r>
        <w:t>miesięcy</w:t>
      </w:r>
      <w:proofErr w:type="gramEnd"/>
      <w:r>
        <w:t>.</w:t>
      </w:r>
    </w:p>
    <w:p w:rsidR="007762E6" w:rsidRPr="00A0496D" w:rsidRDefault="007762E6" w:rsidP="007762E6">
      <w:pPr>
        <w:widowControl w:val="0"/>
        <w:numPr>
          <w:ilvl w:val="0"/>
          <w:numId w:val="9"/>
        </w:numPr>
        <w:overflowPunct/>
        <w:spacing w:line="360" w:lineRule="auto"/>
        <w:ind w:left="284" w:hanging="284"/>
        <w:jc w:val="both"/>
        <w:textAlignment w:val="auto"/>
      </w:pPr>
      <w:r w:rsidRPr="00A0496D">
        <w:rPr>
          <w:b/>
        </w:rPr>
        <w:lastRenderedPageBreak/>
        <w:t>DOKUMENTY:</w:t>
      </w:r>
    </w:p>
    <w:p w:rsidR="007762E6" w:rsidRPr="00A0496D" w:rsidRDefault="007762E6" w:rsidP="007762E6">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A0496D">
        <w:t>r. poz</w:t>
      </w:r>
      <w:proofErr w:type="gramEnd"/>
      <w:r w:rsidRPr="00A0496D">
        <w:t xml:space="preserve">. 570 ze zm.): </w:t>
      </w:r>
    </w:p>
    <w:p w:rsidR="007762E6" w:rsidRPr="00A0496D" w:rsidRDefault="007762E6" w:rsidP="007762E6">
      <w:pPr>
        <w:widowControl w:val="0"/>
        <w:numPr>
          <w:ilvl w:val="0"/>
          <w:numId w:val="2"/>
        </w:numPr>
        <w:overflowPunct/>
        <w:spacing w:line="360" w:lineRule="auto"/>
        <w:jc w:val="both"/>
        <w:textAlignment w:val="auto"/>
      </w:pPr>
      <w:r w:rsidRPr="00A0496D">
        <w:t>……………………………………………………………………………………………………………</w:t>
      </w:r>
    </w:p>
    <w:p w:rsidR="007762E6" w:rsidRPr="00A0496D" w:rsidRDefault="007762E6" w:rsidP="007762E6">
      <w:pPr>
        <w:widowControl w:val="0"/>
        <w:numPr>
          <w:ilvl w:val="0"/>
          <w:numId w:val="2"/>
        </w:numPr>
        <w:overflowPunct/>
        <w:spacing w:line="360" w:lineRule="auto"/>
        <w:jc w:val="both"/>
        <w:textAlignment w:val="auto"/>
      </w:pPr>
      <w:r w:rsidRPr="00A0496D">
        <w:t>……………………………………………………………………………………………………………</w:t>
      </w:r>
    </w:p>
    <w:p w:rsidR="007762E6" w:rsidRPr="00A0496D" w:rsidRDefault="007762E6" w:rsidP="007762E6">
      <w:pPr>
        <w:widowControl w:val="0"/>
        <w:numPr>
          <w:ilvl w:val="0"/>
          <w:numId w:val="2"/>
        </w:numPr>
        <w:overflowPunct/>
        <w:spacing w:line="360" w:lineRule="auto"/>
        <w:jc w:val="both"/>
        <w:textAlignment w:val="auto"/>
      </w:pPr>
      <w:r w:rsidRPr="00A0496D">
        <w:t>……………………………………………………………………………………………………………</w:t>
      </w:r>
    </w:p>
    <w:p w:rsidR="007762E6" w:rsidRPr="00A0496D" w:rsidRDefault="007762E6" w:rsidP="007762E6">
      <w:pPr>
        <w:widowControl w:val="0"/>
        <w:overflowPunct/>
        <w:spacing w:line="360" w:lineRule="auto"/>
        <w:ind w:left="900"/>
        <w:jc w:val="both"/>
        <w:textAlignment w:val="auto"/>
      </w:pPr>
    </w:p>
    <w:p w:rsidR="007762E6" w:rsidRPr="00A0496D" w:rsidRDefault="007762E6" w:rsidP="007762E6">
      <w:pPr>
        <w:pStyle w:val="Zawartotabeli"/>
        <w:numPr>
          <w:ilvl w:val="0"/>
          <w:numId w:val="9"/>
        </w:numPr>
        <w:snapToGrid w:val="0"/>
        <w:spacing w:line="360" w:lineRule="auto"/>
        <w:ind w:left="425" w:hanging="426"/>
        <w:rPr>
          <w:sz w:val="20"/>
        </w:rPr>
      </w:pPr>
      <w:r w:rsidRPr="00A0496D">
        <w:rPr>
          <w:b/>
          <w:sz w:val="20"/>
        </w:rPr>
        <w:t>OBOWIĄZEK PODATKOWY</w:t>
      </w:r>
      <w:r w:rsidRPr="00A0496D">
        <w:rPr>
          <w:sz w:val="20"/>
        </w:rPr>
        <w:t xml:space="preserve">: </w:t>
      </w:r>
    </w:p>
    <w:p w:rsidR="007762E6" w:rsidRPr="00A0496D" w:rsidRDefault="007762E6" w:rsidP="007762E6">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7762E6" w:rsidRPr="00A0496D" w:rsidRDefault="007762E6" w:rsidP="007762E6">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7762E6" w:rsidRPr="00A0496D" w:rsidRDefault="007762E6" w:rsidP="007762E6">
      <w:pPr>
        <w:pStyle w:val="Zawartotabeli"/>
        <w:snapToGrid w:val="0"/>
        <w:spacing w:line="360" w:lineRule="auto"/>
        <w:ind w:left="425"/>
        <w:rPr>
          <w:sz w:val="16"/>
          <w:szCs w:val="16"/>
        </w:rPr>
      </w:pPr>
    </w:p>
    <w:p w:rsidR="007762E6" w:rsidRPr="00A0496D" w:rsidRDefault="007762E6" w:rsidP="007762E6">
      <w:pPr>
        <w:pStyle w:val="Zawartotabeli"/>
        <w:numPr>
          <w:ilvl w:val="0"/>
          <w:numId w:val="9"/>
        </w:numPr>
        <w:snapToGrid w:val="0"/>
        <w:spacing w:line="360" w:lineRule="auto"/>
        <w:ind w:left="426" w:hanging="426"/>
        <w:rPr>
          <w:b/>
          <w:sz w:val="20"/>
        </w:rPr>
      </w:pPr>
      <w:r w:rsidRPr="00A0496D">
        <w:rPr>
          <w:b/>
          <w:sz w:val="20"/>
        </w:rPr>
        <w:t>OŚWIADCZENIA:</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7762E6" w:rsidRPr="00A0496D" w:rsidRDefault="007762E6" w:rsidP="007762E6">
      <w:pPr>
        <w:pStyle w:val="Zawartotabeli"/>
        <w:numPr>
          <w:ilvl w:val="0"/>
          <w:numId w:val="3"/>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 </w:t>
      </w:r>
      <w:proofErr w:type="gramStart"/>
      <w:r>
        <w:rPr>
          <w:sz w:val="20"/>
        </w:rPr>
        <w:t>dni</w:t>
      </w:r>
      <w:proofErr w:type="gramEnd"/>
      <w:r>
        <w:rPr>
          <w:sz w:val="20"/>
        </w:rPr>
        <w:t xml:space="preserve"> od złożenia faktury.</w:t>
      </w:r>
    </w:p>
    <w:p w:rsidR="007762E6" w:rsidRPr="00A0496D" w:rsidRDefault="007762E6" w:rsidP="007762E6">
      <w:pPr>
        <w:pStyle w:val="Zawartotabeli"/>
        <w:numPr>
          <w:ilvl w:val="0"/>
          <w:numId w:val="3"/>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7762E6" w:rsidRDefault="007762E6" w:rsidP="007762E6">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w:t>
      </w:r>
      <w:r w:rsidRPr="00A0496D">
        <w:rPr>
          <w:sz w:val="16"/>
          <w:szCs w:val="16"/>
        </w:rPr>
        <w:lastRenderedPageBreak/>
        <w:t>przedsiębiorstwami i które zatrudniają mniej niż 250 osób i których roczny obrót nie przekracza 50 milionów EUR lub roczna suma bilansowa nie przekracza 43 milionów EUR.</w:t>
      </w:r>
    </w:p>
    <w:p w:rsidR="007762E6" w:rsidRPr="00A0496D" w:rsidRDefault="007762E6" w:rsidP="007762E6">
      <w:pPr>
        <w:ind w:left="284"/>
        <w:jc w:val="both"/>
        <w:rPr>
          <w:sz w:val="16"/>
          <w:szCs w:val="16"/>
        </w:rPr>
      </w:pPr>
    </w:p>
    <w:p w:rsidR="007762E6" w:rsidRPr="00A0496D" w:rsidRDefault="007762E6" w:rsidP="007762E6">
      <w:pPr>
        <w:ind w:left="284"/>
        <w:jc w:val="both"/>
        <w:rPr>
          <w:sz w:val="16"/>
          <w:szCs w:val="16"/>
        </w:rPr>
      </w:pPr>
    </w:p>
    <w:p w:rsidR="007762E6" w:rsidRPr="00A0496D" w:rsidRDefault="007762E6" w:rsidP="007762E6">
      <w:pPr>
        <w:pStyle w:val="Zawartotabeli"/>
        <w:numPr>
          <w:ilvl w:val="0"/>
          <w:numId w:val="9"/>
        </w:numPr>
        <w:snapToGrid w:val="0"/>
        <w:spacing w:line="360" w:lineRule="auto"/>
        <w:ind w:left="284" w:hanging="284"/>
        <w:rPr>
          <w:b/>
          <w:sz w:val="20"/>
        </w:rPr>
      </w:pPr>
      <w:r w:rsidRPr="00A0496D">
        <w:rPr>
          <w:b/>
          <w:sz w:val="20"/>
        </w:rPr>
        <w:t>KLAUZULA INFORMACYJNA Z ART. 13 LUB ART. 14 RODO:</w:t>
      </w:r>
    </w:p>
    <w:p w:rsidR="007762E6" w:rsidRPr="00A0496D" w:rsidRDefault="007762E6" w:rsidP="007762E6">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7762E6" w:rsidRPr="00A0496D" w:rsidRDefault="007762E6" w:rsidP="007762E6">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7762E6" w:rsidRPr="00A0496D" w:rsidRDefault="007762E6" w:rsidP="007762E6">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762E6" w:rsidRPr="00A0496D" w:rsidRDefault="007762E6" w:rsidP="007762E6">
      <w:pPr>
        <w:widowControl w:val="0"/>
        <w:overflowPunct/>
        <w:spacing w:line="360" w:lineRule="auto"/>
        <w:jc w:val="both"/>
        <w:textAlignment w:val="auto"/>
        <w:rPr>
          <w:sz w:val="16"/>
          <w:szCs w:val="16"/>
        </w:rPr>
      </w:pPr>
    </w:p>
    <w:p w:rsidR="007762E6" w:rsidRPr="00A0496D" w:rsidRDefault="007762E6" w:rsidP="007762E6">
      <w:pPr>
        <w:pStyle w:val="Zawartotabeli"/>
        <w:numPr>
          <w:ilvl w:val="0"/>
          <w:numId w:val="9"/>
        </w:numPr>
        <w:snapToGrid w:val="0"/>
        <w:spacing w:line="360" w:lineRule="auto"/>
        <w:ind w:left="426" w:hanging="426"/>
        <w:rPr>
          <w:b/>
          <w:sz w:val="20"/>
        </w:rPr>
      </w:pPr>
      <w:r w:rsidRPr="00A0496D">
        <w:rPr>
          <w:b/>
          <w:sz w:val="20"/>
        </w:rPr>
        <w:t>ZOBOWIĄZANIA W PRZYPADKU PRZYZNANIA ZAMÓWIENIA:</w:t>
      </w:r>
    </w:p>
    <w:p w:rsidR="007762E6" w:rsidRDefault="007762E6" w:rsidP="007762E6">
      <w:pPr>
        <w:widowControl w:val="0"/>
        <w:numPr>
          <w:ilvl w:val="0"/>
          <w:numId w:val="4"/>
        </w:numPr>
        <w:tabs>
          <w:tab w:val="left" w:pos="318"/>
        </w:tabs>
        <w:overflowPunct/>
        <w:autoSpaceDE/>
        <w:autoSpaceDN/>
        <w:spacing w:line="360" w:lineRule="auto"/>
        <w:jc w:val="both"/>
      </w:pPr>
      <w:r w:rsidRPr="00A0496D">
        <w:t>Zobowiązujemy się do zawarcia umowy w miejscu i terminie wyznaczonym przez Zamawiającego</w:t>
      </w:r>
      <w:r>
        <w:t>,</w:t>
      </w:r>
    </w:p>
    <w:p w:rsidR="007762E6" w:rsidRPr="00EC1A0C" w:rsidRDefault="007762E6" w:rsidP="007762E6">
      <w:pPr>
        <w:widowControl w:val="0"/>
        <w:numPr>
          <w:ilvl w:val="0"/>
          <w:numId w:val="10"/>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w:t>
      </w:r>
      <w:r>
        <w:t>godność z oryginałem posiadanej d</w:t>
      </w:r>
      <w:r w:rsidRPr="00052752">
        <w:rPr>
          <w:rFonts w:eastAsia="Calibri"/>
        </w:rPr>
        <w:t>eklaracji zgodności CE oraz</w:t>
      </w:r>
      <w:r>
        <w:rPr>
          <w:rFonts w:eastAsia="Calibri"/>
        </w:rPr>
        <w:t xml:space="preserve"> </w:t>
      </w:r>
      <w:proofErr w:type="gramStart"/>
      <w:r>
        <w:rPr>
          <w:rFonts w:eastAsia="Calibri"/>
        </w:rPr>
        <w:t>c</w:t>
      </w:r>
      <w:r w:rsidRPr="00052752">
        <w:rPr>
          <w:rFonts w:eastAsia="Calibri"/>
        </w:rPr>
        <w:t>ertyfikat</w:t>
      </w:r>
      <w:r>
        <w:rPr>
          <w:rFonts w:eastAsia="Calibri"/>
        </w:rPr>
        <w:t>ów</w:t>
      </w:r>
      <w:r w:rsidRPr="00052752">
        <w:rPr>
          <w:rFonts w:eastAsia="Calibri"/>
        </w:rPr>
        <w:t xml:space="preserve"> jakości</w:t>
      </w:r>
      <w:proofErr w:type="gramEnd"/>
      <w:r w:rsidRPr="00052752">
        <w:rPr>
          <w:rFonts w:eastAsia="Calibri"/>
        </w:rPr>
        <w:t xml:space="preserve"> ISO 9001 lub równoważny</w:t>
      </w:r>
      <w:r>
        <w:rPr>
          <w:rFonts w:eastAsia="Calibri"/>
        </w:rPr>
        <w:t>ch</w:t>
      </w:r>
      <w:r w:rsidRPr="00052752">
        <w:rPr>
          <w:rFonts w:eastAsia="Calibri"/>
        </w:rPr>
        <w:t xml:space="preserve"> certyfikat</w:t>
      </w:r>
      <w:r>
        <w:rPr>
          <w:rFonts w:eastAsia="Calibri"/>
        </w:rPr>
        <w:t>ów</w:t>
      </w:r>
      <w:r w:rsidRPr="00052752">
        <w:rPr>
          <w:rFonts w:eastAsia="Calibri"/>
        </w:rPr>
        <w:t xml:space="preserve"> wydany</w:t>
      </w:r>
      <w:r>
        <w:rPr>
          <w:rFonts w:eastAsia="Calibri"/>
        </w:rPr>
        <w:t>ch</w:t>
      </w:r>
      <w:r w:rsidRPr="00052752">
        <w:rPr>
          <w:rFonts w:eastAsia="Calibri"/>
        </w:rPr>
        <w:t xml:space="preserve"> przez inne jednostki oceniające zgodność</w:t>
      </w:r>
      <w:r w:rsidRPr="00EC1A0C">
        <w:t>.</w:t>
      </w:r>
    </w:p>
    <w:p w:rsidR="007762E6" w:rsidRPr="00A0496D" w:rsidRDefault="007762E6" w:rsidP="007762E6">
      <w:pPr>
        <w:widowControl w:val="0"/>
        <w:numPr>
          <w:ilvl w:val="0"/>
          <w:numId w:val="10"/>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7762E6" w:rsidRPr="00A0496D" w:rsidRDefault="007762E6" w:rsidP="007762E6">
      <w:pPr>
        <w:widowControl w:val="0"/>
        <w:overflowPunct/>
        <w:spacing w:line="360" w:lineRule="auto"/>
        <w:ind w:left="360"/>
        <w:jc w:val="both"/>
        <w:textAlignment w:val="auto"/>
      </w:pPr>
    </w:p>
    <w:p w:rsidR="007762E6" w:rsidRPr="00A0496D" w:rsidRDefault="007762E6" w:rsidP="007762E6">
      <w:pPr>
        <w:pStyle w:val="Zawartotabeli"/>
        <w:numPr>
          <w:ilvl w:val="0"/>
          <w:numId w:val="9"/>
        </w:numPr>
        <w:snapToGrid w:val="0"/>
        <w:spacing w:line="360" w:lineRule="auto"/>
        <w:ind w:left="426" w:hanging="426"/>
        <w:rPr>
          <w:b/>
          <w:sz w:val="20"/>
        </w:rPr>
      </w:pPr>
      <w:r w:rsidRPr="00A0496D">
        <w:rPr>
          <w:b/>
          <w:sz w:val="20"/>
        </w:rPr>
        <w:t>PODWYKONAWCY:</w:t>
      </w:r>
    </w:p>
    <w:p w:rsidR="007762E6" w:rsidRPr="00A0496D" w:rsidRDefault="007762E6" w:rsidP="007762E6">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7762E6" w:rsidRPr="00A0496D" w:rsidRDefault="007762E6" w:rsidP="007762E6">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rPr>
        <w:t xml:space="preserve">(o ile są znani) </w:t>
      </w:r>
      <w:r w:rsidRPr="00A0496D">
        <w:rPr>
          <w:sz w:val="20"/>
        </w:rPr>
        <w:t>firm podwykonawców:</w:t>
      </w:r>
    </w:p>
    <w:p w:rsidR="007762E6" w:rsidRPr="00A0496D" w:rsidRDefault="007762E6" w:rsidP="007762E6">
      <w:pPr>
        <w:pStyle w:val="Zawartotabeli"/>
        <w:numPr>
          <w:ilvl w:val="0"/>
          <w:numId w:val="5"/>
        </w:numPr>
        <w:snapToGrid w:val="0"/>
        <w:spacing w:line="360" w:lineRule="auto"/>
        <w:rPr>
          <w:sz w:val="20"/>
        </w:rPr>
      </w:pPr>
      <w:r w:rsidRPr="00A0496D">
        <w:rPr>
          <w:sz w:val="20"/>
        </w:rPr>
        <w:t>…………………………………………………………………………………………………………….,</w:t>
      </w:r>
    </w:p>
    <w:p w:rsidR="007762E6" w:rsidRPr="00A0496D" w:rsidRDefault="007762E6" w:rsidP="007762E6">
      <w:pPr>
        <w:pStyle w:val="Zawartotabeli"/>
        <w:numPr>
          <w:ilvl w:val="0"/>
          <w:numId w:val="5"/>
        </w:numPr>
        <w:snapToGrid w:val="0"/>
        <w:spacing w:line="360" w:lineRule="auto"/>
        <w:rPr>
          <w:sz w:val="20"/>
        </w:rPr>
      </w:pPr>
      <w:r w:rsidRPr="00A0496D">
        <w:rPr>
          <w:sz w:val="20"/>
        </w:rPr>
        <w:t>…………………………………………………………………………………………………………….,</w:t>
      </w:r>
    </w:p>
    <w:p w:rsidR="007762E6" w:rsidRPr="00A0496D" w:rsidRDefault="007762E6" w:rsidP="007762E6">
      <w:pPr>
        <w:widowControl w:val="0"/>
        <w:overflowPunct/>
        <w:spacing w:line="360" w:lineRule="auto"/>
        <w:ind w:left="360"/>
        <w:jc w:val="both"/>
        <w:textAlignment w:val="auto"/>
      </w:pPr>
    </w:p>
    <w:p w:rsidR="007762E6" w:rsidRPr="00A0496D" w:rsidRDefault="007762E6" w:rsidP="007762E6">
      <w:pPr>
        <w:pStyle w:val="Zawartotabeli"/>
        <w:numPr>
          <w:ilvl w:val="0"/>
          <w:numId w:val="9"/>
        </w:numPr>
        <w:snapToGrid w:val="0"/>
        <w:spacing w:line="360" w:lineRule="auto"/>
        <w:ind w:left="426" w:hanging="426"/>
        <w:rPr>
          <w:b/>
          <w:sz w:val="20"/>
        </w:rPr>
      </w:pPr>
      <w:r w:rsidRPr="00A0496D">
        <w:rPr>
          <w:b/>
          <w:sz w:val="20"/>
        </w:rPr>
        <w:t>TAJEMNICA PRZEDSIĘBIORSTWA:</w:t>
      </w:r>
    </w:p>
    <w:p w:rsidR="007762E6" w:rsidRPr="00A0496D" w:rsidRDefault="007762E6" w:rsidP="007762E6">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7762E6" w:rsidRPr="00A0496D" w:rsidRDefault="007762E6" w:rsidP="007762E6">
      <w:pPr>
        <w:pStyle w:val="Zawartotabeli"/>
        <w:numPr>
          <w:ilvl w:val="0"/>
          <w:numId w:val="6"/>
        </w:numPr>
        <w:snapToGrid w:val="0"/>
        <w:spacing w:line="360" w:lineRule="auto"/>
        <w:rPr>
          <w:sz w:val="20"/>
        </w:rPr>
      </w:pPr>
      <w:r w:rsidRPr="00A0496D">
        <w:rPr>
          <w:sz w:val="20"/>
        </w:rPr>
        <w:t>………………………………………………………………………………………………………………….,</w:t>
      </w:r>
    </w:p>
    <w:p w:rsidR="007762E6" w:rsidRPr="00A0496D" w:rsidRDefault="007762E6" w:rsidP="007762E6">
      <w:pPr>
        <w:pStyle w:val="Zawartotabeli"/>
        <w:numPr>
          <w:ilvl w:val="0"/>
          <w:numId w:val="6"/>
        </w:numPr>
        <w:snapToGrid w:val="0"/>
        <w:spacing w:line="360" w:lineRule="auto"/>
        <w:rPr>
          <w:sz w:val="20"/>
        </w:rPr>
      </w:pPr>
      <w:r w:rsidRPr="00A0496D">
        <w:rPr>
          <w:sz w:val="20"/>
        </w:rPr>
        <w:t>………………………………………………………………………………………………………………….,</w:t>
      </w:r>
    </w:p>
    <w:p w:rsidR="007762E6" w:rsidRPr="00A0496D" w:rsidRDefault="007762E6" w:rsidP="007762E6">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7762E6" w:rsidRPr="00A0496D" w:rsidRDefault="007762E6" w:rsidP="007762E6">
      <w:pPr>
        <w:pStyle w:val="Zawartotabeli"/>
        <w:numPr>
          <w:ilvl w:val="0"/>
          <w:numId w:val="7"/>
        </w:numPr>
        <w:snapToGrid w:val="0"/>
        <w:spacing w:line="360" w:lineRule="auto"/>
        <w:rPr>
          <w:sz w:val="20"/>
        </w:rPr>
      </w:pPr>
      <w:r w:rsidRPr="00A0496D">
        <w:rPr>
          <w:sz w:val="20"/>
        </w:rPr>
        <w:t>………………………………………………………………………………………………………………….,</w:t>
      </w:r>
    </w:p>
    <w:p w:rsidR="007762E6" w:rsidRPr="00A0496D" w:rsidRDefault="007762E6" w:rsidP="007762E6">
      <w:pPr>
        <w:pStyle w:val="Zawartotabeli"/>
        <w:numPr>
          <w:ilvl w:val="0"/>
          <w:numId w:val="7"/>
        </w:numPr>
        <w:snapToGrid w:val="0"/>
        <w:spacing w:line="360" w:lineRule="auto"/>
        <w:rPr>
          <w:sz w:val="20"/>
        </w:rPr>
      </w:pPr>
      <w:r w:rsidRPr="00A0496D">
        <w:rPr>
          <w:sz w:val="20"/>
        </w:rPr>
        <w:lastRenderedPageBreak/>
        <w:t>………………………………………………………………………………………………………………….,</w:t>
      </w:r>
    </w:p>
    <w:p w:rsidR="007762E6" w:rsidRPr="00A0496D" w:rsidRDefault="007762E6" w:rsidP="007762E6">
      <w:pPr>
        <w:widowControl w:val="0"/>
        <w:overflowPunct/>
        <w:spacing w:line="360" w:lineRule="auto"/>
        <w:ind w:left="360"/>
        <w:jc w:val="both"/>
        <w:textAlignment w:val="auto"/>
      </w:pPr>
    </w:p>
    <w:p w:rsidR="007762E6" w:rsidRPr="00A0496D" w:rsidRDefault="007762E6" w:rsidP="007762E6">
      <w:pPr>
        <w:widowControl w:val="0"/>
        <w:numPr>
          <w:ilvl w:val="0"/>
          <w:numId w:val="9"/>
        </w:numPr>
        <w:overflowPunct/>
        <w:spacing w:line="360" w:lineRule="auto"/>
        <w:ind w:left="360"/>
        <w:jc w:val="both"/>
        <w:textAlignment w:val="auto"/>
        <w:rPr>
          <w:b/>
        </w:rPr>
      </w:pPr>
      <w:r w:rsidRPr="00A0496D">
        <w:rPr>
          <w:b/>
        </w:rPr>
        <w:t>Załącznikami do niniejszej oferty są:</w:t>
      </w:r>
    </w:p>
    <w:p w:rsidR="007762E6" w:rsidRPr="00A0496D" w:rsidRDefault="007762E6" w:rsidP="007762E6">
      <w:pPr>
        <w:widowControl w:val="0"/>
        <w:numPr>
          <w:ilvl w:val="1"/>
          <w:numId w:val="9"/>
        </w:numPr>
        <w:overflowPunct/>
        <w:spacing w:line="360" w:lineRule="auto"/>
        <w:ind w:left="540" w:hanging="180"/>
        <w:jc w:val="both"/>
        <w:textAlignment w:val="auto"/>
      </w:pPr>
      <w:r w:rsidRPr="00A0496D">
        <w:t>……………………………………………………………………….…</w:t>
      </w:r>
    </w:p>
    <w:p w:rsidR="007762E6" w:rsidRPr="00A0496D" w:rsidRDefault="007762E6" w:rsidP="007762E6">
      <w:pPr>
        <w:widowControl w:val="0"/>
        <w:numPr>
          <w:ilvl w:val="1"/>
          <w:numId w:val="9"/>
        </w:numPr>
        <w:overflowPunct/>
        <w:spacing w:line="360" w:lineRule="auto"/>
        <w:ind w:left="540" w:hanging="180"/>
        <w:jc w:val="both"/>
        <w:textAlignment w:val="auto"/>
      </w:pPr>
      <w:r w:rsidRPr="00A0496D">
        <w:t>………………………………………………………………………….</w:t>
      </w:r>
    </w:p>
    <w:p w:rsidR="007762E6" w:rsidRPr="00A0496D" w:rsidRDefault="007762E6" w:rsidP="007762E6">
      <w:pPr>
        <w:widowControl w:val="0"/>
        <w:numPr>
          <w:ilvl w:val="1"/>
          <w:numId w:val="9"/>
        </w:numPr>
        <w:overflowPunct/>
        <w:spacing w:line="360" w:lineRule="auto"/>
        <w:ind w:left="540" w:hanging="180"/>
        <w:jc w:val="both"/>
        <w:textAlignment w:val="auto"/>
      </w:pPr>
      <w:r w:rsidRPr="00A0496D">
        <w:t>………………………………………………………………………….</w:t>
      </w:r>
    </w:p>
    <w:p w:rsidR="007762E6" w:rsidRPr="00A0496D" w:rsidRDefault="007762E6" w:rsidP="007762E6">
      <w:pPr>
        <w:widowControl w:val="0"/>
        <w:numPr>
          <w:ilvl w:val="1"/>
          <w:numId w:val="9"/>
        </w:numPr>
        <w:overflowPunct/>
        <w:spacing w:line="360" w:lineRule="auto"/>
        <w:ind w:left="540" w:hanging="180"/>
        <w:jc w:val="both"/>
        <w:textAlignment w:val="auto"/>
      </w:pPr>
      <w:r w:rsidRPr="00A0496D">
        <w:t>………………………………………………………………………….</w:t>
      </w:r>
    </w:p>
    <w:p w:rsidR="007762E6" w:rsidRPr="00A0496D" w:rsidRDefault="007762E6" w:rsidP="007762E6">
      <w:pPr>
        <w:jc w:val="both"/>
      </w:pPr>
    </w:p>
    <w:p w:rsidR="007762E6" w:rsidRPr="00A0496D" w:rsidRDefault="007762E6" w:rsidP="007762E6">
      <w:pPr>
        <w:jc w:val="both"/>
        <w:rPr>
          <w:sz w:val="16"/>
          <w:szCs w:val="16"/>
        </w:rPr>
      </w:pPr>
      <w:r w:rsidRPr="00A0496D">
        <w:rPr>
          <w:sz w:val="16"/>
          <w:szCs w:val="16"/>
        </w:rPr>
        <w:t>* - niepotrzebne skreślić</w:t>
      </w:r>
    </w:p>
    <w:p w:rsidR="007762E6" w:rsidRPr="00A0496D" w:rsidRDefault="007762E6" w:rsidP="007762E6">
      <w:pPr>
        <w:jc w:val="both"/>
      </w:pPr>
    </w:p>
    <w:p w:rsidR="007762E6" w:rsidRPr="00A0496D" w:rsidRDefault="007762E6" w:rsidP="007762E6">
      <w:pPr>
        <w:jc w:val="both"/>
      </w:pPr>
    </w:p>
    <w:p w:rsidR="007762E6" w:rsidRPr="00A0496D" w:rsidRDefault="007762E6" w:rsidP="007762E6">
      <w:pPr>
        <w:rPr>
          <w:sz w:val="16"/>
          <w:szCs w:val="16"/>
        </w:rPr>
      </w:pPr>
      <w:proofErr w:type="gramStart"/>
      <w:r w:rsidRPr="00A0496D">
        <w:rPr>
          <w:sz w:val="16"/>
          <w:szCs w:val="16"/>
        </w:rPr>
        <w:t xml:space="preserve">…………………………………                                     </w:t>
      </w:r>
      <w:proofErr w:type="gramEnd"/>
      <w:r w:rsidRPr="00A0496D">
        <w:rPr>
          <w:sz w:val="16"/>
          <w:szCs w:val="16"/>
        </w:rPr>
        <w:t xml:space="preserve">                                                                           ……………………………………………</w:t>
      </w:r>
    </w:p>
    <w:p w:rsidR="007762E6" w:rsidRPr="00A0496D" w:rsidRDefault="007762E6" w:rsidP="007762E6">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7762E6" w:rsidRPr="00A0496D" w:rsidRDefault="007762E6" w:rsidP="007762E6">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7762E6" w:rsidRDefault="007762E6" w:rsidP="007762E6"/>
    <w:p w:rsidR="007762E6" w:rsidRDefault="007762E6"/>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Default="00041C25"/>
    <w:p w:rsidR="00041C25" w:rsidRPr="001F5228" w:rsidRDefault="00041C25" w:rsidP="00041C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29"/>
        <w:jc w:val="right"/>
        <w:rPr>
          <w:rFonts w:ascii="Arial" w:hAnsi="Arial" w:cs="Arial"/>
        </w:rPr>
      </w:pPr>
      <w:r w:rsidRPr="001F5228">
        <w:rPr>
          <w:rFonts w:ascii="Arial" w:hAnsi="Arial" w:cs="Arial"/>
        </w:rPr>
        <w:lastRenderedPageBreak/>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r w:rsidRPr="001F5228">
        <w:rPr>
          <w:rFonts w:ascii="Arial" w:hAnsi="Arial" w:cs="Arial"/>
        </w:rPr>
        <w:tab/>
      </w:r>
    </w:p>
    <w:p w:rsidR="00041C25" w:rsidRPr="00041C25" w:rsidRDefault="00041C25" w:rsidP="00041C25">
      <w:r w:rsidRPr="00041C25">
        <w:t xml:space="preserve">Załącznik </w:t>
      </w:r>
      <w:proofErr w:type="gramStart"/>
      <w:r w:rsidRPr="00041C25">
        <w:t>nr 5  do</w:t>
      </w:r>
      <w:proofErr w:type="gramEnd"/>
      <w:r w:rsidRPr="00041C25">
        <w:t xml:space="preserve"> SIWZ - Szczegółowy opis przedmiotu zamówienia.  </w:t>
      </w:r>
    </w:p>
    <w:p w:rsidR="00041C25" w:rsidRPr="00041C25" w:rsidRDefault="00041C25" w:rsidP="00041C25"/>
    <w:p w:rsidR="00041C25" w:rsidRPr="00041C25" w:rsidRDefault="00041C25" w:rsidP="00041C25">
      <w:r w:rsidRPr="00041C25">
        <w:t xml:space="preserve">Przedmiotem zamówienia jest dostawa 24 szt. fabrycznie nowych zestawów </w:t>
      </w:r>
      <w:proofErr w:type="gramStart"/>
      <w:r w:rsidRPr="00041C25">
        <w:t>komputerów  typu</w:t>
      </w:r>
      <w:proofErr w:type="gramEnd"/>
      <w:r w:rsidRPr="00041C25">
        <w:t xml:space="preserve"> „All </w:t>
      </w:r>
      <w:proofErr w:type="spellStart"/>
      <w:r w:rsidRPr="00041C25">
        <w:t>in</w:t>
      </w:r>
      <w:proofErr w:type="spellEnd"/>
      <w:r w:rsidRPr="00041C25">
        <w:t xml:space="preserve"> One” wraz z oprogramowaniem o parametrach: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27"/>
      </w:tblGrid>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Cecha</w:t>
            </w:r>
          </w:p>
        </w:tc>
        <w:tc>
          <w:tcPr>
            <w:tcW w:w="6827" w:type="dxa"/>
            <w:shd w:val="clear" w:color="auto" w:fill="auto"/>
          </w:tcPr>
          <w:p w:rsidR="00041C25" w:rsidRPr="00041C25" w:rsidRDefault="00041C25" w:rsidP="00892BA0">
            <w:pPr>
              <w:rPr>
                <w:rFonts w:eastAsia="Calibri"/>
              </w:rPr>
            </w:pPr>
            <w:r w:rsidRPr="00041C25">
              <w:rPr>
                <w:rFonts w:eastAsia="Calibri"/>
              </w:rPr>
              <w:t xml:space="preserve">Opis minimalnych wymagań  </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Procesor</w:t>
            </w:r>
          </w:p>
        </w:tc>
        <w:tc>
          <w:tcPr>
            <w:tcW w:w="6827" w:type="dxa"/>
            <w:shd w:val="clear" w:color="auto" w:fill="auto"/>
          </w:tcPr>
          <w:p w:rsidR="00041C25" w:rsidRPr="00041C25" w:rsidRDefault="00041C25" w:rsidP="00892BA0">
            <w:pPr>
              <w:jc w:val="both"/>
              <w:rPr>
                <w:rFonts w:eastAsia="Calibri"/>
              </w:rPr>
            </w:pPr>
            <w:r w:rsidRPr="00041C25">
              <w:rPr>
                <w:rFonts w:eastAsia="Calibri"/>
              </w:rPr>
              <w:t xml:space="preserve">Urządzenie komputer typu „All </w:t>
            </w:r>
            <w:proofErr w:type="spellStart"/>
            <w:r w:rsidRPr="00041C25">
              <w:rPr>
                <w:rFonts w:eastAsia="Calibri"/>
              </w:rPr>
              <w:t>in</w:t>
            </w:r>
            <w:proofErr w:type="spellEnd"/>
            <w:r w:rsidRPr="00041C25">
              <w:rPr>
                <w:rFonts w:eastAsia="Calibri"/>
              </w:rPr>
              <w:t xml:space="preserve"> One” o parametrach nie mniejszych niż lub równoważnych:</w:t>
            </w:r>
          </w:p>
          <w:p w:rsidR="00041C25" w:rsidRPr="00041C25" w:rsidRDefault="00041C25" w:rsidP="00892BA0">
            <w:pPr>
              <w:jc w:val="both"/>
              <w:rPr>
                <w:rFonts w:eastAsia="Calibri"/>
              </w:rPr>
            </w:pPr>
            <w:r w:rsidRPr="00041C25">
              <w:rPr>
                <w:rFonts w:eastAsia="Calibri"/>
              </w:rPr>
              <w:t xml:space="preserve">- procesor wielordzeniowy, zgodny z architekturą x86, możliwość uruchomienia aplikacji 64 bitowych, o średniej wydajności ocenianej na co najmniej 6544 punktów w teście </w:t>
            </w:r>
            <w:proofErr w:type="spellStart"/>
            <w:r w:rsidRPr="00041C25">
              <w:rPr>
                <w:rFonts w:eastAsia="Calibri"/>
              </w:rPr>
              <w:t>PassMark</w:t>
            </w:r>
            <w:proofErr w:type="spellEnd"/>
            <w:r w:rsidRPr="00041C25">
              <w:rPr>
                <w:rFonts w:eastAsia="Calibri"/>
              </w:rPr>
              <w:t xml:space="preserve"> według wyników opublikowanych na stronie http</w:t>
            </w:r>
            <w:proofErr w:type="gramStart"/>
            <w:r w:rsidRPr="00041C25">
              <w:rPr>
                <w:rFonts w:eastAsia="Calibri"/>
              </w:rPr>
              <w:t>://www</w:t>
            </w:r>
            <w:proofErr w:type="gramEnd"/>
            <w:r w:rsidRPr="00041C25">
              <w:rPr>
                <w:rFonts w:eastAsia="Calibri"/>
              </w:rPr>
              <w:t>.</w:t>
            </w:r>
            <w:proofErr w:type="gramStart"/>
            <w:r w:rsidRPr="00041C25">
              <w:rPr>
                <w:rFonts w:eastAsia="Calibri"/>
              </w:rPr>
              <w:t>cpubenchmark</w:t>
            </w:r>
            <w:proofErr w:type="gramEnd"/>
            <w:r w:rsidRPr="00041C25">
              <w:rPr>
                <w:rFonts w:eastAsia="Calibri"/>
              </w:rPr>
              <w:t>.</w:t>
            </w:r>
            <w:proofErr w:type="gramStart"/>
            <w:r w:rsidRPr="00041C25">
              <w:rPr>
                <w:rFonts w:eastAsia="Calibri"/>
              </w:rPr>
              <w:t>net</w:t>
            </w:r>
            <w:proofErr w:type="gramEnd"/>
            <w:r w:rsidRPr="00041C25">
              <w:rPr>
                <w:rFonts w:eastAsia="Calibri"/>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41C25" w:rsidRPr="00041C25" w:rsidRDefault="00041C25" w:rsidP="00892BA0">
            <w:pPr>
              <w:jc w:val="both"/>
              <w:rPr>
                <w:rFonts w:eastAsia="Calibri"/>
              </w:rPr>
            </w:pPr>
            <w:r w:rsidRPr="00041C25">
              <w:rPr>
                <w:rFonts w:eastAsia="Calibri"/>
              </w:rPr>
              <w:t xml:space="preserve">- pamięć podręczna </w:t>
            </w:r>
            <w:proofErr w:type="spellStart"/>
            <w:r w:rsidRPr="00041C25">
              <w:rPr>
                <w:rFonts w:eastAsia="Calibri"/>
              </w:rPr>
              <w:t>Cache</w:t>
            </w:r>
            <w:proofErr w:type="spellEnd"/>
            <w:r w:rsidRPr="00041C25">
              <w:rPr>
                <w:rFonts w:eastAsia="Calibri"/>
              </w:rPr>
              <w:t xml:space="preserve"> – minimum 6 MB, </w:t>
            </w:r>
          </w:p>
          <w:p w:rsidR="00041C25" w:rsidRPr="00041C25" w:rsidRDefault="00041C25" w:rsidP="00892BA0">
            <w:pPr>
              <w:jc w:val="both"/>
              <w:rPr>
                <w:rFonts w:eastAsia="Calibri"/>
              </w:rPr>
            </w:pPr>
            <w:r w:rsidRPr="00041C25">
              <w:rPr>
                <w:rFonts w:eastAsia="Calibri"/>
              </w:rPr>
              <w:t>- wbudowane napędy optyczne,</w:t>
            </w:r>
          </w:p>
          <w:p w:rsidR="00041C25" w:rsidRPr="00041C25" w:rsidRDefault="00041C25" w:rsidP="00892BA0">
            <w:pPr>
              <w:jc w:val="both"/>
              <w:rPr>
                <w:rFonts w:eastAsia="Calibri"/>
              </w:rPr>
            </w:pPr>
            <w:r w:rsidRPr="00041C25">
              <w:rPr>
                <w:rFonts w:eastAsia="Calibri"/>
              </w:rPr>
              <w:t>- wbudowane głośniki,</w:t>
            </w:r>
          </w:p>
          <w:p w:rsidR="00041C25" w:rsidRPr="00041C25" w:rsidRDefault="00041C25" w:rsidP="00892BA0">
            <w:pPr>
              <w:jc w:val="both"/>
              <w:rPr>
                <w:rFonts w:eastAsia="Calibri"/>
              </w:rPr>
            </w:pPr>
            <w:r w:rsidRPr="00041C25">
              <w:rPr>
                <w:rFonts w:eastAsia="Calibri"/>
              </w:rPr>
              <w:t>- wbudowany mikrofon,</w:t>
            </w:r>
          </w:p>
          <w:p w:rsidR="00041C25" w:rsidRPr="00041C25" w:rsidRDefault="00041C25" w:rsidP="00892BA0">
            <w:pPr>
              <w:jc w:val="both"/>
              <w:rPr>
                <w:rFonts w:eastAsia="Calibri"/>
              </w:rPr>
            </w:pPr>
            <w:r w:rsidRPr="00041C25">
              <w:rPr>
                <w:rFonts w:eastAsia="Calibri"/>
              </w:rPr>
              <w:t>- wbudowana kamera (z możliwością zakrycia),</w:t>
            </w:r>
          </w:p>
          <w:p w:rsidR="00041C25" w:rsidRPr="00041C25" w:rsidRDefault="00041C25" w:rsidP="00892BA0">
            <w:pPr>
              <w:jc w:val="both"/>
              <w:rPr>
                <w:rFonts w:eastAsia="Calibri"/>
              </w:rPr>
            </w:pPr>
            <w:r w:rsidRPr="00041C25">
              <w:rPr>
                <w:rFonts w:eastAsia="Calibri"/>
              </w:rPr>
              <w:t xml:space="preserve">- łączność </w:t>
            </w:r>
            <w:proofErr w:type="spellStart"/>
            <w:r w:rsidRPr="00041C25">
              <w:rPr>
                <w:rFonts w:eastAsia="Calibri"/>
              </w:rPr>
              <w:t>Wi-Fi</w:t>
            </w:r>
            <w:proofErr w:type="spellEnd"/>
            <w:r w:rsidRPr="00041C25">
              <w:rPr>
                <w:rFonts w:eastAsia="Calibri"/>
              </w:rPr>
              <w:t xml:space="preserve">, </w:t>
            </w:r>
            <w:proofErr w:type="spellStart"/>
            <w:r w:rsidRPr="00041C25">
              <w:rPr>
                <w:rFonts w:eastAsia="Calibri"/>
              </w:rPr>
              <w:t>Bluetooth</w:t>
            </w:r>
            <w:proofErr w:type="spellEnd"/>
            <w:r w:rsidRPr="00041C25">
              <w:rPr>
                <w:rFonts w:eastAsia="Calibri"/>
              </w:rPr>
              <w:t>,</w:t>
            </w:r>
          </w:p>
          <w:p w:rsidR="00041C25" w:rsidRPr="00041C25" w:rsidRDefault="00041C25" w:rsidP="00892BA0">
            <w:pPr>
              <w:jc w:val="both"/>
              <w:rPr>
                <w:rFonts w:eastAsia="Calibri"/>
              </w:rPr>
            </w:pPr>
            <w:r w:rsidRPr="00041C25">
              <w:rPr>
                <w:rFonts w:eastAsia="Calibri"/>
              </w:rPr>
              <w:t xml:space="preserve">- USB 2.0 –  </w:t>
            </w:r>
            <w:proofErr w:type="gramStart"/>
            <w:r w:rsidRPr="00041C25">
              <w:rPr>
                <w:rFonts w:eastAsia="Calibri"/>
              </w:rPr>
              <w:t>min</w:t>
            </w:r>
            <w:proofErr w:type="gramEnd"/>
            <w:r w:rsidRPr="00041C25">
              <w:rPr>
                <w:rFonts w:eastAsia="Calibri"/>
              </w:rPr>
              <w:t>. 2szt.,</w:t>
            </w:r>
          </w:p>
          <w:p w:rsidR="00041C25" w:rsidRPr="00041C25" w:rsidRDefault="00041C25" w:rsidP="00892BA0">
            <w:pPr>
              <w:jc w:val="both"/>
              <w:rPr>
                <w:rFonts w:eastAsia="Calibri"/>
              </w:rPr>
            </w:pPr>
            <w:r w:rsidRPr="00041C25">
              <w:rPr>
                <w:rFonts w:eastAsia="Calibri"/>
              </w:rPr>
              <w:t xml:space="preserve">- USB 3.0 – </w:t>
            </w:r>
            <w:proofErr w:type="gramStart"/>
            <w:r w:rsidRPr="00041C25">
              <w:rPr>
                <w:rFonts w:eastAsia="Calibri"/>
              </w:rPr>
              <w:t>min</w:t>
            </w:r>
            <w:proofErr w:type="gramEnd"/>
            <w:r w:rsidRPr="00041C25">
              <w:rPr>
                <w:rFonts w:eastAsia="Calibri"/>
              </w:rPr>
              <w:t>. 2 szt.,</w:t>
            </w:r>
          </w:p>
          <w:p w:rsidR="00041C25" w:rsidRPr="00041C25" w:rsidRDefault="00041C25" w:rsidP="00892BA0">
            <w:pPr>
              <w:jc w:val="both"/>
              <w:rPr>
                <w:rFonts w:eastAsia="Calibri"/>
              </w:rPr>
            </w:pPr>
            <w:r w:rsidRPr="00041C25">
              <w:rPr>
                <w:rFonts w:eastAsia="Calibri"/>
              </w:rPr>
              <w:t>- wyjście słuchawkowe/wejście mikrofonowe,</w:t>
            </w:r>
          </w:p>
          <w:p w:rsidR="00041C25" w:rsidRPr="00041C25" w:rsidRDefault="00041C25" w:rsidP="00892BA0">
            <w:pPr>
              <w:jc w:val="both"/>
              <w:rPr>
                <w:rFonts w:eastAsia="Calibri"/>
              </w:rPr>
            </w:pPr>
            <w:r w:rsidRPr="00041C25">
              <w:rPr>
                <w:rFonts w:eastAsia="Calibri"/>
              </w:rPr>
              <w:t>- HDMI out – 1 szt.,</w:t>
            </w:r>
          </w:p>
          <w:p w:rsidR="00041C25" w:rsidRPr="00041C25" w:rsidRDefault="00041C25" w:rsidP="00892BA0">
            <w:pPr>
              <w:jc w:val="both"/>
              <w:rPr>
                <w:rFonts w:eastAsia="Calibri"/>
              </w:rPr>
            </w:pPr>
            <w:r w:rsidRPr="00041C25">
              <w:rPr>
                <w:rFonts w:eastAsia="Calibri"/>
              </w:rPr>
              <w:t xml:space="preserve">- </w:t>
            </w:r>
            <w:proofErr w:type="spellStart"/>
            <w:r w:rsidRPr="00041C25">
              <w:rPr>
                <w:rFonts w:eastAsia="Calibri"/>
              </w:rPr>
              <w:t>DC-in</w:t>
            </w:r>
            <w:proofErr w:type="spellEnd"/>
            <w:r w:rsidRPr="00041C25">
              <w:rPr>
                <w:rFonts w:eastAsia="Calibri"/>
              </w:rPr>
              <w:t xml:space="preserve"> (wejście zasilania) – 1 szt.</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Obudowa</w:t>
            </w:r>
          </w:p>
        </w:tc>
        <w:tc>
          <w:tcPr>
            <w:tcW w:w="6827" w:type="dxa"/>
            <w:shd w:val="clear" w:color="auto" w:fill="auto"/>
          </w:tcPr>
          <w:p w:rsidR="00041C25" w:rsidRPr="00041C25" w:rsidRDefault="00041C25" w:rsidP="00892BA0">
            <w:pPr>
              <w:jc w:val="both"/>
              <w:rPr>
                <w:rFonts w:eastAsia="Calibri"/>
              </w:rPr>
            </w:pPr>
            <w:r w:rsidRPr="00041C25">
              <w:rPr>
                <w:rFonts w:eastAsia="Calibri"/>
              </w:rPr>
              <w:t xml:space="preserve">Obudowa trwale oznaczona nazwą producenta, nazwą komputera, numerem seryjnym, part </w:t>
            </w:r>
            <w:proofErr w:type="spellStart"/>
            <w:r w:rsidRPr="00041C25">
              <w:rPr>
                <w:rFonts w:eastAsia="Calibri"/>
              </w:rPr>
              <w:t>number</w:t>
            </w:r>
            <w:proofErr w:type="spellEnd"/>
            <w:r w:rsidRPr="00041C25">
              <w:rPr>
                <w:rFonts w:eastAsia="Calibri"/>
              </w:rPr>
              <w:t xml:space="preserve"> pozwalającym na jednoznaczną identyfikację zaoferowanej konfiguracji.</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Pamięć RAM</w:t>
            </w:r>
          </w:p>
        </w:tc>
        <w:tc>
          <w:tcPr>
            <w:tcW w:w="6827" w:type="dxa"/>
            <w:shd w:val="clear" w:color="auto" w:fill="auto"/>
          </w:tcPr>
          <w:p w:rsidR="00041C25" w:rsidRPr="00041C25" w:rsidRDefault="00041C25" w:rsidP="00892BA0">
            <w:pPr>
              <w:jc w:val="both"/>
              <w:rPr>
                <w:rFonts w:eastAsia="Calibri"/>
              </w:rPr>
            </w:pPr>
            <w:r w:rsidRPr="00041C25">
              <w:rPr>
                <w:rFonts w:eastAsia="Calibri"/>
              </w:rPr>
              <w:t>Min. 8 GB DDR4</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Dysk twardy</w:t>
            </w:r>
          </w:p>
        </w:tc>
        <w:tc>
          <w:tcPr>
            <w:tcW w:w="6827" w:type="dxa"/>
            <w:shd w:val="clear" w:color="auto" w:fill="auto"/>
          </w:tcPr>
          <w:p w:rsidR="00041C25" w:rsidRPr="00041C25" w:rsidRDefault="00041C25" w:rsidP="00892BA0">
            <w:pPr>
              <w:jc w:val="both"/>
              <w:rPr>
                <w:rFonts w:eastAsia="Calibri"/>
              </w:rPr>
            </w:pPr>
            <w:r w:rsidRPr="00041C25">
              <w:rPr>
                <w:rFonts w:eastAsia="Calibri"/>
              </w:rPr>
              <w:t>Min. 256 GB SSD</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Ekran</w:t>
            </w:r>
          </w:p>
        </w:tc>
        <w:tc>
          <w:tcPr>
            <w:tcW w:w="6827" w:type="dxa"/>
            <w:shd w:val="clear" w:color="auto" w:fill="auto"/>
          </w:tcPr>
          <w:p w:rsidR="00041C25" w:rsidRPr="00041C25" w:rsidRDefault="00041C25" w:rsidP="00892BA0">
            <w:pPr>
              <w:jc w:val="both"/>
              <w:rPr>
                <w:rFonts w:eastAsia="Calibri"/>
              </w:rPr>
            </w:pPr>
            <w:r w:rsidRPr="00041C25">
              <w:rPr>
                <w:rFonts w:eastAsia="Calibri"/>
              </w:rPr>
              <w:t>Przekątna ekranu min</w:t>
            </w:r>
            <w:proofErr w:type="gramStart"/>
            <w:r w:rsidRPr="00041C25">
              <w:rPr>
                <w:rFonts w:eastAsia="Calibri"/>
              </w:rPr>
              <w:t>. 23,8 cala</w:t>
            </w:r>
            <w:proofErr w:type="gramEnd"/>
            <w:r w:rsidRPr="00041C25">
              <w:rPr>
                <w:rFonts w:eastAsia="Calibri"/>
              </w:rPr>
              <w:t>, rozdzielczość ekranu: min. 1920 x 1080, matryca z podświetleniem w technologii LED, matryca wykonana w technologii IPS</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Karta dźwiękowa</w:t>
            </w:r>
          </w:p>
        </w:tc>
        <w:tc>
          <w:tcPr>
            <w:tcW w:w="6827" w:type="dxa"/>
            <w:shd w:val="clear" w:color="auto" w:fill="auto"/>
          </w:tcPr>
          <w:p w:rsidR="00041C25" w:rsidRPr="00041C25" w:rsidRDefault="00041C25" w:rsidP="00892BA0">
            <w:pPr>
              <w:jc w:val="both"/>
              <w:rPr>
                <w:rFonts w:eastAsia="Calibri"/>
              </w:rPr>
            </w:pPr>
            <w:proofErr w:type="gramStart"/>
            <w:r w:rsidRPr="00041C25">
              <w:rPr>
                <w:rFonts w:eastAsia="Calibri"/>
              </w:rPr>
              <w:t>zintegrowana</w:t>
            </w:r>
            <w:proofErr w:type="gramEnd"/>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Karta graficzna</w:t>
            </w:r>
          </w:p>
        </w:tc>
        <w:tc>
          <w:tcPr>
            <w:tcW w:w="6827" w:type="dxa"/>
            <w:shd w:val="clear" w:color="auto" w:fill="auto"/>
          </w:tcPr>
          <w:p w:rsidR="00041C25" w:rsidRPr="00041C25" w:rsidRDefault="00041C25" w:rsidP="00892BA0">
            <w:pPr>
              <w:jc w:val="both"/>
              <w:rPr>
                <w:rFonts w:eastAsia="Calibri"/>
              </w:rPr>
            </w:pPr>
            <w:proofErr w:type="gramStart"/>
            <w:r w:rsidRPr="00041C25">
              <w:rPr>
                <w:rFonts w:eastAsia="Calibri"/>
              </w:rPr>
              <w:t>zintegrowana</w:t>
            </w:r>
            <w:proofErr w:type="gramEnd"/>
            <w:r w:rsidRPr="00041C25">
              <w:rPr>
                <w:rFonts w:eastAsia="Calibri"/>
              </w:rPr>
              <w:t xml:space="preserve"> </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Komunikacja</w:t>
            </w:r>
          </w:p>
        </w:tc>
        <w:tc>
          <w:tcPr>
            <w:tcW w:w="6827" w:type="dxa"/>
            <w:shd w:val="clear" w:color="auto" w:fill="auto"/>
          </w:tcPr>
          <w:p w:rsidR="00041C25" w:rsidRPr="00041C25" w:rsidRDefault="00041C25" w:rsidP="00892BA0">
            <w:pPr>
              <w:jc w:val="both"/>
              <w:rPr>
                <w:rFonts w:eastAsia="Calibri"/>
              </w:rPr>
            </w:pPr>
            <w:r w:rsidRPr="00041C25">
              <w:rPr>
                <w:rFonts w:eastAsia="Calibri"/>
              </w:rPr>
              <w:t xml:space="preserve">LAN 10/100/1000 </w:t>
            </w:r>
            <w:proofErr w:type="spellStart"/>
            <w:r w:rsidRPr="00041C25">
              <w:rPr>
                <w:rFonts w:eastAsia="Calibri"/>
              </w:rPr>
              <w:t>Mbps</w:t>
            </w:r>
            <w:proofErr w:type="spellEnd"/>
            <w:r w:rsidRPr="00041C25">
              <w:rPr>
                <w:rFonts w:eastAsia="Calibri"/>
              </w:rPr>
              <w:t>,</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Czytnik kart pamięci</w:t>
            </w:r>
          </w:p>
        </w:tc>
        <w:tc>
          <w:tcPr>
            <w:tcW w:w="6827" w:type="dxa"/>
            <w:shd w:val="clear" w:color="auto" w:fill="auto"/>
          </w:tcPr>
          <w:p w:rsidR="00041C25" w:rsidRPr="00041C25" w:rsidRDefault="00041C25" w:rsidP="00892BA0">
            <w:pPr>
              <w:jc w:val="both"/>
              <w:rPr>
                <w:rFonts w:eastAsia="Calibri"/>
              </w:rPr>
            </w:pPr>
            <w:proofErr w:type="gramStart"/>
            <w:r w:rsidRPr="00041C25">
              <w:rPr>
                <w:rFonts w:eastAsia="Calibri"/>
              </w:rPr>
              <w:t>tak</w:t>
            </w:r>
            <w:proofErr w:type="gramEnd"/>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Oprogramowanie</w:t>
            </w:r>
          </w:p>
        </w:tc>
        <w:tc>
          <w:tcPr>
            <w:tcW w:w="6827" w:type="dxa"/>
            <w:shd w:val="clear" w:color="auto" w:fill="auto"/>
          </w:tcPr>
          <w:p w:rsidR="00041C25" w:rsidRPr="00041C25" w:rsidRDefault="00041C25" w:rsidP="00892BA0">
            <w:pPr>
              <w:jc w:val="both"/>
              <w:rPr>
                <w:rFonts w:eastAsia="Calibri"/>
              </w:rPr>
            </w:pPr>
            <w:r w:rsidRPr="00041C25">
              <w:rPr>
                <w:rFonts w:eastAsia="Calibri"/>
              </w:rPr>
              <w:t>Zainstalowany system operacyjny Microsoft Windows 10 Professional PL wersja 64-bitowa z licencją i nośnikiem lub równoważny, warunki równoważności:</w:t>
            </w:r>
          </w:p>
          <w:p w:rsidR="00041C25" w:rsidRPr="00041C25" w:rsidRDefault="00041C25" w:rsidP="00892BA0">
            <w:pPr>
              <w:pStyle w:val="Standard"/>
              <w:spacing w:line="276" w:lineRule="auto"/>
              <w:jc w:val="both"/>
              <w:rPr>
                <w:rFonts w:cs="Times New Roman"/>
                <w:sz w:val="20"/>
                <w:szCs w:val="20"/>
              </w:rPr>
            </w:pPr>
            <w:r w:rsidRPr="00041C25">
              <w:rPr>
                <w:rFonts w:cs="Times New Roman"/>
                <w:sz w:val="20"/>
                <w:szCs w:val="20"/>
              </w:rPr>
              <w:t>Urządzenie o parametrach nie mniejszych niż lub równoważnych:</w:t>
            </w:r>
          </w:p>
          <w:p w:rsidR="00041C25" w:rsidRPr="00041C25" w:rsidRDefault="00041C25" w:rsidP="00892BA0">
            <w:pPr>
              <w:pStyle w:val="Default"/>
              <w:spacing w:line="276" w:lineRule="auto"/>
              <w:jc w:val="both"/>
              <w:rPr>
                <w:color w:val="auto"/>
                <w:sz w:val="20"/>
                <w:szCs w:val="20"/>
              </w:rPr>
            </w:pPr>
            <w:r w:rsidRPr="00041C25">
              <w:rPr>
                <w:color w:val="auto"/>
                <w:sz w:val="20"/>
                <w:szCs w:val="20"/>
              </w:rPr>
              <w:t xml:space="preserve">System operacyjny umożliwiający integrację z posiadanym </w:t>
            </w:r>
          </w:p>
          <w:p w:rsidR="00041C25" w:rsidRPr="00041C25" w:rsidRDefault="00041C25" w:rsidP="00892BA0">
            <w:pPr>
              <w:pStyle w:val="Default"/>
              <w:spacing w:line="276" w:lineRule="auto"/>
              <w:jc w:val="both"/>
              <w:rPr>
                <w:color w:val="auto"/>
                <w:sz w:val="20"/>
                <w:szCs w:val="20"/>
              </w:rPr>
            </w:pPr>
            <w:proofErr w:type="gramStart"/>
            <w:r w:rsidRPr="00041C25">
              <w:rPr>
                <w:color w:val="auto"/>
                <w:sz w:val="20"/>
                <w:szCs w:val="20"/>
              </w:rPr>
              <w:t>przez</w:t>
            </w:r>
            <w:proofErr w:type="gramEnd"/>
            <w:r w:rsidRPr="00041C25">
              <w:rPr>
                <w:color w:val="auto"/>
                <w:sz w:val="20"/>
                <w:szCs w:val="20"/>
              </w:rPr>
              <w:t xml:space="preserve"> Zamawiającego systemem </w:t>
            </w:r>
            <w:proofErr w:type="spellStart"/>
            <w:r w:rsidRPr="00041C25">
              <w:rPr>
                <w:color w:val="auto"/>
                <w:sz w:val="20"/>
                <w:szCs w:val="20"/>
              </w:rPr>
              <w:t>Active</w:t>
            </w:r>
            <w:proofErr w:type="spellEnd"/>
            <w:r w:rsidRPr="00041C25">
              <w:rPr>
                <w:color w:val="auto"/>
                <w:sz w:val="20"/>
                <w:szCs w:val="20"/>
              </w:rPr>
              <w:t xml:space="preserve"> </w:t>
            </w:r>
            <w:proofErr w:type="spellStart"/>
            <w:r w:rsidRPr="00041C25">
              <w:rPr>
                <w:color w:val="auto"/>
                <w:sz w:val="20"/>
                <w:szCs w:val="20"/>
              </w:rPr>
              <w:t>Directory</w:t>
            </w:r>
            <w:proofErr w:type="spellEnd"/>
            <w:r w:rsidRPr="00041C25">
              <w:rPr>
                <w:color w:val="auto"/>
                <w:sz w:val="20"/>
                <w:szCs w:val="20"/>
              </w:rPr>
              <w:t xml:space="preserve"> i pozwalająca na wdrożenie jednolitej polityki bezpieczeństwa dla wszystkich komputerów w sieci. Musi umożliwiać instalację pakietu oprogramowania </w:t>
            </w:r>
            <w:proofErr w:type="spellStart"/>
            <w:r w:rsidRPr="00041C25">
              <w:rPr>
                <w:color w:val="auto"/>
                <w:sz w:val="20"/>
                <w:szCs w:val="20"/>
              </w:rPr>
              <w:t>eDOK</w:t>
            </w:r>
            <w:proofErr w:type="spellEnd"/>
            <w:r w:rsidRPr="00041C25">
              <w:rPr>
                <w:color w:val="auto"/>
                <w:sz w:val="20"/>
                <w:szCs w:val="20"/>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w:t>
            </w:r>
            <w:proofErr w:type="gramStart"/>
            <w:r w:rsidRPr="00041C25">
              <w:rPr>
                <w:color w:val="auto"/>
                <w:sz w:val="20"/>
                <w:szCs w:val="20"/>
              </w:rPr>
              <w:t>np</w:t>
            </w:r>
            <w:proofErr w:type="gramEnd"/>
            <w:r w:rsidRPr="00041C25">
              <w:rPr>
                <w:color w:val="auto"/>
                <w:sz w:val="20"/>
                <w:szCs w:val="20"/>
              </w:rPr>
              <w:t xml:space="preserve">.: lub Microsoft Windows 10 Pro 64bit PL OEM lub równoważny). Zamawiający dopuszcza zaoferowanie licencji zbiorczej lub jednostanowiskowej </w:t>
            </w:r>
            <w:r w:rsidRPr="00041C25">
              <w:rPr>
                <w:color w:val="auto"/>
                <w:sz w:val="20"/>
                <w:szCs w:val="20"/>
              </w:rPr>
              <w:lastRenderedPageBreak/>
              <w:t>a także licencji na nowszą wersję systemu operacyjnego umożliwiającą wykorzystanie zainstalowanej wersji. Nie dopuszcza się w tym zakresie licencji pochodzących z rynku wtórnego.</w:t>
            </w:r>
          </w:p>
          <w:p w:rsidR="00041C25" w:rsidRPr="00041C25" w:rsidRDefault="00041C25" w:rsidP="00892BA0">
            <w:pPr>
              <w:pStyle w:val="Default"/>
              <w:spacing w:line="276" w:lineRule="auto"/>
              <w:jc w:val="both"/>
              <w:rPr>
                <w:color w:val="auto"/>
                <w:sz w:val="20"/>
                <w:szCs w:val="20"/>
              </w:rPr>
            </w:pPr>
            <w:r w:rsidRPr="00041C25">
              <w:rPr>
                <w:color w:val="auto"/>
                <w:sz w:val="20"/>
                <w:szCs w:val="20"/>
              </w:rPr>
              <w:t xml:space="preserve">System operacyjny umożliwia instalację specjalistycznego oprogramowania i podłączenie specjalistycznego sprzętu umożliwiającego korzystanie osobom z </w:t>
            </w:r>
            <w:proofErr w:type="spellStart"/>
            <w:r w:rsidRPr="00041C25">
              <w:rPr>
                <w:color w:val="auto"/>
                <w:sz w:val="20"/>
                <w:szCs w:val="20"/>
              </w:rPr>
              <w:t>niepełnosprawnościami</w:t>
            </w:r>
            <w:proofErr w:type="spellEnd"/>
            <w:r w:rsidRPr="00041C25">
              <w:rPr>
                <w:color w:val="auto"/>
                <w:sz w:val="20"/>
                <w:szCs w:val="20"/>
              </w:rPr>
              <w:t>.</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lastRenderedPageBreak/>
              <w:t>Akcesoria</w:t>
            </w:r>
          </w:p>
        </w:tc>
        <w:tc>
          <w:tcPr>
            <w:tcW w:w="6827" w:type="dxa"/>
            <w:shd w:val="clear" w:color="auto" w:fill="auto"/>
          </w:tcPr>
          <w:p w:rsidR="00041C25" w:rsidRPr="00041C25" w:rsidRDefault="00041C25" w:rsidP="00892BA0">
            <w:pPr>
              <w:jc w:val="both"/>
              <w:rPr>
                <w:rFonts w:eastAsia="Calibri"/>
              </w:rPr>
            </w:pPr>
            <w:r w:rsidRPr="00041C25">
              <w:rPr>
                <w:rFonts w:eastAsia="Calibri"/>
              </w:rPr>
              <w:t xml:space="preserve">- zasilacz sieciowy, </w:t>
            </w:r>
          </w:p>
          <w:p w:rsidR="00041C25" w:rsidRPr="00041C25" w:rsidRDefault="00041C25" w:rsidP="00892BA0">
            <w:pPr>
              <w:jc w:val="both"/>
              <w:rPr>
                <w:rFonts w:eastAsia="Calibri"/>
              </w:rPr>
            </w:pPr>
            <w:r w:rsidRPr="00041C25">
              <w:rPr>
                <w:rFonts w:eastAsia="Calibri"/>
              </w:rPr>
              <w:t xml:space="preserve">- klawiatura – układ polski programisty, </w:t>
            </w:r>
          </w:p>
          <w:p w:rsidR="00041C25" w:rsidRPr="00041C25" w:rsidRDefault="00041C25" w:rsidP="00892BA0">
            <w:pPr>
              <w:jc w:val="both"/>
              <w:rPr>
                <w:rFonts w:eastAsia="Calibri"/>
              </w:rPr>
            </w:pPr>
            <w:r w:rsidRPr="00041C25">
              <w:rPr>
                <w:rFonts w:eastAsia="Calibri"/>
              </w:rPr>
              <w:t xml:space="preserve">- mysz laserowa lub optyczna USB z minimum dwoma </w:t>
            </w:r>
            <w:proofErr w:type="gramStart"/>
            <w:r w:rsidRPr="00041C25">
              <w:rPr>
                <w:rFonts w:eastAsia="Calibri"/>
              </w:rPr>
              <w:t>klawiszami</w:t>
            </w:r>
            <w:proofErr w:type="gramEnd"/>
            <w:r w:rsidRPr="00041C25">
              <w:rPr>
                <w:rFonts w:eastAsia="Calibri"/>
              </w:rPr>
              <w:t xml:space="preserve"> oraz rolką, </w:t>
            </w:r>
          </w:p>
          <w:p w:rsidR="00041C25" w:rsidRPr="00041C25" w:rsidRDefault="00041C25" w:rsidP="00892BA0">
            <w:pPr>
              <w:jc w:val="both"/>
              <w:rPr>
                <w:rFonts w:eastAsia="Calibri"/>
              </w:rPr>
            </w:pPr>
            <w:r w:rsidRPr="00041C25">
              <w:rPr>
                <w:rFonts w:eastAsia="Calibri"/>
              </w:rPr>
              <w:t xml:space="preserve">- klawiatura i mysz w zestawie wyprodukowana i zaprojektowana przez producenta komputera typu „All </w:t>
            </w:r>
            <w:proofErr w:type="spellStart"/>
            <w:r w:rsidRPr="00041C25">
              <w:rPr>
                <w:rFonts w:eastAsia="Calibri"/>
              </w:rPr>
              <w:t>in</w:t>
            </w:r>
            <w:proofErr w:type="spellEnd"/>
            <w:r w:rsidRPr="00041C25">
              <w:rPr>
                <w:rFonts w:eastAsia="Calibri"/>
              </w:rPr>
              <w:t xml:space="preserve"> One”.</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Gwarancja</w:t>
            </w:r>
          </w:p>
        </w:tc>
        <w:tc>
          <w:tcPr>
            <w:tcW w:w="6827" w:type="dxa"/>
            <w:shd w:val="clear" w:color="auto" w:fill="auto"/>
          </w:tcPr>
          <w:p w:rsidR="00041C25" w:rsidRPr="00041C25" w:rsidRDefault="00041C25" w:rsidP="00892BA0">
            <w:pPr>
              <w:jc w:val="both"/>
              <w:rPr>
                <w:rFonts w:eastAsia="Calibri"/>
              </w:rPr>
            </w:pPr>
            <w:r w:rsidRPr="00041C25">
              <w:rPr>
                <w:rFonts w:eastAsia="Calibri"/>
              </w:rPr>
              <w:t>Minimum 24 miesiące świadczona w miejscu użytkowania sprzętu (</w:t>
            </w:r>
            <w:proofErr w:type="spellStart"/>
            <w:r w:rsidRPr="00041C25">
              <w:rPr>
                <w:rFonts w:eastAsia="Calibri"/>
              </w:rPr>
              <w:t>on-site</w:t>
            </w:r>
            <w:proofErr w:type="spellEnd"/>
            <w:r w:rsidRPr="00041C25">
              <w:rPr>
                <w:rFonts w:eastAsia="Calibri"/>
              </w:rPr>
              <w:t xml:space="preserve">) – dostawa reklamowanych podzespołów </w:t>
            </w:r>
            <w:proofErr w:type="spellStart"/>
            <w:r w:rsidRPr="00041C25">
              <w:rPr>
                <w:rFonts w:eastAsia="Calibri"/>
              </w:rPr>
              <w:t>Next</w:t>
            </w:r>
            <w:proofErr w:type="spellEnd"/>
            <w:r w:rsidRPr="00041C25">
              <w:rPr>
                <w:rFonts w:eastAsia="Calibri"/>
              </w:rPr>
              <w:t xml:space="preserve"> Business Day (NBD) od momentu zgłoszenia ich uszkodzenia. W przypadku konieczności wymiany urządzenia, dysk twardy pozostaje u klienta. Oświadczenie producenta komputera, że w przypadku nie wywiązania się z obowiązków gwarancyjnych oferenta lub firmy serwisującej, przejmie na siebie wszelkie zobowiązania związane z serwisem.</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Certyfikaty i normy</w:t>
            </w:r>
          </w:p>
        </w:tc>
        <w:tc>
          <w:tcPr>
            <w:tcW w:w="6827" w:type="dxa"/>
            <w:shd w:val="clear" w:color="auto" w:fill="auto"/>
          </w:tcPr>
          <w:p w:rsidR="00041C25" w:rsidRPr="00041C25" w:rsidRDefault="00041C25" w:rsidP="00892BA0">
            <w:pPr>
              <w:jc w:val="both"/>
              <w:rPr>
                <w:rFonts w:eastAsia="Calibri"/>
              </w:rPr>
            </w:pPr>
            <w:r w:rsidRPr="00041C25">
              <w:rPr>
                <w:rFonts w:eastAsia="Calibri"/>
              </w:rPr>
              <w:t xml:space="preserve">Deklaracja zgodności CE </w:t>
            </w:r>
          </w:p>
          <w:p w:rsidR="00041C25" w:rsidRPr="00041C25" w:rsidRDefault="00041C25" w:rsidP="00892BA0">
            <w:pPr>
              <w:jc w:val="both"/>
              <w:rPr>
                <w:rFonts w:eastAsia="Calibri"/>
              </w:rPr>
            </w:pPr>
            <w:proofErr w:type="gramStart"/>
            <w:r w:rsidRPr="00041C25">
              <w:rPr>
                <w:rFonts w:eastAsia="Calibri"/>
              </w:rPr>
              <w:t>Certyfikaty jakości</w:t>
            </w:r>
            <w:proofErr w:type="gramEnd"/>
            <w:r w:rsidRPr="00041C25">
              <w:rPr>
                <w:rFonts w:eastAsia="Calibri"/>
              </w:rPr>
              <w:t xml:space="preserve"> ISO 9001 lub równoważny certyfikat wydany przez inne jednostki oceniające zgodność </w:t>
            </w:r>
          </w:p>
        </w:tc>
      </w:tr>
      <w:tr w:rsidR="00041C25" w:rsidRPr="00041C25" w:rsidTr="00892BA0">
        <w:tc>
          <w:tcPr>
            <w:tcW w:w="2235" w:type="dxa"/>
            <w:shd w:val="clear" w:color="auto" w:fill="auto"/>
          </w:tcPr>
          <w:p w:rsidR="00041C25" w:rsidRPr="00041C25" w:rsidRDefault="00041C25" w:rsidP="00892BA0">
            <w:pPr>
              <w:rPr>
                <w:rFonts w:eastAsia="Calibri"/>
              </w:rPr>
            </w:pPr>
            <w:r w:rsidRPr="00041C25">
              <w:rPr>
                <w:rFonts w:eastAsia="Calibri"/>
              </w:rPr>
              <w:t>Stan</w:t>
            </w:r>
          </w:p>
        </w:tc>
        <w:tc>
          <w:tcPr>
            <w:tcW w:w="6827" w:type="dxa"/>
            <w:shd w:val="clear" w:color="auto" w:fill="auto"/>
          </w:tcPr>
          <w:p w:rsidR="00041C25" w:rsidRPr="00041C25" w:rsidRDefault="00041C25" w:rsidP="00892BA0">
            <w:pPr>
              <w:jc w:val="both"/>
              <w:rPr>
                <w:rFonts w:eastAsia="Calibri"/>
              </w:rPr>
            </w:pPr>
            <w:r w:rsidRPr="00041C25">
              <w:rPr>
                <w:rFonts w:eastAsia="Calibri"/>
              </w:rPr>
              <w:t>Fabrycznie nowy</w:t>
            </w:r>
          </w:p>
        </w:tc>
      </w:tr>
    </w:tbl>
    <w:p w:rsidR="00041C25" w:rsidRPr="00041C25" w:rsidRDefault="00041C25" w:rsidP="00041C25"/>
    <w:p w:rsidR="00041C25" w:rsidRPr="00041C25" w:rsidRDefault="00041C25" w:rsidP="00041C25">
      <w:pPr>
        <w:tabs>
          <w:tab w:val="left" w:pos="2775"/>
        </w:tabs>
        <w:ind w:right="-29"/>
        <w:rPr>
          <w:iCs/>
        </w:rPr>
      </w:pPr>
      <w:r w:rsidRPr="00041C25">
        <w:rPr>
          <w:iCs/>
        </w:rPr>
        <w:t xml:space="preserve">W przypadku sprzętu komputerowego Zamawiający zaleca szczegółowe zapoznanie się z art. 83 ust. 1 </w:t>
      </w:r>
      <w:proofErr w:type="spellStart"/>
      <w:r w:rsidRPr="00041C25">
        <w:rPr>
          <w:iCs/>
        </w:rPr>
        <w:t>pkt</w:t>
      </w:r>
      <w:proofErr w:type="spellEnd"/>
      <w:r w:rsidRPr="00041C25">
        <w:rPr>
          <w:iCs/>
        </w:rPr>
        <w:t xml:space="preserve"> 26 a ustawy o podatku od towarów i usług oraz załącznika nr 8 do w/w ustawy.</w:t>
      </w:r>
    </w:p>
    <w:p w:rsidR="00041C25" w:rsidRPr="00041C25" w:rsidRDefault="00041C25"/>
    <w:sectPr w:rsidR="00041C25" w:rsidRPr="00041C25" w:rsidSect="007762E6">
      <w:headerReference w:type="default" r:id="rId8"/>
      <w:footerReference w:type="default" r:id="rId9"/>
      <w:pgSz w:w="11906" w:h="16838"/>
      <w:pgMar w:top="1417" w:right="1133" w:bottom="141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micSansMS">
    <w:charset w:val="00"/>
    <w:family w:val="script"/>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79" w:rsidRPr="009C4BB5" w:rsidRDefault="00B24D83" w:rsidP="00332779">
    <w:pPr>
      <w:pStyle w:val="Stopka"/>
    </w:pPr>
    <w:r w:rsidRPr="009C4BB5">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79" w:rsidRDefault="00B24D83" w:rsidP="0033277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332779" w:rsidRPr="003A662D" w:rsidRDefault="00B24D83" w:rsidP="0033277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AE2644"/>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734A3405"/>
    <w:multiLevelType w:val="hybridMultilevel"/>
    <w:tmpl w:val="AC6AF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5"/>
  </w:num>
  <w:num w:numId="5">
    <w:abstractNumId w:val="1"/>
  </w:num>
  <w:num w:numId="6">
    <w:abstractNumId w:val="4"/>
  </w:num>
  <w:num w:numId="7">
    <w:abstractNumId w:val="3"/>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revisionView w:inkAnnotations="0"/>
  <w:defaultTabStop w:val="708"/>
  <w:hyphenationZone w:val="425"/>
  <w:characterSpacingControl w:val="doNotCompress"/>
  <w:compat/>
  <w:rsids>
    <w:rsidRoot w:val="00055D70"/>
    <w:rsid w:val="00041C25"/>
    <w:rsid w:val="00055D70"/>
    <w:rsid w:val="00502AC9"/>
    <w:rsid w:val="007762E6"/>
    <w:rsid w:val="00B24D83"/>
    <w:rsid w:val="00C458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5D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55D70"/>
    <w:pPr>
      <w:tabs>
        <w:tab w:val="center" w:pos="4536"/>
        <w:tab w:val="right" w:pos="9072"/>
      </w:tabs>
    </w:pPr>
  </w:style>
  <w:style w:type="character" w:customStyle="1" w:styleId="NagwekZnak">
    <w:name w:val="Nagłówek Znak"/>
    <w:basedOn w:val="Domylnaczcionkaakapitu"/>
    <w:link w:val="Nagwek"/>
    <w:rsid w:val="00055D70"/>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55D70"/>
    <w:pPr>
      <w:tabs>
        <w:tab w:val="center" w:pos="4536"/>
        <w:tab w:val="right" w:pos="9072"/>
      </w:tabs>
    </w:pPr>
  </w:style>
  <w:style w:type="character" w:customStyle="1" w:styleId="StopkaZnak">
    <w:name w:val="Stopka Znak"/>
    <w:basedOn w:val="Domylnaczcionkaakapitu"/>
    <w:link w:val="Stopka"/>
    <w:uiPriority w:val="99"/>
    <w:rsid w:val="00055D70"/>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55D70"/>
    <w:pPr>
      <w:ind w:left="720"/>
      <w:contextualSpacing/>
    </w:pPr>
  </w:style>
  <w:style w:type="paragraph" w:styleId="Tekstpodstawowy">
    <w:name w:val="Body Text"/>
    <w:basedOn w:val="Normalny"/>
    <w:link w:val="TekstpodstawowyZnak"/>
    <w:unhideWhenUsed/>
    <w:rsid w:val="007762E6"/>
    <w:pPr>
      <w:spacing w:after="120"/>
    </w:pPr>
  </w:style>
  <w:style w:type="character" w:customStyle="1" w:styleId="TekstpodstawowyZnak">
    <w:name w:val="Tekst podstawowy Znak"/>
    <w:basedOn w:val="Domylnaczcionkaakapitu"/>
    <w:link w:val="Tekstpodstawowy"/>
    <w:rsid w:val="007762E6"/>
    <w:rPr>
      <w:rFonts w:ascii="Times New Roman" w:eastAsia="Times New Roman" w:hAnsi="Times New Roman" w:cs="Times New Roman"/>
      <w:sz w:val="20"/>
      <w:szCs w:val="20"/>
      <w:lang w:eastAsia="pl-PL"/>
    </w:rPr>
  </w:style>
  <w:style w:type="character" w:styleId="Hipercze">
    <w:name w:val="Hyperlink"/>
    <w:rsid w:val="007762E6"/>
    <w:rPr>
      <w:rFonts w:cs="Times New Roman"/>
      <w:color w:val="0000FF"/>
      <w:u w:val="single"/>
    </w:rPr>
  </w:style>
  <w:style w:type="paragraph" w:customStyle="1" w:styleId="Default">
    <w:name w:val="Default"/>
    <w:rsid w:val="007762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wartotabeli">
    <w:name w:val="Zawartość tabeli"/>
    <w:basedOn w:val="Normalny"/>
    <w:rsid w:val="007762E6"/>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7762E6"/>
  </w:style>
  <w:style w:type="paragraph" w:customStyle="1" w:styleId="Standard">
    <w:name w:val="Standard"/>
    <w:rsid w:val="007762E6"/>
    <w:pPr>
      <w:suppressAutoHyphens/>
      <w:autoSpaceDN w:val="0"/>
      <w:spacing w:after="0" w:line="240" w:lineRule="auto"/>
    </w:pPr>
    <w:rPr>
      <w:rFonts w:ascii="Times New Roman" w:eastAsia="NSimSun" w:hAnsi="Times New Roman"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c@poronin.pl" TargetMode="External"/><Relationship Id="rId11" Type="http://schemas.openxmlformats.org/officeDocument/2006/relationships/theme" Target="theme/theme1.xml"/><Relationship Id="rId5" Type="http://schemas.openxmlformats.org/officeDocument/2006/relationships/hyperlink" Target="http://www.poronin.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2701</Words>
  <Characters>16211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4</cp:revision>
  <cp:lastPrinted>2020-12-11T12:12:00Z</cp:lastPrinted>
  <dcterms:created xsi:type="dcterms:W3CDTF">2020-12-11T11:44:00Z</dcterms:created>
  <dcterms:modified xsi:type="dcterms:W3CDTF">2020-12-11T12:21:00Z</dcterms:modified>
</cp:coreProperties>
</file>