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A07" w:rsidRPr="00F32A52" w:rsidRDefault="003A4A07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  <w:u w:val="single"/>
        </w:rPr>
      </w:pPr>
    </w:p>
    <w:p w:rsidR="003A4A07" w:rsidRPr="00F32A52" w:rsidRDefault="003A4A07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  <w:u w:val="single"/>
        </w:rPr>
      </w:pPr>
    </w:p>
    <w:p w:rsidR="00001735" w:rsidRPr="00F32A52" w:rsidRDefault="004E7E87" w:rsidP="00E13024">
      <w:pPr>
        <w:pStyle w:val="StylStylTimesNewRoman10ptPo48ptDoprawej"/>
        <w:spacing w:before="0" w:after="0" w:line="240" w:lineRule="auto"/>
        <w:jc w:val="center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RAPO</w:t>
      </w:r>
      <w:r w:rsidR="00D05E02" w:rsidRPr="00F32A52">
        <w:rPr>
          <w:rFonts w:asciiTheme="majorHAnsi" w:hAnsiTheme="majorHAnsi"/>
          <w:b/>
          <w:sz w:val="22"/>
          <w:szCs w:val="22"/>
        </w:rPr>
        <w:t xml:space="preserve">RT Z </w:t>
      </w:r>
      <w:r w:rsidR="00DF4872" w:rsidRPr="00F32A52">
        <w:rPr>
          <w:rFonts w:asciiTheme="majorHAnsi" w:hAnsiTheme="majorHAnsi"/>
          <w:b/>
          <w:sz w:val="22"/>
          <w:szCs w:val="22"/>
        </w:rPr>
        <w:t>OTWARTEGO SPOTKANIA KONSULTACYJNEGO</w:t>
      </w:r>
      <w:r w:rsidR="00DF4872" w:rsidRPr="00F32A52">
        <w:rPr>
          <w:rFonts w:asciiTheme="majorHAnsi" w:hAnsiTheme="majorHAnsi"/>
          <w:b/>
          <w:bCs/>
          <w:sz w:val="22"/>
          <w:szCs w:val="22"/>
          <w:u w:val="single"/>
        </w:rPr>
        <w:t xml:space="preserve"> </w:t>
      </w:r>
      <w:r w:rsidR="00F32A52">
        <w:rPr>
          <w:rFonts w:asciiTheme="majorHAnsi" w:hAnsiTheme="majorHAnsi"/>
          <w:b/>
          <w:bCs/>
          <w:sz w:val="22"/>
          <w:szCs w:val="22"/>
        </w:rPr>
        <w:t>GRUPY ROBOCZEJ i </w:t>
      </w:r>
      <w:r w:rsidR="00DF4872" w:rsidRPr="00F32A52">
        <w:rPr>
          <w:rFonts w:asciiTheme="majorHAnsi" w:hAnsiTheme="majorHAnsi"/>
          <w:b/>
          <w:bCs/>
          <w:sz w:val="22"/>
          <w:szCs w:val="22"/>
        </w:rPr>
        <w:t>MIESZKAŃCÓW GMINY  PORONIN</w:t>
      </w:r>
      <w:r w:rsidR="00DF4872" w:rsidRPr="00F32A52">
        <w:rPr>
          <w:rFonts w:asciiTheme="majorHAnsi" w:hAnsiTheme="majorHAnsi"/>
          <w:b/>
          <w:bCs/>
          <w:sz w:val="22"/>
          <w:szCs w:val="22"/>
        </w:rPr>
        <w:br/>
        <w:t>MAJĄCEGO NA CELU  OKREŚLENIE G</w:t>
      </w:r>
      <w:r w:rsidR="00F32A52">
        <w:rPr>
          <w:rFonts w:asciiTheme="majorHAnsi" w:hAnsiTheme="majorHAnsi"/>
          <w:b/>
          <w:bCs/>
          <w:sz w:val="22"/>
          <w:szCs w:val="22"/>
        </w:rPr>
        <w:t>RANIC OBSZARÓW ZDEGRADOWANYCH I </w:t>
      </w:r>
      <w:r w:rsidR="00DF4872" w:rsidRPr="00F32A52">
        <w:rPr>
          <w:rFonts w:asciiTheme="majorHAnsi" w:hAnsiTheme="majorHAnsi"/>
          <w:b/>
          <w:bCs/>
          <w:sz w:val="22"/>
          <w:szCs w:val="22"/>
        </w:rPr>
        <w:t>REWITALIZACJI</w:t>
      </w:r>
      <w:r w:rsidR="00DF4872" w:rsidRPr="00F32A52">
        <w:rPr>
          <w:rFonts w:asciiTheme="majorHAnsi" w:hAnsiTheme="majorHAnsi"/>
          <w:b/>
          <w:sz w:val="22"/>
          <w:szCs w:val="22"/>
        </w:rPr>
        <w:t xml:space="preserve"> </w:t>
      </w:r>
    </w:p>
    <w:p w:rsidR="00001735" w:rsidRPr="00F32A52" w:rsidRDefault="00001735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  <w:u w:val="single"/>
        </w:rPr>
      </w:pPr>
    </w:p>
    <w:p w:rsidR="00001735" w:rsidRPr="00F32A52" w:rsidRDefault="00001735" w:rsidP="00E13024">
      <w:pPr>
        <w:pStyle w:val="StylStylTimesNewRoman10ptPo48ptDoprawej"/>
        <w:numPr>
          <w:ilvl w:val="0"/>
          <w:numId w:val="3"/>
        </w:numPr>
        <w:spacing w:before="0" w:after="0" w:line="240" w:lineRule="auto"/>
        <w:ind w:left="284" w:hanging="284"/>
        <w:jc w:val="left"/>
        <w:rPr>
          <w:rFonts w:asciiTheme="majorHAnsi" w:hAnsiTheme="majorHAnsi"/>
          <w:b/>
          <w:iCs/>
          <w:sz w:val="22"/>
          <w:szCs w:val="22"/>
        </w:rPr>
      </w:pPr>
      <w:r w:rsidRPr="00F32A52">
        <w:rPr>
          <w:rFonts w:asciiTheme="majorHAnsi" w:hAnsiTheme="majorHAnsi"/>
          <w:b/>
          <w:iCs/>
          <w:sz w:val="22"/>
          <w:szCs w:val="22"/>
        </w:rPr>
        <w:t>Podstawowe informacje o spotkaniu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0"/>
        <w:gridCol w:w="7006"/>
      </w:tblGrid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513E65" w:rsidRPr="00F32A52" w:rsidRDefault="00513E6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TYTUŁ/TEMAT spotkania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513E65" w:rsidRPr="00F32A52" w:rsidRDefault="00DF4872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Otwarte s</w:t>
            </w:r>
            <w:r w:rsidR="003E7269" w:rsidRPr="00F32A52">
              <w:rPr>
                <w:rFonts w:asciiTheme="majorHAnsi" w:hAnsiTheme="majorHAnsi"/>
                <w:sz w:val="22"/>
                <w:szCs w:val="22"/>
              </w:rPr>
              <w:t xml:space="preserve">potkanie </w:t>
            </w:r>
            <w:r w:rsidRPr="00F32A52">
              <w:rPr>
                <w:rFonts w:asciiTheme="majorHAnsi" w:hAnsiTheme="majorHAnsi"/>
                <w:sz w:val="22"/>
                <w:szCs w:val="22"/>
              </w:rPr>
              <w:t xml:space="preserve">konsultacyjne Grupy Roboczej i mieszkańców </w:t>
            </w:r>
            <w:r w:rsidR="003E7269" w:rsidRPr="00F32A5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F32A52">
              <w:rPr>
                <w:rFonts w:asciiTheme="majorHAnsi" w:hAnsiTheme="majorHAnsi"/>
                <w:sz w:val="22"/>
                <w:szCs w:val="22"/>
              </w:rPr>
              <w:t>gminy Poronin mające na celu wyznaczenie</w:t>
            </w:r>
            <w:r w:rsidR="003E7269" w:rsidRPr="00F32A52">
              <w:rPr>
                <w:rFonts w:asciiTheme="majorHAnsi" w:hAnsiTheme="majorHAnsi"/>
                <w:sz w:val="22"/>
                <w:szCs w:val="22"/>
              </w:rPr>
              <w:t xml:space="preserve"> obszaru zdegradowanego i do rewitalizacji.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513E65" w:rsidRPr="00F32A52" w:rsidRDefault="00513E6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W ramach projektu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513E65" w:rsidRPr="00F32A52" w:rsidRDefault="00F35D78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 xml:space="preserve">Opracowanie </w:t>
            </w:r>
            <w:r w:rsidR="00422ADB" w:rsidRPr="00F32A52">
              <w:rPr>
                <w:rFonts w:asciiTheme="majorHAnsi" w:hAnsiTheme="majorHAnsi"/>
                <w:sz w:val="22"/>
                <w:szCs w:val="22"/>
              </w:rPr>
              <w:t>Programu Rewitalizacji Gminy Poronin na lata 2016-2020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513E65" w:rsidRPr="00F32A52" w:rsidRDefault="00513E6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Data spotkania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513E65" w:rsidRPr="00F32A52" w:rsidRDefault="009B7834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19.05.2016</w:t>
            </w:r>
          </w:p>
        </w:tc>
      </w:tr>
      <w:tr w:rsidR="006D580D" w:rsidRPr="00F32A52" w:rsidTr="00F35D78">
        <w:trPr>
          <w:trHeight w:val="100"/>
        </w:trPr>
        <w:tc>
          <w:tcPr>
            <w:tcW w:w="1890" w:type="dxa"/>
            <w:shd w:val="clear" w:color="auto" w:fill="002060"/>
            <w:vAlign w:val="center"/>
          </w:tcPr>
          <w:p w:rsidR="00513E65" w:rsidRPr="00F32A52" w:rsidRDefault="00513E6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Miejsce spotkania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513E65" w:rsidRPr="00F32A52" w:rsidRDefault="00D05E02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Poronin, Gminny Ośrodek  Kultury</w:t>
            </w:r>
            <w:r w:rsidR="00982B10" w:rsidRPr="00F32A52">
              <w:rPr>
                <w:rFonts w:asciiTheme="majorHAnsi" w:hAnsiTheme="majorHAnsi"/>
                <w:sz w:val="22"/>
                <w:szCs w:val="22"/>
              </w:rPr>
              <w:t>, ul. Piłsudskiego 2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Uczestnicy/ki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F35D78" w:rsidRPr="00F32A52" w:rsidRDefault="00F35D78" w:rsidP="00E13024">
            <w:pPr>
              <w:pStyle w:val="StylStylTimesNewRoman10ptPo48ptDoprawej"/>
              <w:numPr>
                <w:ilvl w:val="0"/>
                <w:numId w:val="1"/>
              </w:numPr>
              <w:spacing w:before="0" w:after="0" w:line="240" w:lineRule="auto"/>
              <w:ind w:left="178" w:hanging="142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Interesariusze procesu:</w:t>
            </w:r>
            <w:r w:rsidR="00D82665" w:rsidRPr="00F32A52">
              <w:rPr>
                <w:rFonts w:asciiTheme="majorHAnsi" w:hAnsiTheme="majorHAnsi"/>
                <w:b/>
                <w:sz w:val="22"/>
                <w:szCs w:val="22"/>
              </w:rPr>
              <w:t xml:space="preserve"> Grupa Robocza, mieszkańcy gminy Poronin, przedstawiciele sołectw: Poronin, Bustryk, Małe Ciche, Murzasichle, Nowe Bystre, </w:t>
            </w:r>
            <w:proofErr w:type="spellStart"/>
            <w:r w:rsidR="00D82665" w:rsidRPr="00F32A52">
              <w:rPr>
                <w:rFonts w:asciiTheme="majorHAnsi" w:hAnsiTheme="majorHAnsi"/>
                <w:b/>
                <w:sz w:val="22"/>
                <w:szCs w:val="22"/>
              </w:rPr>
              <w:t>Stasikówka</w:t>
            </w:r>
            <w:proofErr w:type="spellEnd"/>
            <w:r w:rsidR="00D82665" w:rsidRPr="00F32A52">
              <w:rPr>
                <w:rFonts w:asciiTheme="majorHAnsi" w:hAnsiTheme="majorHAnsi"/>
                <w:b/>
                <w:sz w:val="22"/>
                <w:szCs w:val="22"/>
              </w:rPr>
              <w:t>, Suche, Ząb</w:t>
            </w:r>
          </w:p>
          <w:p w:rsidR="00422ADB" w:rsidRPr="00F32A52" w:rsidRDefault="00422ADB" w:rsidP="00E13024">
            <w:pPr>
              <w:pStyle w:val="StylStylTimesNewRoman10ptPo48ptDoprawej"/>
              <w:spacing w:before="0" w:after="0" w:line="240" w:lineRule="auto"/>
              <w:ind w:left="178"/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F35D78" w:rsidRPr="00F32A52" w:rsidRDefault="00DF4872" w:rsidP="00E13024">
            <w:pPr>
              <w:pStyle w:val="StylStylTimesNewRoman10ptPo48ptDoprawej"/>
              <w:numPr>
                <w:ilvl w:val="0"/>
                <w:numId w:val="1"/>
              </w:numPr>
              <w:spacing w:before="0" w:after="0" w:line="240" w:lineRule="auto"/>
              <w:ind w:left="178" w:hanging="142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Eksperci FRDL MISTiA</w:t>
            </w:r>
            <w:r w:rsidR="00F35D78" w:rsidRPr="00F32A52">
              <w:rPr>
                <w:rFonts w:asciiTheme="majorHAnsi" w:hAnsiTheme="majorHAnsi"/>
                <w:sz w:val="22"/>
                <w:szCs w:val="22"/>
              </w:rPr>
              <w:t>:</w:t>
            </w:r>
          </w:p>
          <w:p w:rsidR="00F35D78" w:rsidRPr="00F32A52" w:rsidRDefault="00F35D78" w:rsidP="00E13024">
            <w:pPr>
              <w:pStyle w:val="StylStylTimesNewRoman10ptPo48ptDoprawej"/>
              <w:numPr>
                <w:ilvl w:val="0"/>
                <w:numId w:val="4"/>
              </w:numPr>
              <w:spacing w:before="0" w:after="0" w:line="240" w:lineRule="auto"/>
              <w:ind w:left="553" w:hanging="283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Tadeusz Kmieć</w:t>
            </w:r>
          </w:p>
          <w:p w:rsidR="00F35D78" w:rsidRPr="00F32A52" w:rsidRDefault="00422ADB" w:rsidP="00E13024">
            <w:pPr>
              <w:pStyle w:val="StylStylTimesNewRoman10ptPo48ptDoprawej"/>
              <w:numPr>
                <w:ilvl w:val="0"/>
                <w:numId w:val="4"/>
              </w:numPr>
              <w:spacing w:before="0" w:after="0" w:line="240" w:lineRule="auto"/>
              <w:ind w:left="553" w:hanging="283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Małgorzata Rudnicka</w:t>
            </w:r>
          </w:p>
          <w:p w:rsidR="00F35D78" w:rsidRPr="00F32A52" w:rsidRDefault="00F35D78" w:rsidP="00E13024">
            <w:pPr>
              <w:pStyle w:val="StylStylTimesNewRoman10ptPo48ptDoprawej"/>
              <w:spacing w:before="0" w:after="0" w:line="240" w:lineRule="auto"/>
              <w:ind w:left="270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Moderator/</w:t>
            </w:r>
            <w:proofErr w:type="spellStart"/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ka</w:t>
            </w:r>
            <w:proofErr w:type="spellEnd"/>
          </w:p>
        </w:tc>
        <w:tc>
          <w:tcPr>
            <w:tcW w:w="7006" w:type="dxa"/>
            <w:shd w:val="clear" w:color="auto" w:fill="auto"/>
            <w:vAlign w:val="center"/>
          </w:tcPr>
          <w:p w:rsidR="00001735" w:rsidRPr="00F32A52" w:rsidRDefault="00422ADB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Małgorzata Rudnicka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Inne obecne osoby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001735" w:rsidRPr="00F32A52" w:rsidRDefault="00B87FD9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przedstawici</w:t>
            </w:r>
            <w:r w:rsidR="00DA4AF6" w:rsidRPr="00F32A52">
              <w:rPr>
                <w:rFonts w:asciiTheme="majorHAnsi" w:hAnsiTheme="majorHAnsi"/>
                <w:sz w:val="22"/>
                <w:szCs w:val="22"/>
              </w:rPr>
              <w:t xml:space="preserve">ele Urzędu </w:t>
            </w:r>
            <w:r w:rsidR="00422ADB" w:rsidRPr="00F32A52">
              <w:rPr>
                <w:rFonts w:asciiTheme="majorHAnsi" w:hAnsiTheme="majorHAnsi"/>
                <w:sz w:val="22"/>
                <w:szCs w:val="22"/>
              </w:rPr>
              <w:t>Gminy Poronin</w:t>
            </w:r>
            <w:r w:rsidR="00B734A5" w:rsidRPr="00F32A52">
              <w:rPr>
                <w:rFonts w:asciiTheme="majorHAnsi" w:hAnsiTheme="majorHAnsi"/>
                <w:sz w:val="22"/>
                <w:szCs w:val="22"/>
              </w:rPr>
              <w:t xml:space="preserve">, w tym Z-ca Wójta – Andrzej </w:t>
            </w:r>
            <w:proofErr w:type="spellStart"/>
            <w:r w:rsidR="00B734A5" w:rsidRPr="00F32A52">
              <w:rPr>
                <w:rFonts w:asciiTheme="majorHAnsi" w:hAnsiTheme="majorHAnsi"/>
                <w:sz w:val="22"/>
                <w:szCs w:val="22"/>
              </w:rPr>
              <w:t>Buńda</w:t>
            </w:r>
            <w:proofErr w:type="spellEnd"/>
            <w:r w:rsidR="00B734A5" w:rsidRPr="00F32A52">
              <w:rPr>
                <w:rFonts w:asciiTheme="majorHAnsi" w:hAnsiTheme="majorHAnsi"/>
                <w:sz w:val="22"/>
                <w:szCs w:val="22"/>
              </w:rPr>
              <w:t xml:space="preserve"> i koordynatorka procesu rewitalizacji – Stanisława Słomka, radni gminni, sołtysi, przedstawiciele instytucji spoza terenu gminy (</w:t>
            </w:r>
            <w:proofErr w:type="spellStart"/>
            <w:r w:rsidR="00B734A5" w:rsidRPr="00F32A52">
              <w:rPr>
                <w:rFonts w:asciiTheme="majorHAnsi" w:hAnsiTheme="majorHAnsi"/>
                <w:sz w:val="22"/>
                <w:szCs w:val="22"/>
              </w:rPr>
              <w:t>wg</w:t>
            </w:r>
            <w:proofErr w:type="spellEnd"/>
            <w:r w:rsidR="00B734A5" w:rsidRPr="00F32A52">
              <w:rPr>
                <w:rFonts w:asciiTheme="majorHAnsi" w:hAnsiTheme="majorHAnsi"/>
                <w:sz w:val="22"/>
                <w:szCs w:val="22"/>
              </w:rPr>
              <w:t xml:space="preserve">. </w:t>
            </w:r>
            <w:proofErr w:type="spellStart"/>
            <w:r w:rsidR="00D25F68" w:rsidRPr="00F32A52">
              <w:rPr>
                <w:rFonts w:asciiTheme="majorHAnsi" w:hAnsiTheme="majorHAnsi"/>
                <w:sz w:val="22"/>
                <w:szCs w:val="22"/>
              </w:rPr>
              <w:t>zał</w:t>
            </w:r>
            <w:proofErr w:type="spellEnd"/>
            <w:r w:rsidR="00D25F68" w:rsidRPr="00F32A52">
              <w:rPr>
                <w:rFonts w:asciiTheme="majorHAnsi" w:hAnsiTheme="majorHAnsi"/>
                <w:sz w:val="22"/>
                <w:szCs w:val="22"/>
              </w:rPr>
              <w:t xml:space="preserve"> nr 2</w:t>
            </w:r>
            <w:r w:rsidR="00B734A5" w:rsidRPr="00F32A5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Cele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DF4872" w:rsidRPr="00F32A52" w:rsidRDefault="00DF4872" w:rsidP="00E13024">
            <w:pPr>
              <w:pStyle w:val="Tytu"/>
              <w:numPr>
                <w:ilvl w:val="0"/>
                <w:numId w:val="19"/>
              </w:numPr>
              <w:contextualSpacing w:val="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>Przedstawienie przez ekspertów MISTiA propozycji obszarów zdegradowanych i rewitalizacji po dokonaniu:</w:t>
            </w:r>
          </w:p>
          <w:p w:rsidR="00DF4872" w:rsidRPr="00F32A52" w:rsidRDefault="00DF4872" w:rsidP="00E13024">
            <w:pPr>
              <w:pStyle w:val="Tytu"/>
              <w:ind w:left="36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ab/>
              <w:t>a) analizy danych zastanych</w:t>
            </w:r>
          </w:p>
          <w:p w:rsidR="00DF4872" w:rsidRPr="00F32A52" w:rsidRDefault="00DF4872" w:rsidP="00E13024">
            <w:pPr>
              <w:pStyle w:val="Tytu"/>
              <w:ind w:left="36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ab/>
              <w:t>b) analizy przestrzennej wskaźnikowej</w:t>
            </w:r>
          </w:p>
          <w:p w:rsidR="00DF4872" w:rsidRPr="00F32A52" w:rsidRDefault="00DF4872" w:rsidP="00E13024">
            <w:pPr>
              <w:pStyle w:val="Tytu"/>
              <w:ind w:left="36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ab/>
              <w:t xml:space="preserve">c) po  warsztatach diagnostycznych z mieszkańcami </w:t>
            </w:r>
          </w:p>
          <w:p w:rsidR="00DF4872" w:rsidRPr="00F32A52" w:rsidRDefault="00DF4872" w:rsidP="00E13024">
            <w:pPr>
              <w:pStyle w:val="Tytu"/>
              <w:ind w:left="36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ab/>
              <w:t xml:space="preserve">d) sondażu ankietowym </w:t>
            </w:r>
          </w:p>
          <w:p w:rsidR="00DF4872" w:rsidRPr="00F32A52" w:rsidRDefault="00DF4872" w:rsidP="00E13024">
            <w:pPr>
              <w:pStyle w:val="Tytu"/>
              <w:numPr>
                <w:ilvl w:val="0"/>
                <w:numId w:val="19"/>
              </w:numPr>
              <w:contextualSpacing w:val="0"/>
              <w:rPr>
                <w:rFonts w:asciiTheme="majorHAnsi" w:hAnsiTheme="majorHAnsi"/>
                <w:bCs/>
                <w:color w:val="auto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color w:val="auto"/>
                <w:sz w:val="22"/>
                <w:szCs w:val="22"/>
              </w:rPr>
              <w:t>Zebranie opinii dotyczących wskazanego przez ekspertów obszaru</w:t>
            </w:r>
          </w:p>
          <w:p w:rsidR="00001735" w:rsidRPr="00F32A52" w:rsidRDefault="00DF4872" w:rsidP="00E13024">
            <w:pPr>
              <w:pStyle w:val="StylStylTimesNewRoman10ptPo48ptDoprawej"/>
              <w:spacing w:before="0" w:after="0" w:line="240" w:lineRule="auto"/>
              <w:ind w:left="15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Cs/>
                <w:sz w:val="22"/>
                <w:szCs w:val="22"/>
              </w:rPr>
              <w:t>Zebranie pierwszych obserwacji  mieszkańców dotyczących  mocnych stron i zasobów lokalnych   związanych z terenem rewitalizacji będących szansą na wyjście z sytuacji kryzysowej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Metoda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001735" w:rsidRPr="00F32A52" w:rsidRDefault="00DF4872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Dyskusja moderowana, praca z mapą</w:t>
            </w:r>
          </w:p>
        </w:tc>
      </w:tr>
      <w:tr w:rsidR="006D580D" w:rsidRPr="00F32A52" w:rsidTr="00605FE3">
        <w:tc>
          <w:tcPr>
            <w:tcW w:w="1890" w:type="dxa"/>
            <w:shd w:val="clear" w:color="auto" w:fill="002060"/>
            <w:vAlign w:val="center"/>
          </w:tcPr>
          <w:p w:rsidR="00001735" w:rsidRPr="00F32A52" w:rsidRDefault="00001735" w:rsidP="00E13024">
            <w:pPr>
              <w:pStyle w:val="StylStylTimesNewRoman10ptPo48ptDoprawej"/>
              <w:spacing w:before="0" w:after="0" w:line="240" w:lineRule="auto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Autor/</w:t>
            </w:r>
            <w:proofErr w:type="spellStart"/>
            <w:r w:rsidRPr="00F32A52">
              <w:rPr>
                <w:rFonts w:asciiTheme="majorHAnsi" w:hAnsiTheme="majorHAnsi"/>
                <w:b/>
                <w:sz w:val="22"/>
                <w:szCs w:val="22"/>
              </w:rPr>
              <w:t>ka</w:t>
            </w:r>
            <w:proofErr w:type="spellEnd"/>
            <w:r w:rsidRPr="00F32A52">
              <w:rPr>
                <w:rFonts w:asciiTheme="majorHAnsi" w:hAnsiTheme="majorHAnsi"/>
                <w:b/>
                <w:sz w:val="22"/>
                <w:szCs w:val="22"/>
              </w:rPr>
              <w:t xml:space="preserve"> raportu</w:t>
            </w:r>
          </w:p>
        </w:tc>
        <w:tc>
          <w:tcPr>
            <w:tcW w:w="7006" w:type="dxa"/>
            <w:shd w:val="clear" w:color="auto" w:fill="auto"/>
            <w:vAlign w:val="center"/>
          </w:tcPr>
          <w:p w:rsidR="00001735" w:rsidRPr="00F32A52" w:rsidRDefault="00982B10" w:rsidP="00E13024">
            <w:pPr>
              <w:pStyle w:val="StylStylTimesNewRoman10ptPo48ptDoprawej"/>
              <w:spacing w:before="0" w:after="0" w:line="240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32A52">
              <w:rPr>
                <w:rFonts w:asciiTheme="majorHAnsi" w:hAnsiTheme="majorHAnsi"/>
                <w:sz w:val="22"/>
                <w:szCs w:val="22"/>
              </w:rPr>
              <w:t>Małgorzata Rudnicka</w:t>
            </w:r>
          </w:p>
        </w:tc>
      </w:tr>
    </w:tbl>
    <w:p w:rsidR="00001735" w:rsidRPr="00F32A52" w:rsidRDefault="00001735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3A4A07" w:rsidRDefault="003A4A07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E13024" w:rsidRDefault="00E13024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E13024" w:rsidRDefault="00E13024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E13024" w:rsidRDefault="00E13024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E13024" w:rsidRDefault="00E13024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E13024" w:rsidRPr="00F32A52" w:rsidRDefault="00E13024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</w:p>
    <w:p w:rsidR="00001735" w:rsidRPr="00F32A52" w:rsidRDefault="005F57E0" w:rsidP="00E13024">
      <w:pPr>
        <w:pStyle w:val="StylStylTimesNewRoman10ptPo48ptDoprawej"/>
        <w:numPr>
          <w:ilvl w:val="0"/>
          <w:numId w:val="3"/>
        </w:numPr>
        <w:pBdr>
          <w:bottom w:val="single" w:sz="4" w:space="1" w:color="auto"/>
        </w:pBdr>
        <w:spacing w:before="0" w:after="0" w:line="240" w:lineRule="auto"/>
        <w:ind w:left="284" w:hanging="284"/>
        <w:jc w:val="left"/>
        <w:rPr>
          <w:rFonts w:asciiTheme="majorHAnsi" w:hAnsiTheme="majorHAnsi"/>
          <w:b/>
          <w:iCs/>
          <w:sz w:val="22"/>
          <w:szCs w:val="22"/>
        </w:rPr>
      </w:pPr>
      <w:bookmarkStart w:id="0" w:name="_GoBack"/>
      <w:bookmarkEnd w:id="0"/>
      <w:r w:rsidRPr="00F32A52">
        <w:rPr>
          <w:rFonts w:asciiTheme="majorHAnsi" w:hAnsiTheme="majorHAnsi"/>
          <w:b/>
          <w:iCs/>
          <w:sz w:val="22"/>
          <w:szCs w:val="22"/>
        </w:rPr>
        <w:lastRenderedPageBreak/>
        <w:t>Pr</w:t>
      </w:r>
      <w:r w:rsidR="007C522A" w:rsidRPr="00F32A52">
        <w:rPr>
          <w:rFonts w:asciiTheme="majorHAnsi" w:hAnsiTheme="majorHAnsi"/>
          <w:b/>
          <w:iCs/>
          <w:sz w:val="22"/>
          <w:szCs w:val="22"/>
        </w:rPr>
        <w:t xml:space="preserve">zebieg spotkania </w:t>
      </w:r>
    </w:p>
    <w:p w:rsidR="00982B10" w:rsidRPr="00F32A52" w:rsidRDefault="00982B10" w:rsidP="00E13024">
      <w:pPr>
        <w:pStyle w:val="StylStylTimesNewRoman10ptPo48ptDoprawej"/>
        <w:spacing w:before="0" w:after="0" w:line="240" w:lineRule="auto"/>
        <w:ind w:left="284"/>
        <w:jc w:val="both"/>
        <w:rPr>
          <w:rFonts w:asciiTheme="majorHAnsi" w:hAnsiTheme="majorHAnsi"/>
          <w:b/>
          <w:sz w:val="22"/>
          <w:szCs w:val="22"/>
        </w:rPr>
      </w:pPr>
    </w:p>
    <w:p w:rsidR="00B87FD9" w:rsidRPr="00F32A52" w:rsidRDefault="007C522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Otwarte spotkanie konsultacyjne z Grupą Roboczą i mieszkańcami odbyło się w dniu 19 maja br. o g. 10-tej w Gminnym Ośrodku Kultury w  Poroninie. </w:t>
      </w:r>
      <w:r w:rsidR="0020196E" w:rsidRPr="00F32A52">
        <w:rPr>
          <w:rFonts w:asciiTheme="majorHAnsi" w:hAnsiTheme="majorHAnsi"/>
          <w:sz w:val="22"/>
          <w:szCs w:val="22"/>
        </w:rPr>
        <w:t>Było podzielone na  trzy</w:t>
      </w:r>
      <w:r w:rsidR="00982B10" w:rsidRPr="00F32A52">
        <w:rPr>
          <w:rFonts w:asciiTheme="majorHAnsi" w:hAnsiTheme="majorHAnsi"/>
          <w:sz w:val="22"/>
          <w:szCs w:val="22"/>
        </w:rPr>
        <w:t xml:space="preserve"> części:</w:t>
      </w:r>
    </w:p>
    <w:p w:rsidR="0020196E" w:rsidRPr="00F32A52" w:rsidRDefault="0020196E" w:rsidP="00E13024">
      <w:pPr>
        <w:pStyle w:val="Zwykytekst"/>
        <w:numPr>
          <w:ilvl w:val="0"/>
          <w:numId w:val="6"/>
        </w:numPr>
        <w:jc w:val="both"/>
        <w:rPr>
          <w:rFonts w:asciiTheme="majorHAnsi" w:hAnsiTheme="majorHAnsi" w:cs="Times New Roman"/>
          <w:szCs w:val="22"/>
        </w:rPr>
      </w:pPr>
      <w:r w:rsidRPr="00F32A52">
        <w:rPr>
          <w:rFonts w:asciiTheme="majorHAnsi" w:hAnsiTheme="majorHAnsi"/>
          <w:b/>
          <w:szCs w:val="22"/>
        </w:rPr>
        <w:t>Wprowadzenie do tematu</w:t>
      </w:r>
      <w:r w:rsidRPr="00F32A52">
        <w:rPr>
          <w:rFonts w:asciiTheme="majorHAnsi" w:hAnsiTheme="majorHAnsi"/>
          <w:szCs w:val="22"/>
        </w:rPr>
        <w:t xml:space="preserve"> spotkania oraz przedstawienie się uczestników. Tę część prowadziła </w:t>
      </w:r>
      <w:proofErr w:type="spellStart"/>
      <w:r w:rsidRPr="00F32A52">
        <w:rPr>
          <w:rFonts w:asciiTheme="majorHAnsi" w:hAnsiTheme="majorHAnsi"/>
          <w:szCs w:val="22"/>
        </w:rPr>
        <w:t>moderatorka</w:t>
      </w:r>
      <w:proofErr w:type="spellEnd"/>
      <w:r w:rsidRPr="00F32A52">
        <w:rPr>
          <w:rFonts w:asciiTheme="majorHAnsi" w:hAnsiTheme="majorHAnsi"/>
          <w:szCs w:val="22"/>
        </w:rPr>
        <w:t xml:space="preserve"> – Małgorzata Rudnicka -ekspertka </w:t>
      </w:r>
      <w:proofErr w:type="spellStart"/>
      <w:r w:rsidRPr="00F32A52">
        <w:rPr>
          <w:rFonts w:asciiTheme="majorHAnsi" w:hAnsiTheme="majorHAnsi"/>
          <w:szCs w:val="22"/>
        </w:rPr>
        <w:t>MIST-ii</w:t>
      </w:r>
      <w:proofErr w:type="spellEnd"/>
      <w:r w:rsidRPr="00F32A52">
        <w:rPr>
          <w:rFonts w:asciiTheme="majorHAnsi" w:hAnsiTheme="majorHAnsi"/>
          <w:szCs w:val="22"/>
        </w:rPr>
        <w:t xml:space="preserve"> ds. partycypacji społecznej. W prezentacji </w:t>
      </w:r>
      <w:r w:rsidR="00753AE6" w:rsidRPr="00F32A52">
        <w:rPr>
          <w:rFonts w:asciiTheme="majorHAnsi" w:hAnsiTheme="majorHAnsi"/>
          <w:szCs w:val="22"/>
        </w:rPr>
        <w:t xml:space="preserve">(zał. </w:t>
      </w:r>
      <w:r w:rsidR="00D25F68" w:rsidRPr="00F32A52">
        <w:rPr>
          <w:rFonts w:asciiTheme="majorHAnsi" w:hAnsiTheme="majorHAnsi"/>
          <w:szCs w:val="22"/>
        </w:rPr>
        <w:t>nr 3</w:t>
      </w:r>
      <w:r w:rsidR="00753AE6" w:rsidRPr="00F32A52">
        <w:rPr>
          <w:rFonts w:asciiTheme="majorHAnsi" w:hAnsiTheme="majorHAnsi"/>
          <w:szCs w:val="22"/>
        </w:rPr>
        <w:t xml:space="preserve">) </w:t>
      </w:r>
      <w:r w:rsidRPr="00F32A52">
        <w:rPr>
          <w:rFonts w:asciiTheme="majorHAnsi" w:hAnsiTheme="majorHAnsi"/>
          <w:szCs w:val="22"/>
        </w:rPr>
        <w:t>zostały:</w:t>
      </w:r>
    </w:p>
    <w:p w:rsidR="0020196E" w:rsidRPr="00F32A52" w:rsidRDefault="0020196E" w:rsidP="00E13024">
      <w:pPr>
        <w:pStyle w:val="Zwykytekst"/>
        <w:numPr>
          <w:ilvl w:val="1"/>
          <w:numId w:val="19"/>
        </w:numPr>
        <w:jc w:val="both"/>
        <w:rPr>
          <w:rFonts w:asciiTheme="majorHAnsi" w:hAnsiTheme="majorHAnsi" w:cs="Times New Roman"/>
          <w:szCs w:val="22"/>
        </w:rPr>
      </w:pPr>
      <w:r w:rsidRPr="00F32A52">
        <w:rPr>
          <w:rFonts w:asciiTheme="majorHAnsi" w:hAnsiTheme="majorHAnsi"/>
          <w:szCs w:val="22"/>
        </w:rPr>
        <w:t xml:space="preserve"> określone cele spotkania , </w:t>
      </w:r>
    </w:p>
    <w:p w:rsidR="0020196E" w:rsidRPr="00F32A52" w:rsidRDefault="0020196E" w:rsidP="00E13024">
      <w:pPr>
        <w:pStyle w:val="Zwykytekst"/>
        <w:numPr>
          <w:ilvl w:val="1"/>
          <w:numId w:val="19"/>
        </w:numPr>
        <w:jc w:val="both"/>
        <w:rPr>
          <w:rFonts w:asciiTheme="majorHAnsi" w:hAnsiTheme="majorHAnsi" w:cs="Times New Roman"/>
          <w:szCs w:val="22"/>
        </w:rPr>
      </w:pPr>
      <w:r w:rsidRPr="00F32A52">
        <w:rPr>
          <w:rFonts w:asciiTheme="majorHAnsi" w:hAnsiTheme="majorHAnsi"/>
          <w:szCs w:val="22"/>
        </w:rPr>
        <w:t>wyjaśnione najważniejsze pojęcia związane  z prowadzeniem procesu rewitalizacji tj. obszar zdegradowany, sytuacja kryzysowa, obszar do rewitalizacji, gminny program rewitalizacji</w:t>
      </w:r>
    </w:p>
    <w:p w:rsidR="00753AE6" w:rsidRPr="00F32A52" w:rsidRDefault="00EC17A5" w:rsidP="00E13024">
      <w:pPr>
        <w:pStyle w:val="Default"/>
        <w:numPr>
          <w:ilvl w:val="1"/>
          <w:numId w:val="19"/>
        </w:numPr>
        <w:jc w:val="both"/>
        <w:rPr>
          <w:rFonts w:asciiTheme="majorHAnsi" w:hAnsiTheme="majorHAnsi"/>
          <w:iCs/>
          <w:color w:val="auto"/>
          <w:sz w:val="22"/>
          <w:szCs w:val="22"/>
        </w:rPr>
      </w:pPr>
      <w:r w:rsidRPr="00F32A52">
        <w:rPr>
          <w:rFonts w:asciiTheme="majorHAnsi" w:hAnsiTheme="majorHAnsi"/>
          <w:color w:val="auto"/>
          <w:sz w:val="22"/>
          <w:szCs w:val="22"/>
        </w:rPr>
        <w:t>podkreślona ważność</w:t>
      </w:r>
      <w:r w:rsidR="0020196E" w:rsidRPr="00F32A52">
        <w:rPr>
          <w:rFonts w:asciiTheme="majorHAnsi" w:hAnsiTheme="majorHAnsi"/>
          <w:color w:val="auto"/>
          <w:sz w:val="22"/>
          <w:szCs w:val="22"/>
        </w:rPr>
        <w:t xml:space="preserve"> i konieczność prowadzenia konsultacji społecznych w ciągu całego okresu </w:t>
      </w:r>
      <w:r w:rsidRPr="00F32A52">
        <w:rPr>
          <w:rFonts w:asciiTheme="majorHAnsi" w:hAnsiTheme="majorHAnsi"/>
          <w:color w:val="auto"/>
          <w:sz w:val="22"/>
          <w:szCs w:val="22"/>
        </w:rPr>
        <w:t>przygotowawczego zmierzającego do opracowania Gminnego Programu Rewitalizacji.</w:t>
      </w:r>
      <w:r w:rsidR="0020196E" w:rsidRPr="00F32A52">
        <w:rPr>
          <w:rFonts w:asciiTheme="majorHAnsi" w:hAnsiTheme="majorHAnsi"/>
          <w:color w:val="auto"/>
          <w:sz w:val="22"/>
          <w:szCs w:val="22"/>
        </w:rPr>
        <w:t xml:space="preserve"> </w:t>
      </w:r>
    </w:p>
    <w:p w:rsidR="00753AE6" w:rsidRPr="00F32A52" w:rsidRDefault="00753AE6" w:rsidP="00E13024">
      <w:pPr>
        <w:pStyle w:val="Default"/>
        <w:numPr>
          <w:ilvl w:val="1"/>
          <w:numId w:val="19"/>
        </w:numPr>
        <w:jc w:val="both"/>
        <w:rPr>
          <w:rFonts w:asciiTheme="majorHAnsi" w:hAnsiTheme="majorHAnsi"/>
          <w:iCs/>
          <w:color w:val="auto"/>
          <w:sz w:val="22"/>
          <w:szCs w:val="22"/>
        </w:rPr>
      </w:pPr>
      <w:r w:rsidRPr="00F32A52">
        <w:rPr>
          <w:rFonts w:asciiTheme="majorHAnsi" w:hAnsiTheme="majorHAnsi"/>
          <w:iCs/>
          <w:color w:val="auto"/>
          <w:sz w:val="22"/>
          <w:szCs w:val="22"/>
        </w:rPr>
        <w:t>Przedstawione zapisy problemów i potencjałów zidentyfikowane przez uczestników pierwszych warsztatów diagnostycznych.</w:t>
      </w:r>
    </w:p>
    <w:p w:rsidR="00AF3075" w:rsidRPr="00F32A52" w:rsidRDefault="00AF3075" w:rsidP="00E13024">
      <w:pPr>
        <w:pStyle w:val="Default"/>
        <w:ind w:left="720"/>
        <w:jc w:val="both"/>
        <w:rPr>
          <w:rFonts w:asciiTheme="majorHAnsi" w:hAnsiTheme="majorHAnsi"/>
          <w:iCs/>
          <w:color w:val="auto"/>
          <w:sz w:val="22"/>
          <w:szCs w:val="22"/>
        </w:rPr>
      </w:pPr>
    </w:p>
    <w:p w:rsidR="00753AE6" w:rsidRPr="00F32A52" w:rsidRDefault="0020196E" w:rsidP="00E13024">
      <w:pPr>
        <w:pStyle w:val="Default"/>
        <w:numPr>
          <w:ilvl w:val="0"/>
          <w:numId w:val="6"/>
        </w:numPr>
        <w:jc w:val="both"/>
        <w:rPr>
          <w:rFonts w:asciiTheme="majorHAnsi" w:hAnsiTheme="majorHAnsi"/>
          <w:i/>
          <w:iCs/>
          <w:color w:val="auto"/>
          <w:sz w:val="22"/>
          <w:szCs w:val="22"/>
        </w:rPr>
      </w:pPr>
      <w:r w:rsidRPr="00F32A52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753AE6" w:rsidRPr="00F32A52">
        <w:rPr>
          <w:rFonts w:asciiTheme="majorHAnsi" w:hAnsiTheme="majorHAnsi"/>
          <w:b/>
          <w:bCs/>
          <w:color w:val="auto"/>
          <w:sz w:val="22"/>
          <w:szCs w:val="22"/>
        </w:rPr>
        <w:t xml:space="preserve">Przedstawienie propozycji wyznaczenia obszaru zdegradowanego i rewitalizacji . </w:t>
      </w:r>
      <w:r w:rsidR="00753AE6" w:rsidRPr="00F32A52">
        <w:rPr>
          <w:rFonts w:asciiTheme="majorHAnsi" w:hAnsiTheme="majorHAnsi" w:cs="Times New Roman"/>
          <w:color w:val="auto"/>
          <w:sz w:val="22"/>
          <w:szCs w:val="22"/>
        </w:rPr>
        <w:t xml:space="preserve">Tę część referował w oparciu o prezentację na mapach </w:t>
      </w:r>
      <w:r w:rsidR="00753AE6" w:rsidRPr="00F32A52">
        <w:rPr>
          <w:rFonts w:asciiTheme="majorHAnsi" w:hAnsiTheme="majorHAnsi" w:cs="Times New Roman"/>
          <w:bCs/>
          <w:color w:val="auto"/>
          <w:sz w:val="22"/>
          <w:szCs w:val="22"/>
        </w:rPr>
        <w:t xml:space="preserve">(Załącznik </w:t>
      </w:r>
      <w:proofErr w:type="spellStart"/>
      <w:r w:rsidR="00753AE6" w:rsidRPr="00F32A52">
        <w:rPr>
          <w:rFonts w:asciiTheme="majorHAnsi" w:hAnsiTheme="majorHAnsi" w:cs="Times New Roman"/>
          <w:bCs/>
          <w:color w:val="auto"/>
          <w:sz w:val="22"/>
          <w:szCs w:val="22"/>
        </w:rPr>
        <w:t>nr</w:t>
      </w:r>
      <w:proofErr w:type="spellEnd"/>
      <w:r w:rsidR="00D25F68" w:rsidRPr="00F32A52">
        <w:rPr>
          <w:rFonts w:asciiTheme="majorHAnsi" w:hAnsiTheme="majorHAnsi" w:cs="Times New Roman"/>
          <w:bCs/>
          <w:color w:val="auto"/>
          <w:sz w:val="22"/>
          <w:szCs w:val="22"/>
        </w:rPr>
        <w:t>. 4</w:t>
      </w:r>
      <w:r w:rsidR="00753AE6" w:rsidRPr="00F32A52">
        <w:rPr>
          <w:rFonts w:asciiTheme="majorHAnsi" w:hAnsiTheme="majorHAnsi" w:cs="Times New Roman"/>
          <w:bCs/>
          <w:color w:val="auto"/>
          <w:sz w:val="22"/>
          <w:szCs w:val="22"/>
        </w:rPr>
        <w:t>)</w:t>
      </w:r>
      <w:r w:rsidR="00753AE6" w:rsidRPr="00F32A52">
        <w:rPr>
          <w:rFonts w:asciiTheme="majorHAnsi" w:hAnsiTheme="majorHAnsi" w:cs="Times New Roman"/>
          <w:color w:val="auto"/>
          <w:sz w:val="22"/>
          <w:szCs w:val="22"/>
        </w:rPr>
        <w:t xml:space="preserve"> dr Tadeusz Kmieć – urbanista, ekspert MISTiA ds. planowana przestrzennego</w:t>
      </w:r>
      <w:r w:rsidR="00753AE6" w:rsidRPr="00F32A52">
        <w:rPr>
          <w:rFonts w:asciiTheme="majorHAnsi" w:hAnsiTheme="majorHAnsi"/>
          <w:b/>
          <w:bCs/>
          <w:color w:val="auto"/>
          <w:sz w:val="22"/>
          <w:szCs w:val="22"/>
        </w:rPr>
        <w:t xml:space="preserve">. </w:t>
      </w:r>
    </w:p>
    <w:p w:rsidR="00753AE6" w:rsidRPr="00F32A52" w:rsidRDefault="00753AE6" w:rsidP="00E13024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Theme="majorHAnsi" w:hAnsiTheme="majorHAnsi" w:cs="Times New Roman"/>
        </w:rPr>
      </w:pPr>
      <w:r w:rsidRPr="00F32A52">
        <w:rPr>
          <w:rFonts w:asciiTheme="majorHAnsi" w:hAnsiTheme="majorHAnsi" w:cs="Times New Roman"/>
        </w:rPr>
        <w:t xml:space="preserve">Pierwszym krokiem było zaprezentowanie </w:t>
      </w:r>
      <w:r w:rsidR="00F32A52">
        <w:rPr>
          <w:rFonts w:asciiTheme="majorHAnsi" w:hAnsiTheme="majorHAnsi" w:cs="Times New Roman"/>
        </w:rPr>
        <w:t>granic obszaru zdegradowanego i </w:t>
      </w:r>
      <w:r w:rsidRPr="00F32A52">
        <w:rPr>
          <w:rFonts w:asciiTheme="majorHAnsi" w:hAnsiTheme="majorHAnsi" w:cs="Times New Roman"/>
        </w:rPr>
        <w:t>rewitalizacji po analizach danych pozy</w:t>
      </w:r>
      <w:r w:rsidR="00F32A52">
        <w:rPr>
          <w:rFonts w:asciiTheme="majorHAnsi" w:hAnsiTheme="majorHAnsi" w:cs="Times New Roman"/>
        </w:rPr>
        <w:t xml:space="preserve">skanych z gminy, </w:t>
      </w:r>
      <w:r w:rsidRPr="00F32A52">
        <w:rPr>
          <w:rFonts w:asciiTheme="majorHAnsi" w:hAnsiTheme="majorHAnsi" w:cs="Times New Roman"/>
        </w:rPr>
        <w:t>przestrzennych wskaźnikowych i dwóch warsztatach diagnostycznych.</w:t>
      </w:r>
    </w:p>
    <w:p w:rsidR="00AF3075" w:rsidRPr="00F32A52" w:rsidRDefault="00AF3075" w:rsidP="00E13024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Theme="majorHAnsi" w:hAnsiTheme="majorHAnsi" w:cs="Times New Roman"/>
        </w:rPr>
      </w:pPr>
      <w:r w:rsidRPr="00F32A52">
        <w:rPr>
          <w:rFonts w:asciiTheme="majorHAnsi" w:hAnsiTheme="majorHAnsi" w:cs="Times New Roman"/>
        </w:rPr>
        <w:t>W kolejnym uczestnicy spotkania zostali zapoznani z wynikami ankiet</w:t>
      </w:r>
      <w:r w:rsidR="00131027" w:rsidRPr="00F32A52">
        <w:rPr>
          <w:rFonts w:asciiTheme="majorHAnsi" w:hAnsiTheme="majorHAnsi" w:cs="Times New Roman"/>
        </w:rPr>
        <w:t xml:space="preserve"> (zał. n</w:t>
      </w:r>
      <w:r w:rsidR="00D25F68" w:rsidRPr="00F32A52">
        <w:rPr>
          <w:rFonts w:asciiTheme="majorHAnsi" w:hAnsiTheme="majorHAnsi" w:cs="Times New Roman"/>
        </w:rPr>
        <w:t>r 5</w:t>
      </w:r>
      <w:r w:rsidR="00131027" w:rsidRPr="00F32A52">
        <w:rPr>
          <w:rFonts w:asciiTheme="majorHAnsi" w:hAnsiTheme="majorHAnsi" w:cs="Times New Roman"/>
        </w:rPr>
        <w:t>)</w:t>
      </w:r>
      <w:r w:rsidRPr="00F32A52">
        <w:rPr>
          <w:rFonts w:asciiTheme="majorHAnsi" w:hAnsiTheme="majorHAnsi" w:cs="Times New Roman"/>
        </w:rPr>
        <w:t xml:space="preserve"> przeprowadzonych w sołectwach (ankieta elektroniczna na stronie Urzędu  i drukowana do wypełnienia) które miały dać odpowiedzi na pytania, które problemy są najbardziej istotne i powodują sytuację kryzysową w poszczególnych sołectwach.</w:t>
      </w:r>
    </w:p>
    <w:p w:rsidR="00B87FD9" w:rsidRPr="00F32A52" w:rsidRDefault="00AF3075" w:rsidP="00E13024">
      <w:pPr>
        <w:pStyle w:val="Zwykytekst"/>
        <w:numPr>
          <w:ilvl w:val="0"/>
          <w:numId w:val="6"/>
        </w:numPr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/>
          <w:bCs/>
          <w:szCs w:val="22"/>
        </w:rPr>
        <w:t>Zebranie opinii mieszkańców i interesariusz</w:t>
      </w:r>
      <w:r w:rsidR="00F32A52">
        <w:rPr>
          <w:rFonts w:asciiTheme="majorHAnsi" w:hAnsiTheme="majorHAnsi"/>
          <w:b/>
          <w:bCs/>
          <w:szCs w:val="22"/>
        </w:rPr>
        <w:t>y  w wyniku otwartej dyskusji z </w:t>
      </w:r>
      <w:r w:rsidRPr="00F32A52">
        <w:rPr>
          <w:rFonts w:asciiTheme="majorHAnsi" w:hAnsiTheme="majorHAnsi"/>
          <w:b/>
          <w:bCs/>
          <w:szCs w:val="22"/>
        </w:rPr>
        <w:t xml:space="preserve">ekspertami. </w:t>
      </w:r>
      <w:r w:rsidRPr="00F32A52">
        <w:rPr>
          <w:rFonts w:asciiTheme="majorHAnsi" w:hAnsiTheme="majorHAnsi"/>
          <w:bCs/>
          <w:szCs w:val="22"/>
        </w:rPr>
        <w:t>Ta część spotkania trwała ponad 2 godziny.</w:t>
      </w:r>
    </w:p>
    <w:p w:rsidR="006430E3" w:rsidRPr="00F32A52" w:rsidRDefault="006430E3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AF3075" w:rsidRPr="00F32A52" w:rsidRDefault="00AF3075" w:rsidP="00E13024">
      <w:pPr>
        <w:pStyle w:val="StylStylTimesNewRoman10ptPo48ptDoprawej"/>
        <w:numPr>
          <w:ilvl w:val="0"/>
          <w:numId w:val="3"/>
        </w:numPr>
        <w:pBdr>
          <w:bottom w:val="single" w:sz="4" w:space="1" w:color="auto"/>
        </w:pBdr>
        <w:spacing w:before="0" w:after="0" w:line="240" w:lineRule="auto"/>
        <w:ind w:left="284" w:hanging="284"/>
        <w:jc w:val="left"/>
        <w:rPr>
          <w:rFonts w:asciiTheme="majorHAnsi" w:hAnsiTheme="majorHAnsi"/>
          <w:b/>
          <w:iCs/>
          <w:sz w:val="22"/>
          <w:szCs w:val="22"/>
        </w:rPr>
      </w:pPr>
      <w:r w:rsidRPr="00F32A52">
        <w:rPr>
          <w:rFonts w:asciiTheme="majorHAnsi" w:hAnsiTheme="majorHAnsi"/>
          <w:b/>
          <w:iCs/>
          <w:sz w:val="22"/>
          <w:szCs w:val="22"/>
        </w:rPr>
        <w:t>Zebrane informacje</w:t>
      </w:r>
      <w:r w:rsidR="009F22AA" w:rsidRPr="00F32A52">
        <w:rPr>
          <w:rFonts w:asciiTheme="majorHAnsi" w:hAnsiTheme="majorHAnsi"/>
          <w:b/>
          <w:iCs/>
          <w:sz w:val="22"/>
          <w:szCs w:val="22"/>
        </w:rPr>
        <w:t xml:space="preserve"> o obszarów zdegradowanych i do rewitalizacji</w:t>
      </w:r>
      <w:r w:rsidRPr="00F32A52">
        <w:rPr>
          <w:rFonts w:asciiTheme="majorHAnsi" w:hAnsiTheme="majorHAnsi"/>
          <w:b/>
          <w:iCs/>
          <w:sz w:val="22"/>
          <w:szCs w:val="22"/>
        </w:rPr>
        <w:t xml:space="preserve"> </w:t>
      </w:r>
    </w:p>
    <w:p w:rsidR="00AF3075" w:rsidRPr="00F32A52" w:rsidRDefault="00705A9D" w:rsidP="00E13024">
      <w:pPr>
        <w:pStyle w:val="Zwykytekst"/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 xml:space="preserve">Cele debaty zostały osiągnięte. Natomiast trzeba zaznaczy, iż  przebieg dyskusji  miał dwie fazy: pierwsza dość spokojna, trwająca ok. 1, 5 godziny i  druga znacznie bardziej dynamiczna - po wprowadzeniu do dyskusji tematu wysokości podatku dla obszarów przeznaczonych do rewitalizacji. Okazało się, że Gmina Poronin dla obszarów rewitalizowanych przeznaczonych pod zabudowę ma już podjętą uchwałę o podatku od nieruchomości dla tych obszarów - w wysokości 3%. Po takiej wiadomości uzyskanej od przedstawicieli Urzędu Gminy </w:t>
      </w:r>
      <w:r w:rsidR="00E9104D" w:rsidRPr="00F32A52">
        <w:rPr>
          <w:rFonts w:asciiTheme="majorHAnsi" w:hAnsiTheme="majorHAnsi"/>
          <w:bCs/>
          <w:szCs w:val="22"/>
        </w:rPr>
        <w:t>- uczestnicy zaczęli zastanawiać się nad znaczącym ograniczeniem obszarów do rewitalizacji. Ta kwestia musi być rozstrzygnięta przez Gminę – czy taki podatek zostanie utrzymany, czy jest możliwość jego obniżenia i , jeśli tak, czy będzie obniżony.</w:t>
      </w:r>
    </w:p>
    <w:p w:rsidR="00E9104D" w:rsidRPr="00F32A52" w:rsidRDefault="00E9104D" w:rsidP="00E13024">
      <w:pPr>
        <w:pStyle w:val="Zwykytekst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>To bardzo poważna sprawa, która może znacząco przyczynić się do wyznaczenia (ograniczenia) terenów do rewitalizacji.</w:t>
      </w:r>
    </w:p>
    <w:p w:rsidR="00705A9D" w:rsidRPr="00F32A52" w:rsidRDefault="00C20DDA" w:rsidP="00E13024">
      <w:pPr>
        <w:pStyle w:val="Zwykytekst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 xml:space="preserve">W efekcie ponad dwugodzinnej dyskusji nastąpiły zmiany  na mapach obszarów zdegradowanych i do rewitalizacji (zał. </w:t>
      </w:r>
      <w:r w:rsidR="00131027" w:rsidRPr="00F32A52">
        <w:rPr>
          <w:rFonts w:asciiTheme="majorHAnsi" w:hAnsiTheme="majorHAnsi"/>
          <w:bCs/>
          <w:szCs w:val="22"/>
        </w:rPr>
        <w:t>nr 5</w:t>
      </w:r>
      <w:r w:rsidRPr="00F32A52">
        <w:rPr>
          <w:rFonts w:asciiTheme="majorHAnsi" w:hAnsiTheme="majorHAnsi"/>
          <w:bCs/>
          <w:szCs w:val="22"/>
        </w:rPr>
        <w:t>)</w:t>
      </w:r>
      <w:r w:rsidR="00131027" w:rsidRPr="00F32A52">
        <w:rPr>
          <w:rFonts w:asciiTheme="majorHAnsi" w:hAnsiTheme="majorHAnsi"/>
          <w:bCs/>
          <w:szCs w:val="22"/>
        </w:rPr>
        <w:t>.</w:t>
      </w:r>
    </w:p>
    <w:p w:rsidR="00131027" w:rsidRPr="00F32A52" w:rsidRDefault="00131027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B46ACF" w:rsidRDefault="00B46ACF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E13024" w:rsidRPr="00F32A52" w:rsidRDefault="00E13024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B46ACF" w:rsidRPr="00F32A52" w:rsidRDefault="00B46ACF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B46ACF" w:rsidRPr="00F32A52" w:rsidRDefault="00B46ACF" w:rsidP="00E13024">
      <w:pPr>
        <w:pStyle w:val="Zwykytekst"/>
        <w:ind w:left="360"/>
        <w:rPr>
          <w:rFonts w:asciiTheme="majorHAnsi" w:hAnsiTheme="majorHAnsi"/>
          <w:bCs/>
          <w:szCs w:val="22"/>
        </w:rPr>
      </w:pPr>
    </w:p>
    <w:p w:rsidR="00131027" w:rsidRPr="00F32A52" w:rsidRDefault="00131027" w:rsidP="00E13024">
      <w:pPr>
        <w:pStyle w:val="Zwykytekst"/>
        <w:rPr>
          <w:rFonts w:asciiTheme="majorHAnsi" w:hAnsiTheme="majorHAnsi"/>
          <w:bCs/>
          <w:szCs w:val="22"/>
          <w:u w:val="single"/>
        </w:rPr>
      </w:pPr>
      <w:r w:rsidRPr="00F32A52">
        <w:rPr>
          <w:rFonts w:asciiTheme="majorHAnsi" w:hAnsiTheme="majorHAnsi"/>
          <w:bCs/>
          <w:szCs w:val="22"/>
          <w:u w:val="single"/>
        </w:rPr>
        <w:lastRenderedPageBreak/>
        <w:t>Przebieg dyskusji, który doprowadził do tych zmian -  prowadzony sołectwami.</w:t>
      </w:r>
    </w:p>
    <w:p w:rsidR="00B87FD9" w:rsidRPr="00F32A52" w:rsidRDefault="00B87FD9" w:rsidP="00E13024">
      <w:pPr>
        <w:pStyle w:val="StylStylTimesNewRoman10ptPo48ptDoprawej"/>
        <w:spacing w:before="0" w:after="0" w:line="240" w:lineRule="auto"/>
        <w:ind w:left="284"/>
        <w:jc w:val="both"/>
        <w:rPr>
          <w:rFonts w:asciiTheme="majorHAnsi" w:hAnsiTheme="majorHAnsi"/>
          <w:sz w:val="22"/>
          <w:szCs w:val="22"/>
          <w:u w:val="single"/>
        </w:rPr>
      </w:pPr>
    </w:p>
    <w:p w:rsidR="00E9104D" w:rsidRPr="00F32A52" w:rsidRDefault="002D5EE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Murzasichle</w:t>
      </w:r>
    </w:p>
    <w:p w:rsidR="002D5EEA" w:rsidRPr="00F32A52" w:rsidRDefault="002D5EEA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Na terenie szkółki leśnej P</w:t>
      </w:r>
      <w:r w:rsidR="00B46ACF" w:rsidRPr="00F32A52">
        <w:rPr>
          <w:rFonts w:asciiTheme="majorHAnsi" w:hAnsiTheme="majorHAnsi"/>
          <w:sz w:val="22"/>
          <w:szCs w:val="22"/>
        </w:rPr>
        <w:t xml:space="preserve">arku </w:t>
      </w:r>
      <w:r w:rsidRPr="00F32A52">
        <w:rPr>
          <w:rFonts w:asciiTheme="majorHAnsi" w:hAnsiTheme="majorHAnsi"/>
          <w:sz w:val="22"/>
          <w:szCs w:val="22"/>
        </w:rPr>
        <w:t>T</w:t>
      </w:r>
      <w:r w:rsidR="00B46ACF" w:rsidRPr="00F32A52">
        <w:rPr>
          <w:rFonts w:asciiTheme="majorHAnsi" w:hAnsiTheme="majorHAnsi"/>
          <w:sz w:val="22"/>
          <w:szCs w:val="22"/>
        </w:rPr>
        <w:t>atrzańskiego</w:t>
      </w:r>
      <w:r w:rsidRPr="00F32A52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F32A52">
        <w:rPr>
          <w:rFonts w:asciiTheme="majorHAnsi" w:hAnsiTheme="majorHAnsi"/>
          <w:sz w:val="22"/>
          <w:szCs w:val="22"/>
        </w:rPr>
        <w:t>ul.Sądelska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Górna (planowana zamiana terenu</w:t>
      </w:r>
      <w:r w:rsidR="00B46ACF" w:rsidRPr="00F32A52">
        <w:rPr>
          <w:rFonts w:asciiTheme="majorHAnsi" w:hAnsiTheme="majorHAnsi"/>
          <w:sz w:val="22"/>
          <w:szCs w:val="22"/>
        </w:rPr>
        <w:t xml:space="preserve"> z Parkiem Tatrzańskim</w:t>
      </w:r>
      <w:r w:rsidRPr="00F32A52">
        <w:rPr>
          <w:rFonts w:asciiTheme="majorHAnsi" w:hAnsiTheme="majorHAnsi"/>
          <w:sz w:val="22"/>
          <w:szCs w:val="22"/>
        </w:rPr>
        <w:t xml:space="preserve">) – </w:t>
      </w:r>
      <w:r w:rsidR="00B46ACF" w:rsidRPr="00F32A52">
        <w:rPr>
          <w:rFonts w:asciiTheme="majorHAnsi" w:hAnsiTheme="majorHAnsi"/>
          <w:sz w:val="22"/>
          <w:szCs w:val="22"/>
        </w:rPr>
        <w:t xml:space="preserve">obszar przewidziany w przyszłości jako </w:t>
      </w:r>
      <w:r w:rsidRPr="00F32A52">
        <w:rPr>
          <w:rFonts w:asciiTheme="majorHAnsi" w:hAnsiTheme="majorHAnsi"/>
          <w:sz w:val="22"/>
          <w:szCs w:val="22"/>
        </w:rPr>
        <w:t>teren rekreacyjny</w:t>
      </w:r>
    </w:p>
    <w:p w:rsidR="002D5EEA" w:rsidRPr="00F32A52" w:rsidRDefault="002D5EEA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Teren pod </w:t>
      </w:r>
      <w:r w:rsidR="00B46ACF" w:rsidRPr="00F32A52">
        <w:rPr>
          <w:rFonts w:asciiTheme="majorHAnsi" w:hAnsiTheme="majorHAnsi"/>
          <w:sz w:val="22"/>
          <w:szCs w:val="22"/>
        </w:rPr>
        <w:t xml:space="preserve">przyszłą rekreację - </w:t>
      </w:r>
      <w:r w:rsidRPr="00F32A52">
        <w:rPr>
          <w:rFonts w:asciiTheme="majorHAnsi" w:hAnsiTheme="majorHAnsi"/>
          <w:sz w:val="22"/>
          <w:szCs w:val="22"/>
        </w:rPr>
        <w:t>ul. Budzowa</w:t>
      </w:r>
    </w:p>
    <w:p w:rsidR="00893E36" w:rsidRPr="00F32A52" w:rsidRDefault="00B46ACF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Jest plan zagospodarowania  terenu wokół</w:t>
      </w:r>
      <w:r w:rsidR="002D5EEA" w:rsidRPr="00F32A52">
        <w:rPr>
          <w:rFonts w:asciiTheme="majorHAnsi" w:hAnsiTheme="majorHAnsi"/>
          <w:sz w:val="22"/>
          <w:szCs w:val="22"/>
        </w:rPr>
        <w:t xml:space="preserve"> </w:t>
      </w:r>
      <w:r w:rsidR="00893E36" w:rsidRPr="00F32A52">
        <w:rPr>
          <w:rFonts w:asciiTheme="majorHAnsi" w:hAnsiTheme="majorHAnsi"/>
          <w:sz w:val="22"/>
          <w:szCs w:val="22"/>
        </w:rPr>
        <w:t xml:space="preserve">szkoły, </w:t>
      </w:r>
      <w:r w:rsidRPr="00F32A52">
        <w:rPr>
          <w:rFonts w:asciiTheme="majorHAnsi" w:hAnsiTheme="majorHAnsi"/>
          <w:sz w:val="22"/>
          <w:szCs w:val="22"/>
        </w:rPr>
        <w:t xml:space="preserve">planowana </w:t>
      </w:r>
      <w:r w:rsidR="00893E36" w:rsidRPr="00F32A52">
        <w:rPr>
          <w:rFonts w:asciiTheme="majorHAnsi" w:hAnsiTheme="majorHAnsi"/>
          <w:sz w:val="22"/>
          <w:szCs w:val="22"/>
        </w:rPr>
        <w:t>modernizacji szkoły</w:t>
      </w:r>
      <w:r w:rsidRPr="00F32A52">
        <w:rPr>
          <w:rFonts w:asciiTheme="majorHAnsi" w:hAnsiTheme="majorHAnsi"/>
          <w:sz w:val="22"/>
          <w:szCs w:val="22"/>
        </w:rPr>
        <w:t xml:space="preserve"> ( aktualnie – szkoła w złym stanie, budynek z czasów przedwojennych, brak sali gimnastycznej i boiska sportowego)</w:t>
      </w:r>
      <w:r w:rsidR="0096019C" w:rsidRPr="00F32A52">
        <w:rPr>
          <w:rFonts w:asciiTheme="majorHAnsi" w:hAnsiTheme="majorHAnsi"/>
          <w:sz w:val="22"/>
          <w:szCs w:val="22"/>
        </w:rPr>
        <w:t xml:space="preserve">. </w:t>
      </w:r>
    </w:p>
    <w:p w:rsidR="00B46ACF" w:rsidRPr="00F32A52" w:rsidRDefault="00B46ACF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Teren</w:t>
      </w:r>
      <w:r w:rsidR="004A3E0F" w:rsidRPr="00F32A52">
        <w:rPr>
          <w:rFonts w:asciiTheme="majorHAnsi" w:hAnsiTheme="majorHAnsi"/>
          <w:sz w:val="22"/>
          <w:szCs w:val="22"/>
        </w:rPr>
        <w:t xml:space="preserve"> OSP</w:t>
      </w:r>
      <w:r w:rsidRPr="00F32A52">
        <w:rPr>
          <w:rFonts w:asciiTheme="majorHAnsi" w:hAnsiTheme="majorHAnsi"/>
          <w:sz w:val="22"/>
          <w:szCs w:val="22"/>
        </w:rPr>
        <w:t xml:space="preserve"> do modernizacji i zagospodarowania</w:t>
      </w:r>
      <w:r w:rsidR="004A3E0F" w:rsidRPr="00F32A52">
        <w:rPr>
          <w:rFonts w:asciiTheme="majorHAnsi" w:hAnsiTheme="majorHAnsi"/>
          <w:sz w:val="22"/>
          <w:szCs w:val="22"/>
        </w:rPr>
        <w:t>- miejsce na</w:t>
      </w:r>
      <w:r w:rsidR="002D5EEA" w:rsidRPr="00F32A52">
        <w:rPr>
          <w:rFonts w:asciiTheme="majorHAnsi" w:hAnsiTheme="majorHAnsi"/>
          <w:sz w:val="22"/>
          <w:szCs w:val="22"/>
        </w:rPr>
        <w:t xml:space="preserve"> spotkania dzieci i młodzieży</w:t>
      </w:r>
      <w:r w:rsidRPr="00F32A52">
        <w:rPr>
          <w:rFonts w:asciiTheme="majorHAnsi" w:hAnsiTheme="majorHAnsi"/>
          <w:sz w:val="22"/>
          <w:szCs w:val="22"/>
        </w:rPr>
        <w:t xml:space="preserve"> – ważne , bo aktualnie brak miejsca do integracji dla wszystkich grup wiekowych mieszkańców (od przedszkolaka do seniora</w:t>
      </w:r>
    </w:p>
    <w:p w:rsidR="002D5EEA" w:rsidRPr="00F32A52" w:rsidRDefault="00B46ACF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Trasa tzw. „Trakt K</w:t>
      </w:r>
      <w:r w:rsidR="002D5EEA" w:rsidRPr="00F32A52">
        <w:rPr>
          <w:rFonts w:asciiTheme="majorHAnsi" w:hAnsiTheme="majorHAnsi"/>
          <w:sz w:val="22"/>
          <w:szCs w:val="22"/>
        </w:rPr>
        <w:t xml:space="preserve">olejka”  łączący Kośne </w:t>
      </w:r>
      <w:proofErr w:type="spellStart"/>
      <w:r w:rsidR="002D5EEA" w:rsidRPr="00F32A52">
        <w:rPr>
          <w:rFonts w:asciiTheme="majorHAnsi" w:hAnsiTheme="majorHAnsi"/>
          <w:sz w:val="22"/>
          <w:szCs w:val="22"/>
        </w:rPr>
        <w:t>Hamry</w:t>
      </w:r>
      <w:proofErr w:type="spellEnd"/>
      <w:r w:rsidR="002D5EEA" w:rsidRPr="00F32A52">
        <w:rPr>
          <w:rFonts w:asciiTheme="majorHAnsi" w:hAnsiTheme="majorHAnsi"/>
          <w:sz w:val="22"/>
          <w:szCs w:val="22"/>
        </w:rPr>
        <w:t xml:space="preserve"> z drogą </w:t>
      </w:r>
      <w:r w:rsidR="003264D2" w:rsidRPr="00F32A52">
        <w:rPr>
          <w:rFonts w:asciiTheme="majorHAnsi" w:hAnsiTheme="majorHAnsi"/>
          <w:sz w:val="22"/>
          <w:szCs w:val="22"/>
        </w:rPr>
        <w:t>Oswalda Balz</w:t>
      </w:r>
      <w:r w:rsidR="002D5EEA" w:rsidRPr="00F32A52">
        <w:rPr>
          <w:rFonts w:asciiTheme="majorHAnsi" w:hAnsiTheme="majorHAnsi"/>
          <w:sz w:val="22"/>
          <w:szCs w:val="22"/>
        </w:rPr>
        <w:t>era.</w:t>
      </w:r>
    </w:p>
    <w:p w:rsidR="002D5EEA" w:rsidRPr="00F32A52" w:rsidRDefault="002D5EEA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Polana </w:t>
      </w:r>
      <w:proofErr w:type="spellStart"/>
      <w:r w:rsidRPr="00F32A52">
        <w:rPr>
          <w:rFonts w:asciiTheme="majorHAnsi" w:hAnsiTheme="majorHAnsi"/>
          <w:sz w:val="22"/>
          <w:szCs w:val="22"/>
        </w:rPr>
        <w:t>Bafiówki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– </w:t>
      </w:r>
      <w:r w:rsidR="00B46ACF" w:rsidRPr="00F32A52">
        <w:rPr>
          <w:rFonts w:asciiTheme="majorHAnsi" w:hAnsiTheme="majorHAnsi"/>
          <w:sz w:val="22"/>
          <w:szCs w:val="22"/>
        </w:rPr>
        <w:t xml:space="preserve"> do przyszłego przygotowania i realizacji - trasa biegowa i kumoterki.</w:t>
      </w:r>
    </w:p>
    <w:p w:rsidR="002D5EEA" w:rsidRPr="00F32A52" w:rsidRDefault="004A3E0F" w:rsidP="00E13024">
      <w:pPr>
        <w:pStyle w:val="StylStylTimesNewRoman10ptPo48ptDoprawej"/>
        <w:numPr>
          <w:ilvl w:val="0"/>
          <w:numId w:val="29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Chodnik mię</w:t>
      </w:r>
      <w:r w:rsidR="002D5EEA" w:rsidRPr="00F32A52">
        <w:rPr>
          <w:rFonts w:asciiTheme="majorHAnsi" w:hAnsiTheme="majorHAnsi"/>
          <w:sz w:val="22"/>
          <w:szCs w:val="22"/>
        </w:rPr>
        <w:t xml:space="preserve">dzy ul. </w:t>
      </w:r>
      <w:proofErr w:type="spellStart"/>
      <w:r w:rsidR="002D5EEA" w:rsidRPr="00F32A52">
        <w:rPr>
          <w:rFonts w:asciiTheme="majorHAnsi" w:hAnsiTheme="majorHAnsi"/>
          <w:sz w:val="22"/>
          <w:szCs w:val="22"/>
        </w:rPr>
        <w:t>Budzową</w:t>
      </w:r>
      <w:proofErr w:type="spellEnd"/>
      <w:r w:rsidR="002D5EEA" w:rsidRPr="00F32A52">
        <w:rPr>
          <w:rFonts w:asciiTheme="majorHAnsi" w:hAnsiTheme="majorHAnsi"/>
          <w:sz w:val="22"/>
          <w:szCs w:val="22"/>
        </w:rPr>
        <w:t xml:space="preserve"> , a </w:t>
      </w:r>
      <w:proofErr w:type="spellStart"/>
      <w:r w:rsidR="002D5EEA" w:rsidRPr="00F32A52">
        <w:rPr>
          <w:rFonts w:asciiTheme="majorHAnsi" w:hAnsiTheme="majorHAnsi"/>
          <w:sz w:val="22"/>
          <w:szCs w:val="22"/>
        </w:rPr>
        <w:t>Sądelską</w:t>
      </w:r>
      <w:proofErr w:type="spellEnd"/>
      <w:r w:rsidR="002D5EEA" w:rsidRPr="00F32A52">
        <w:rPr>
          <w:rFonts w:asciiTheme="majorHAnsi" w:hAnsiTheme="majorHAnsi"/>
          <w:sz w:val="22"/>
          <w:szCs w:val="22"/>
        </w:rPr>
        <w:t xml:space="preserve"> w pobliżu</w:t>
      </w:r>
      <w:r w:rsidR="002D5EEA" w:rsidRPr="00F32A52">
        <w:rPr>
          <w:rFonts w:asciiTheme="majorHAnsi" w:hAnsiTheme="majorHAnsi"/>
          <w:b/>
          <w:sz w:val="22"/>
          <w:szCs w:val="22"/>
        </w:rPr>
        <w:t xml:space="preserve"> </w:t>
      </w:r>
      <w:r w:rsidR="002D5EEA" w:rsidRPr="00F32A52">
        <w:rPr>
          <w:rFonts w:asciiTheme="majorHAnsi" w:hAnsiTheme="majorHAnsi"/>
          <w:sz w:val="22"/>
          <w:szCs w:val="22"/>
        </w:rPr>
        <w:t>kościoła</w:t>
      </w:r>
      <w:r w:rsidR="00B46ACF" w:rsidRPr="00F32A52">
        <w:rPr>
          <w:rFonts w:asciiTheme="majorHAnsi" w:hAnsiTheme="majorHAnsi"/>
          <w:sz w:val="22"/>
          <w:szCs w:val="22"/>
        </w:rPr>
        <w:t xml:space="preserve"> – konieczny jako trakt komunikacyjny dla mieszkańców.</w:t>
      </w:r>
    </w:p>
    <w:p w:rsidR="002D5EEA" w:rsidRPr="00F32A52" w:rsidRDefault="002D5EE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</w:p>
    <w:p w:rsidR="002D5EEA" w:rsidRPr="00F32A52" w:rsidRDefault="00043E8C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Poronin</w:t>
      </w:r>
    </w:p>
    <w:p w:rsidR="00043E8C" w:rsidRPr="00F32A52" w:rsidRDefault="00043E8C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Przy granicy z Białym</w:t>
      </w:r>
      <w:r w:rsidR="00D87A98" w:rsidRPr="00F32A52">
        <w:rPr>
          <w:rFonts w:asciiTheme="majorHAnsi" w:hAnsiTheme="majorHAnsi"/>
          <w:sz w:val="22"/>
          <w:szCs w:val="22"/>
        </w:rPr>
        <w:t xml:space="preserve"> Dunajcem, na Gliczarów Górny, wzdłuż  granicy </w:t>
      </w:r>
      <w:r w:rsidRPr="00F32A52">
        <w:rPr>
          <w:rFonts w:asciiTheme="majorHAnsi" w:hAnsiTheme="majorHAnsi"/>
          <w:sz w:val="22"/>
          <w:szCs w:val="22"/>
        </w:rPr>
        <w:t xml:space="preserve">Gminy Poronin i </w:t>
      </w:r>
      <w:proofErr w:type="spellStart"/>
      <w:r w:rsidRPr="00F32A52">
        <w:rPr>
          <w:rFonts w:asciiTheme="majorHAnsi" w:hAnsiTheme="majorHAnsi"/>
          <w:sz w:val="22"/>
          <w:szCs w:val="22"/>
        </w:rPr>
        <w:t>Stasikówka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– trasa spacerowo rowerowa</w:t>
      </w:r>
      <w:r w:rsidR="00D87A98" w:rsidRPr="00F32A52">
        <w:rPr>
          <w:rFonts w:asciiTheme="majorHAnsi" w:hAnsiTheme="majorHAnsi"/>
          <w:sz w:val="22"/>
          <w:szCs w:val="22"/>
        </w:rPr>
        <w:t>.</w:t>
      </w:r>
    </w:p>
    <w:p w:rsidR="00043E8C" w:rsidRPr="00F32A52" w:rsidRDefault="00043E8C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Problem – brak chodnika , ul. </w:t>
      </w:r>
      <w:proofErr w:type="spellStart"/>
      <w:r w:rsidRPr="00F32A52">
        <w:rPr>
          <w:rFonts w:asciiTheme="majorHAnsi" w:hAnsiTheme="majorHAnsi"/>
          <w:sz w:val="22"/>
          <w:szCs w:val="22"/>
        </w:rPr>
        <w:t>Majerczykówka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i Budzowy Wierch</w:t>
      </w:r>
      <w:r w:rsidR="00D87A98" w:rsidRPr="00F32A52">
        <w:rPr>
          <w:rFonts w:asciiTheme="majorHAnsi" w:hAnsiTheme="majorHAnsi"/>
          <w:sz w:val="22"/>
          <w:szCs w:val="22"/>
        </w:rPr>
        <w:t xml:space="preserve">. Bardzo przydatne, jako trakt komunikacyjny, byłoby połączenie – chodnik - </w:t>
      </w:r>
      <w:r w:rsidRPr="00F32A52">
        <w:rPr>
          <w:rFonts w:asciiTheme="majorHAnsi" w:hAnsiTheme="majorHAnsi"/>
          <w:sz w:val="22"/>
          <w:szCs w:val="22"/>
        </w:rPr>
        <w:t xml:space="preserve">ul. Kośne </w:t>
      </w:r>
      <w:proofErr w:type="spellStart"/>
      <w:r w:rsidRPr="00F32A52">
        <w:rPr>
          <w:rFonts w:asciiTheme="majorHAnsi" w:hAnsiTheme="majorHAnsi"/>
          <w:sz w:val="22"/>
          <w:szCs w:val="22"/>
        </w:rPr>
        <w:t>Hamry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– </w:t>
      </w:r>
      <w:proofErr w:type="spellStart"/>
      <w:r w:rsidRPr="00F32A52">
        <w:rPr>
          <w:rFonts w:asciiTheme="majorHAnsi" w:hAnsiTheme="majorHAnsi"/>
          <w:sz w:val="22"/>
          <w:szCs w:val="22"/>
        </w:rPr>
        <w:t>Majerczykówka</w:t>
      </w:r>
      <w:proofErr w:type="spellEnd"/>
      <w:r w:rsidRPr="00F32A52">
        <w:rPr>
          <w:rFonts w:asciiTheme="majorHAnsi" w:hAnsiTheme="majorHAnsi"/>
          <w:sz w:val="22"/>
          <w:szCs w:val="22"/>
        </w:rPr>
        <w:t>;.</w:t>
      </w:r>
    </w:p>
    <w:p w:rsidR="00043E8C" w:rsidRPr="00F32A52" w:rsidRDefault="00D87A98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Bardzo potrzebny do przyszłej realizacji - ośrodek </w:t>
      </w:r>
      <w:r w:rsidR="00043E8C" w:rsidRPr="00F32A52">
        <w:rPr>
          <w:rFonts w:asciiTheme="majorHAnsi" w:hAnsiTheme="majorHAnsi"/>
          <w:sz w:val="22"/>
          <w:szCs w:val="22"/>
        </w:rPr>
        <w:t>pobytu osób starszych teren  ul. Za torem</w:t>
      </w:r>
      <w:r w:rsidRPr="00F32A52">
        <w:rPr>
          <w:rFonts w:asciiTheme="majorHAnsi" w:hAnsiTheme="majorHAnsi"/>
          <w:sz w:val="22"/>
          <w:szCs w:val="22"/>
        </w:rPr>
        <w:t xml:space="preserve">. Brak </w:t>
      </w:r>
      <w:proofErr w:type="spellStart"/>
      <w:r w:rsidRPr="00F32A52">
        <w:rPr>
          <w:rFonts w:asciiTheme="majorHAnsi" w:hAnsiTheme="majorHAnsi"/>
          <w:sz w:val="22"/>
          <w:szCs w:val="22"/>
        </w:rPr>
        <w:t>tergo</w:t>
      </w:r>
      <w:proofErr w:type="spellEnd"/>
      <w:r w:rsidRPr="00F32A52">
        <w:rPr>
          <w:rFonts w:asciiTheme="majorHAnsi" w:hAnsiTheme="majorHAnsi"/>
          <w:sz w:val="22"/>
          <w:szCs w:val="22"/>
        </w:rPr>
        <w:t xml:space="preserve"> typu placówki  odczuwa się w całej gminie.</w:t>
      </w:r>
    </w:p>
    <w:p w:rsidR="004A3E0F" w:rsidRPr="00F32A52" w:rsidRDefault="00D87A98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Przygotowanie i realizacja ścieżki</w:t>
      </w:r>
      <w:r w:rsidR="00043E8C" w:rsidRPr="00F32A5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43E8C" w:rsidRPr="00F32A52">
        <w:rPr>
          <w:rFonts w:asciiTheme="majorHAnsi" w:hAnsiTheme="majorHAnsi"/>
          <w:sz w:val="22"/>
          <w:szCs w:val="22"/>
        </w:rPr>
        <w:t>Jesiołkówka</w:t>
      </w:r>
      <w:proofErr w:type="spellEnd"/>
      <w:r w:rsidR="00043E8C" w:rsidRPr="00F32A52">
        <w:rPr>
          <w:rFonts w:asciiTheme="majorHAnsi" w:hAnsiTheme="majorHAnsi"/>
          <w:sz w:val="22"/>
          <w:szCs w:val="22"/>
        </w:rPr>
        <w:t xml:space="preserve"> od ul. Tatrzańskiej do </w:t>
      </w:r>
      <w:proofErr w:type="spellStart"/>
      <w:r w:rsidR="00043E8C" w:rsidRPr="00F32A52">
        <w:rPr>
          <w:rFonts w:asciiTheme="majorHAnsi" w:hAnsiTheme="majorHAnsi"/>
          <w:sz w:val="22"/>
          <w:szCs w:val="22"/>
        </w:rPr>
        <w:t>Budzowej</w:t>
      </w:r>
      <w:proofErr w:type="spellEnd"/>
      <w:r w:rsidR="00043E8C" w:rsidRPr="00F32A52">
        <w:rPr>
          <w:rFonts w:asciiTheme="majorHAnsi" w:hAnsiTheme="majorHAnsi"/>
          <w:sz w:val="22"/>
          <w:szCs w:val="22"/>
        </w:rPr>
        <w:t xml:space="preserve"> </w:t>
      </w:r>
      <w:r w:rsidRPr="00F32A52">
        <w:rPr>
          <w:rFonts w:asciiTheme="majorHAnsi" w:hAnsiTheme="majorHAnsi"/>
          <w:sz w:val="22"/>
          <w:szCs w:val="22"/>
        </w:rPr>
        <w:t>(łączenie 3-ech sołectw:</w:t>
      </w:r>
      <w:r w:rsidR="004A3E0F" w:rsidRPr="00F32A52">
        <w:rPr>
          <w:rFonts w:asciiTheme="majorHAnsi" w:hAnsiTheme="majorHAnsi"/>
          <w:sz w:val="22"/>
          <w:szCs w:val="22"/>
        </w:rPr>
        <w:t xml:space="preserve"> Poronin, Murzasichle, Małe Ciche)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43E8C" w:rsidRPr="00F32A52" w:rsidRDefault="00D87A98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Zagospodarowanie t</w:t>
      </w:r>
      <w:r w:rsidR="00043E8C" w:rsidRPr="00F32A52">
        <w:rPr>
          <w:rFonts w:asciiTheme="majorHAnsi" w:hAnsiTheme="majorHAnsi"/>
          <w:sz w:val="22"/>
          <w:szCs w:val="22"/>
        </w:rPr>
        <w:t>eren</w:t>
      </w:r>
      <w:r w:rsidRPr="00F32A52">
        <w:rPr>
          <w:rFonts w:asciiTheme="majorHAnsi" w:hAnsiTheme="majorHAnsi"/>
          <w:sz w:val="22"/>
          <w:szCs w:val="22"/>
        </w:rPr>
        <w:t>u</w:t>
      </w:r>
      <w:r w:rsidR="00043E8C" w:rsidRPr="00F32A52">
        <w:rPr>
          <w:rFonts w:asciiTheme="majorHAnsi" w:hAnsiTheme="majorHAnsi"/>
          <w:sz w:val="22"/>
          <w:szCs w:val="22"/>
        </w:rPr>
        <w:t xml:space="preserve"> dworca PKP + plac składowy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876ED4" w:rsidRPr="00F32A52" w:rsidRDefault="00D87A98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zagospodarowania teren po starym wyciągu p</w:t>
      </w:r>
      <w:r w:rsidR="004A3E0F" w:rsidRPr="00F32A52">
        <w:rPr>
          <w:rFonts w:asciiTheme="majorHAnsi" w:hAnsiTheme="majorHAnsi"/>
          <w:sz w:val="22"/>
          <w:szCs w:val="22"/>
        </w:rPr>
        <w:t xml:space="preserve">rzy </w:t>
      </w:r>
      <w:proofErr w:type="spellStart"/>
      <w:r w:rsidR="004A3E0F" w:rsidRPr="00F32A52">
        <w:rPr>
          <w:rFonts w:asciiTheme="majorHAnsi" w:hAnsiTheme="majorHAnsi"/>
          <w:sz w:val="22"/>
          <w:szCs w:val="22"/>
        </w:rPr>
        <w:t>Galicowej</w:t>
      </w:r>
      <w:proofErr w:type="spellEnd"/>
      <w:r w:rsidR="004A3E0F" w:rsidRPr="00F32A52">
        <w:rPr>
          <w:rFonts w:asciiTheme="majorHAnsi" w:hAnsiTheme="majorHAnsi"/>
          <w:sz w:val="22"/>
          <w:szCs w:val="22"/>
        </w:rPr>
        <w:t xml:space="preserve"> Grapie</w:t>
      </w:r>
      <w:r w:rsidRPr="00F32A52">
        <w:rPr>
          <w:rFonts w:asciiTheme="majorHAnsi" w:hAnsiTheme="majorHAnsi"/>
          <w:sz w:val="22"/>
          <w:szCs w:val="22"/>
        </w:rPr>
        <w:t>.</w:t>
      </w:r>
      <w:r w:rsidR="004A3E0F" w:rsidRPr="00F32A52">
        <w:rPr>
          <w:rFonts w:asciiTheme="majorHAnsi" w:hAnsiTheme="majorHAnsi"/>
          <w:sz w:val="22"/>
          <w:szCs w:val="22"/>
        </w:rPr>
        <w:t xml:space="preserve"> </w:t>
      </w:r>
      <w:r w:rsidRPr="00F32A52">
        <w:rPr>
          <w:rFonts w:asciiTheme="majorHAnsi" w:hAnsiTheme="majorHAnsi"/>
          <w:sz w:val="22"/>
          <w:szCs w:val="22"/>
        </w:rPr>
        <w:t xml:space="preserve"> </w:t>
      </w:r>
    </w:p>
    <w:p w:rsidR="004A3E0F" w:rsidRPr="00F32A52" w:rsidRDefault="00D87A98" w:rsidP="00E13024">
      <w:pPr>
        <w:pStyle w:val="StylStylTimesNewRoman10ptPo48ptDoprawej"/>
        <w:spacing w:before="0" w:after="0" w:line="240" w:lineRule="auto"/>
        <w:ind w:left="426"/>
        <w:jc w:val="left"/>
        <w:rPr>
          <w:rFonts w:asciiTheme="majorHAnsi" w:hAnsiTheme="majorHAnsi"/>
          <w:i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Informacja pozyskana od przedstawicieli Urzędu Gminy Poronin: </w:t>
      </w:r>
      <w:r w:rsidR="00876ED4" w:rsidRPr="00F32A52">
        <w:rPr>
          <w:rFonts w:asciiTheme="majorHAnsi" w:hAnsiTheme="majorHAnsi"/>
          <w:i/>
          <w:sz w:val="22"/>
          <w:szCs w:val="22"/>
        </w:rPr>
        <w:t xml:space="preserve">„4 </w:t>
      </w:r>
      <w:proofErr w:type="spellStart"/>
      <w:r w:rsidR="00876ED4" w:rsidRPr="00F32A52">
        <w:rPr>
          <w:rFonts w:asciiTheme="majorHAnsi" w:hAnsiTheme="majorHAnsi"/>
          <w:i/>
          <w:sz w:val="22"/>
          <w:szCs w:val="22"/>
        </w:rPr>
        <w:t>Ski</w:t>
      </w:r>
      <w:proofErr w:type="spellEnd"/>
      <w:r w:rsidR="00876ED4" w:rsidRPr="00F32A52">
        <w:rPr>
          <w:rFonts w:asciiTheme="majorHAnsi" w:hAnsiTheme="majorHAnsi"/>
          <w:i/>
          <w:sz w:val="22"/>
          <w:szCs w:val="22"/>
        </w:rPr>
        <w:t>” sp. z o.o.</w:t>
      </w:r>
      <w:r w:rsidR="004A3E0F" w:rsidRPr="00F32A52">
        <w:rPr>
          <w:rFonts w:asciiTheme="majorHAnsi" w:hAnsiTheme="majorHAnsi"/>
          <w:i/>
          <w:sz w:val="22"/>
          <w:szCs w:val="22"/>
        </w:rPr>
        <w:t xml:space="preserve"> </w:t>
      </w:r>
      <w:r w:rsidR="00876ED4" w:rsidRPr="00F32A52">
        <w:rPr>
          <w:rFonts w:asciiTheme="majorHAnsi" w:hAnsiTheme="majorHAnsi"/>
          <w:i/>
          <w:sz w:val="22"/>
          <w:szCs w:val="22"/>
        </w:rPr>
        <w:t xml:space="preserve">w ramach naboru </w:t>
      </w:r>
      <w:proofErr w:type="spellStart"/>
      <w:r w:rsidR="00876ED4" w:rsidRPr="00F32A52">
        <w:rPr>
          <w:rFonts w:asciiTheme="majorHAnsi" w:hAnsiTheme="majorHAnsi"/>
          <w:i/>
          <w:sz w:val="22"/>
          <w:szCs w:val="22"/>
        </w:rPr>
        <w:t>subregionalnego</w:t>
      </w:r>
      <w:proofErr w:type="spellEnd"/>
      <w:r w:rsidR="00876ED4" w:rsidRPr="00F32A52">
        <w:rPr>
          <w:rFonts w:asciiTheme="majorHAnsi" w:hAnsiTheme="majorHAnsi"/>
          <w:sz w:val="22"/>
          <w:szCs w:val="22"/>
        </w:rPr>
        <w:t xml:space="preserve"> do działania 6.3.1. MRPO </w:t>
      </w:r>
      <w:r w:rsidR="00876ED4" w:rsidRPr="00F32A52">
        <w:rPr>
          <w:rFonts w:asciiTheme="majorHAnsi" w:hAnsiTheme="majorHAnsi"/>
          <w:i/>
          <w:sz w:val="22"/>
          <w:szCs w:val="22"/>
        </w:rPr>
        <w:t xml:space="preserve">Rozwój Lokalnych Zasobów Subregionalnych złożyła Kartę Projektu </w:t>
      </w:r>
      <w:proofErr w:type="spellStart"/>
      <w:r w:rsidR="00876ED4" w:rsidRPr="00F32A52">
        <w:rPr>
          <w:rFonts w:asciiTheme="majorHAnsi" w:hAnsiTheme="majorHAnsi"/>
          <w:i/>
          <w:sz w:val="22"/>
          <w:szCs w:val="22"/>
        </w:rPr>
        <w:t>Subregionalnego</w:t>
      </w:r>
      <w:proofErr w:type="spellEnd"/>
      <w:r w:rsidR="00876ED4" w:rsidRPr="00F32A52">
        <w:rPr>
          <w:rFonts w:asciiTheme="majorHAnsi" w:hAnsiTheme="majorHAnsi"/>
          <w:i/>
          <w:sz w:val="22"/>
          <w:szCs w:val="22"/>
        </w:rPr>
        <w:t xml:space="preserve">, która została oceniona pozytywnie przez Komisję Oceniającą Projekty </w:t>
      </w:r>
    </w:p>
    <w:p w:rsidR="00893E36" w:rsidRPr="00F32A52" w:rsidRDefault="00893E36" w:rsidP="00E13024">
      <w:pPr>
        <w:pStyle w:val="StylStylTimesNewRoman10ptPo48ptDoprawej"/>
        <w:numPr>
          <w:ilvl w:val="0"/>
          <w:numId w:val="26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Odwiert geotermalny – potencjalne miejsce do zagospodarowania, stworzenia możliwości ogrzewani</w:t>
      </w:r>
      <w:r w:rsidR="00D87A98" w:rsidRPr="00F32A52">
        <w:rPr>
          <w:rFonts w:asciiTheme="majorHAnsi" w:hAnsiTheme="majorHAnsi"/>
          <w:sz w:val="22"/>
          <w:szCs w:val="22"/>
        </w:rPr>
        <w:t>a gospodarstw, „nowa geotermia”. Dzięki takiej inwestycji mogłaby zostać uruchomiona możliwość stworzenie nowych miejsc pracy dla mieszkańców.</w:t>
      </w:r>
    </w:p>
    <w:p w:rsidR="00043E8C" w:rsidRPr="00F32A52" w:rsidRDefault="00043E8C" w:rsidP="00E13024">
      <w:pPr>
        <w:pStyle w:val="StylStylTimesNewRoman10ptPo48ptDoprawej"/>
        <w:spacing w:before="0" w:after="0" w:line="240" w:lineRule="auto"/>
        <w:ind w:left="360"/>
        <w:jc w:val="both"/>
        <w:rPr>
          <w:rFonts w:asciiTheme="majorHAnsi" w:hAnsiTheme="majorHAnsi"/>
          <w:sz w:val="22"/>
          <w:szCs w:val="22"/>
        </w:rPr>
      </w:pPr>
    </w:p>
    <w:p w:rsidR="00043E8C" w:rsidRPr="00F32A52" w:rsidRDefault="00043E8C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proofErr w:type="spellStart"/>
      <w:r w:rsidRPr="00F32A52">
        <w:rPr>
          <w:rFonts w:asciiTheme="majorHAnsi" w:hAnsiTheme="majorHAnsi"/>
          <w:b/>
          <w:sz w:val="22"/>
          <w:szCs w:val="22"/>
        </w:rPr>
        <w:t>Stasikówka</w:t>
      </w:r>
      <w:proofErr w:type="spellEnd"/>
    </w:p>
    <w:p w:rsidR="00043E8C" w:rsidRPr="00F32A52" w:rsidRDefault="00043E8C" w:rsidP="00E13024">
      <w:pPr>
        <w:pStyle w:val="StylStylTimesNewRoman10ptPo48ptDoprawej"/>
        <w:numPr>
          <w:ilvl w:val="0"/>
          <w:numId w:val="27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proofErr w:type="spellStart"/>
      <w:r w:rsidRPr="00F32A52">
        <w:rPr>
          <w:rFonts w:asciiTheme="majorHAnsi" w:hAnsiTheme="majorHAnsi"/>
          <w:sz w:val="22"/>
          <w:szCs w:val="22"/>
        </w:rPr>
        <w:t>Stasikówka</w:t>
      </w:r>
      <w:proofErr w:type="spellEnd"/>
      <w:r w:rsidRPr="00F32A52">
        <w:rPr>
          <w:rFonts w:asciiTheme="majorHAnsi" w:hAnsiTheme="majorHAnsi"/>
          <w:sz w:val="22"/>
          <w:szCs w:val="22"/>
        </w:rPr>
        <w:t>-</w:t>
      </w:r>
      <w:r w:rsidR="0032121E" w:rsidRPr="00F32A52">
        <w:rPr>
          <w:rFonts w:asciiTheme="majorHAnsi" w:hAnsiTheme="majorHAnsi"/>
          <w:sz w:val="22"/>
          <w:szCs w:val="22"/>
        </w:rPr>
        <w:t xml:space="preserve"> do zagospodarowania </w:t>
      </w:r>
      <w:r w:rsidRPr="00F32A52">
        <w:rPr>
          <w:rFonts w:asciiTheme="majorHAnsi" w:hAnsiTheme="majorHAnsi"/>
          <w:sz w:val="22"/>
          <w:szCs w:val="22"/>
        </w:rPr>
        <w:t xml:space="preserve"> szkoła i teren wokół szkoły –</w:t>
      </w:r>
      <w:r w:rsidR="0032121E" w:rsidRPr="00F32A52">
        <w:rPr>
          <w:rFonts w:asciiTheme="majorHAnsi" w:hAnsiTheme="majorHAnsi"/>
          <w:sz w:val="22"/>
          <w:szCs w:val="22"/>
        </w:rPr>
        <w:t xml:space="preserve">przyszłe </w:t>
      </w:r>
      <w:r w:rsidRPr="00F32A52">
        <w:rPr>
          <w:rFonts w:asciiTheme="majorHAnsi" w:hAnsiTheme="majorHAnsi"/>
          <w:sz w:val="22"/>
          <w:szCs w:val="22"/>
        </w:rPr>
        <w:t>miejsce spotkań młodzieży.</w:t>
      </w:r>
      <w:r w:rsidR="004F6A80" w:rsidRPr="00F32A52">
        <w:rPr>
          <w:rFonts w:asciiTheme="majorHAnsi" w:hAnsiTheme="majorHAnsi"/>
          <w:sz w:val="22"/>
          <w:szCs w:val="22"/>
        </w:rPr>
        <w:t xml:space="preserve"> Konieczne jest umocnienie skarpy w stronę rzeki.</w:t>
      </w:r>
    </w:p>
    <w:p w:rsidR="00043E8C" w:rsidRPr="00F32A52" w:rsidRDefault="00043E8C" w:rsidP="00E13024">
      <w:pPr>
        <w:pStyle w:val="StylStylTimesNewRoman10ptPo48ptDoprawej"/>
        <w:numPr>
          <w:ilvl w:val="0"/>
          <w:numId w:val="27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Remiza do wykorzystania jako świetlica, miejsce spotkań.</w:t>
      </w:r>
      <w:r w:rsidR="004F6A80" w:rsidRPr="00F32A52">
        <w:rPr>
          <w:rFonts w:asciiTheme="majorHAnsi" w:hAnsiTheme="majorHAnsi"/>
          <w:sz w:val="22"/>
          <w:szCs w:val="22"/>
        </w:rPr>
        <w:t xml:space="preserve"> Remiza niedokończona, </w:t>
      </w:r>
      <w:r w:rsidR="002D7316" w:rsidRPr="00F32A52">
        <w:rPr>
          <w:rFonts w:asciiTheme="majorHAnsi" w:hAnsiTheme="majorHAnsi"/>
          <w:sz w:val="22"/>
          <w:szCs w:val="22"/>
        </w:rPr>
        <w:t>teren zagruzowany. Możliwość do</w:t>
      </w:r>
      <w:r w:rsidR="004F6A80" w:rsidRPr="00F32A52">
        <w:rPr>
          <w:rFonts w:asciiTheme="majorHAnsi" w:hAnsiTheme="majorHAnsi"/>
          <w:sz w:val="22"/>
          <w:szCs w:val="22"/>
        </w:rPr>
        <w:t xml:space="preserve"> wykorzystania również miejsca na plac zabaw (niekolidujący z wyjazdem samochodów bojowych do akcji)</w:t>
      </w:r>
    </w:p>
    <w:p w:rsidR="004F6A80" w:rsidRPr="00F32A52" w:rsidRDefault="0032121E" w:rsidP="00E13024">
      <w:pPr>
        <w:pStyle w:val="StylStylTimesNewRoman10ptPo48ptDoprawej"/>
        <w:numPr>
          <w:ilvl w:val="0"/>
          <w:numId w:val="27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ś</w:t>
      </w:r>
      <w:r w:rsidR="00043E8C" w:rsidRPr="00F32A52">
        <w:rPr>
          <w:rFonts w:asciiTheme="majorHAnsi" w:hAnsiTheme="majorHAnsi"/>
          <w:sz w:val="22"/>
          <w:szCs w:val="22"/>
        </w:rPr>
        <w:t>cieżka spacer</w:t>
      </w:r>
      <w:r w:rsidR="00C305C2" w:rsidRPr="00F32A52">
        <w:rPr>
          <w:rFonts w:asciiTheme="majorHAnsi" w:hAnsiTheme="majorHAnsi"/>
          <w:sz w:val="22"/>
          <w:szCs w:val="22"/>
        </w:rPr>
        <w:t>o</w:t>
      </w:r>
      <w:r w:rsidR="00043E8C" w:rsidRPr="00F32A52">
        <w:rPr>
          <w:rFonts w:asciiTheme="majorHAnsi" w:hAnsiTheme="majorHAnsi"/>
          <w:sz w:val="22"/>
          <w:szCs w:val="22"/>
        </w:rPr>
        <w:t xml:space="preserve">wo-rowerowa , </w:t>
      </w:r>
      <w:proofErr w:type="spellStart"/>
      <w:r w:rsidR="00043E8C" w:rsidRPr="00F32A52">
        <w:rPr>
          <w:rFonts w:asciiTheme="majorHAnsi" w:hAnsiTheme="majorHAnsi"/>
          <w:sz w:val="22"/>
          <w:szCs w:val="22"/>
        </w:rPr>
        <w:t>Stasikówka—termy</w:t>
      </w:r>
      <w:proofErr w:type="spellEnd"/>
      <w:r w:rsidR="004F6A80" w:rsidRPr="00F32A52">
        <w:rPr>
          <w:rFonts w:asciiTheme="majorHAnsi" w:hAnsiTheme="majorHAnsi"/>
          <w:sz w:val="22"/>
          <w:szCs w:val="22"/>
        </w:rPr>
        <w:t xml:space="preserve"> </w:t>
      </w:r>
    </w:p>
    <w:p w:rsidR="00043E8C" w:rsidRPr="00F32A52" w:rsidRDefault="0032121E" w:rsidP="00E13024">
      <w:pPr>
        <w:pStyle w:val="StylStylTimesNewRoman10ptPo48ptDoprawej"/>
        <w:numPr>
          <w:ilvl w:val="0"/>
          <w:numId w:val="27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ś</w:t>
      </w:r>
      <w:r w:rsidR="004F6A80" w:rsidRPr="00F32A52">
        <w:rPr>
          <w:rFonts w:asciiTheme="majorHAnsi" w:hAnsiTheme="majorHAnsi"/>
          <w:sz w:val="22"/>
          <w:szCs w:val="22"/>
        </w:rPr>
        <w:t>cieżka spacerowo-rowerowa</w:t>
      </w:r>
      <w:r w:rsidR="002D7316" w:rsidRPr="00F32A52">
        <w:rPr>
          <w:rFonts w:asciiTheme="majorHAnsi" w:hAnsiTheme="majorHAnsi"/>
          <w:sz w:val="22"/>
          <w:szCs w:val="22"/>
        </w:rPr>
        <w:t xml:space="preserve"> </w:t>
      </w:r>
      <w:r w:rsidRPr="00F32A52">
        <w:rPr>
          <w:rFonts w:asciiTheme="majorHAnsi" w:hAnsiTheme="majorHAnsi"/>
          <w:sz w:val="22"/>
          <w:szCs w:val="22"/>
        </w:rPr>
        <w:t xml:space="preserve">ze </w:t>
      </w:r>
      <w:proofErr w:type="spellStart"/>
      <w:r w:rsidRPr="00F32A52">
        <w:rPr>
          <w:rFonts w:asciiTheme="majorHAnsi" w:hAnsiTheme="majorHAnsi"/>
          <w:sz w:val="22"/>
          <w:szCs w:val="22"/>
        </w:rPr>
        <w:t>Stasikówki</w:t>
      </w:r>
      <w:proofErr w:type="spellEnd"/>
      <w:r w:rsidR="002D7316" w:rsidRPr="00F32A52">
        <w:rPr>
          <w:rFonts w:asciiTheme="majorHAnsi" w:hAnsiTheme="majorHAnsi"/>
          <w:sz w:val="22"/>
          <w:szCs w:val="22"/>
        </w:rPr>
        <w:t xml:space="preserve">  na </w:t>
      </w:r>
      <w:proofErr w:type="spellStart"/>
      <w:r w:rsidR="002D7316" w:rsidRPr="00F32A52">
        <w:rPr>
          <w:rFonts w:asciiTheme="majorHAnsi" w:hAnsiTheme="majorHAnsi"/>
          <w:sz w:val="22"/>
          <w:szCs w:val="22"/>
        </w:rPr>
        <w:t>Tarasówkę</w:t>
      </w:r>
      <w:proofErr w:type="spellEnd"/>
      <w:r w:rsidR="002D7316" w:rsidRPr="00F32A52">
        <w:rPr>
          <w:rFonts w:asciiTheme="majorHAnsi" w:hAnsiTheme="majorHAnsi"/>
          <w:sz w:val="22"/>
          <w:szCs w:val="22"/>
        </w:rPr>
        <w:t>,</w:t>
      </w:r>
      <w:r w:rsidR="004F6A80" w:rsidRPr="00F32A52">
        <w:rPr>
          <w:rFonts w:asciiTheme="majorHAnsi" w:hAnsiTheme="majorHAnsi"/>
          <w:sz w:val="22"/>
          <w:szCs w:val="22"/>
        </w:rPr>
        <w:t xml:space="preserve"> ro</w:t>
      </w:r>
      <w:r w:rsidR="002D7316" w:rsidRPr="00F32A52">
        <w:rPr>
          <w:rFonts w:asciiTheme="majorHAnsi" w:hAnsiTheme="majorHAnsi"/>
          <w:sz w:val="22"/>
          <w:szCs w:val="22"/>
        </w:rPr>
        <w:t>zdziela</w:t>
      </w:r>
      <w:r w:rsidRPr="00F32A52">
        <w:rPr>
          <w:rFonts w:asciiTheme="majorHAnsi" w:hAnsiTheme="majorHAnsi"/>
          <w:sz w:val="22"/>
          <w:szCs w:val="22"/>
        </w:rPr>
        <w:t xml:space="preserve">łaby się -  jedna odnoga biegłaby </w:t>
      </w:r>
      <w:r w:rsidR="002D7316" w:rsidRPr="00F32A52">
        <w:rPr>
          <w:rFonts w:asciiTheme="majorHAnsi" w:hAnsiTheme="majorHAnsi"/>
          <w:sz w:val="22"/>
          <w:szCs w:val="22"/>
        </w:rPr>
        <w:t>w stronę</w:t>
      </w:r>
      <w:r w:rsidR="004F6A80" w:rsidRPr="00F32A52">
        <w:rPr>
          <w:rFonts w:asciiTheme="majorHAnsi" w:hAnsiTheme="majorHAnsi"/>
          <w:sz w:val="22"/>
          <w:szCs w:val="22"/>
        </w:rPr>
        <w:t xml:space="preserve"> Zgorzeliska i dalej do </w:t>
      </w:r>
      <w:r w:rsidR="002D7316" w:rsidRPr="00F32A52">
        <w:rPr>
          <w:rFonts w:asciiTheme="majorHAnsi" w:hAnsiTheme="majorHAnsi"/>
          <w:sz w:val="22"/>
          <w:szCs w:val="22"/>
        </w:rPr>
        <w:t>drogi do Oswalda Balz</w:t>
      </w:r>
      <w:r w:rsidRPr="00F32A52">
        <w:rPr>
          <w:rFonts w:asciiTheme="majorHAnsi" w:hAnsiTheme="majorHAnsi"/>
          <w:sz w:val="22"/>
          <w:szCs w:val="22"/>
        </w:rPr>
        <w:t xml:space="preserve">era, a druga - </w:t>
      </w:r>
      <w:r w:rsidR="004F6A80" w:rsidRPr="00F32A52">
        <w:rPr>
          <w:rFonts w:asciiTheme="majorHAnsi" w:hAnsiTheme="majorHAnsi"/>
          <w:sz w:val="22"/>
          <w:szCs w:val="22"/>
        </w:rPr>
        <w:t xml:space="preserve"> do Małego Cichego .</w:t>
      </w:r>
    </w:p>
    <w:p w:rsidR="00043E8C" w:rsidRPr="00F32A52" w:rsidRDefault="00043E8C" w:rsidP="00E13024">
      <w:pPr>
        <w:pStyle w:val="StylStylTimesNewRoman10ptPo48ptDoprawej"/>
        <w:spacing w:before="0" w:after="0" w:line="240" w:lineRule="auto"/>
        <w:ind w:left="720"/>
        <w:jc w:val="both"/>
        <w:rPr>
          <w:rFonts w:asciiTheme="majorHAnsi" w:hAnsiTheme="majorHAnsi"/>
          <w:b/>
          <w:sz w:val="22"/>
          <w:szCs w:val="22"/>
        </w:rPr>
      </w:pPr>
    </w:p>
    <w:p w:rsidR="00043E8C" w:rsidRPr="00F32A52" w:rsidRDefault="00043E8C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Małe Ciche</w:t>
      </w:r>
    </w:p>
    <w:p w:rsidR="00043E8C" w:rsidRPr="00F32A52" w:rsidRDefault="00ED5D5B" w:rsidP="00E13024">
      <w:pPr>
        <w:pStyle w:val="StylStylTimesNewRoman10ptPo48ptDoprawej"/>
        <w:numPr>
          <w:ilvl w:val="0"/>
          <w:numId w:val="28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zorganizowania – „</w:t>
      </w:r>
      <w:r w:rsidR="00043E8C" w:rsidRPr="00F32A52">
        <w:rPr>
          <w:rFonts w:asciiTheme="majorHAnsi" w:hAnsiTheme="majorHAnsi"/>
          <w:sz w:val="22"/>
          <w:szCs w:val="22"/>
        </w:rPr>
        <w:t>Żywy Skansen</w:t>
      </w:r>
      <w:r w:rsidRPr="00F32A52">
        <w:rPr>
          <w:rFonts w:asciiTheme="majorHAnsi" w:hAnsiTheme="majorHAnsi"/>
          <w:sz w:val="22"/>
          <w:szCs w:val="22"/>
        </w:rPr>
        <w:t>”</w:t>
      </w:r>
      <w:r w:rsidR="00043E8C" w:rsidRPr="00F32A52">
        <w:rPr>
          <w:rFonts w:asciiTheme="majorHAnsi" w:hAnsiTheme="majorHAnsi"/>
          <w:sz w:val="22"/>
          <w:szCs w:val="22"/>
        </w:rPr>
        <w:t xml:space="preserve"> , koło karczmy Tatrzański Bór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893E36" w:rsidRPr="00F32A52" w:rsidRDefault="00ED5D5B" w:rsidP="00E13024">
      <w:pPr>
        <w:pStyle w:val="StylStylTimesNewRoman10ptPo48ptDoprawej"/>
        <w:numPr>
          <w:ilvl w:val="0"/>
          <w:numId w:val="28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lastRenderedPageBreak/>
        <w:t>Do zagospodarowania i modernizacji - p</w:t>
      </w:r>
      <w:r w:rsidR="00893E36" w:rsidRPr="00F32A52">
        <w:rPr>
          <w:rFonts w:asciiTheme="majorHAnsi" w:hAnsiTheme="majorHAnsi"/>
          <w:sz w:val="22"/>
          <w:szCs w:val="22"/>
        </w:rPr>
        <w:t>rzestrzeń wokół szkoły  i Dom Nauczyciela</w:t>
      </w:r>
      <w:r w:rsidRPr="00F32A52">
        <w:rPr>
          <w:rFonts w:asciiTheme="majorHAnsi" w:hAnsiTheme="majorHAnsi"/>
          <w:sz w:val="22"/>
          <w:szCs w:val="22"/>
        </w:rPr>
        <w:t>. Możliwe miejsce do integracji dla dzieci i młodzieży.</w:t>
      </w:r>
    </w:p>
    <w:p w:rsidR="00893E36" w:rsidRPr="00F32A52" w:rsidRDefault="00ED5D5B" w:rsidP="00E13024">
      <w:pPr>
        <w:pStyle w:val="StylStylTimesNewRoman10ptPo48ptDoprawej"/>
        <w:numPr>
          <w:ilvl w:val="0"/>
          <w:numId w:val="28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Do zagospodarowani, modernizacji i wykorzystania jako miejsce spotkań i integracji dla mieszkańców - </w:t>
      </w:r>
      <w:r w:rsidR="00893E36" w:rsidRPr="00F32A52">
        <w:rPr>
          <w:rFonts w:asciiTheme="majorHAnsi" w:hAnsiTheme="majorHAnsi"/>
          <w:sz w:val="22"/>
          <w:szCs w:val="22"/>
        </w:rPr>
        <w:t>Remiza OSP</w:t>
      </w:r>
    </w:p>
    <w:p w:rsidR="00073F0A" w:rsidRPr="00F32A52" w:rsidRDefault="00073F0A" w:rsidP="00E13024">
      <w:pPr>
        <w:pStyle w:val="StylStylTimesNewRoman10ptPo48ptDoprawej"/>
        <w:spacing w:before="0" w:after="0" w:line="240" w:lineRule="auto"/>
        <w:ind w:left="720"/>
        <w:jc w:val="both"/>
        <w:rPr>
          <w:rFonts w:asciiTheme="majorHAnsi" w:hAnsiTheme="majorHAnsi"/>
          <w:b/>
          <w:sz w:val="22"/>
          <w:szCs w:val="22"/>
        </w:rPr>
      </w:pPr>
    </w:p>
    <w:p w:rsidR="00073F0A" w:rsidRPr="00F32A52" w:rsidRDefault="00073F0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Nowe Bystre</w:t>
      </w:r>
    </w:p>
    <w:p w:rsidR="00073F0A" w:rsidRPr="00F32A52" w:rsidRDefault="00ED5D5B" w:rsidP="00E13024">
      <w:pPr>
        <w:pStyle w:val="StylStylTimesNewRoman10ptPo48ptDoprawej"/>
        <w:numPr>
          <w:ilvl w:val="0"/>
          <w:numId w:val="33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n</w:t>
      </w:r>
      <w:r w:rsidR="00073F0A" w:rsidRPr="00F32A52">
        <w:rPr>
          <w:rFonts w:asciiTheme="majorHAnsi" w:hAnsiTheme="majorHAnsi"/>
          <w:sz w:val="22"/>
          <w:szCs w:val="22"/>
        </w:rPr>
        <w:t>a terenie aktualnego boiska – sal</w:t>
      </w:r>
      <w:r w:rsidR="0096019C" w:rsidRPr="00F32A52">
        <w:rPr>
          <w:rFonts w:asciiTheme="majorHAnsi" w:hAnsiTheme="majorHAnsi"/>
          <w:sz w:val="22"/>
          <w:szCs w:val="22"/>
        </w:rPr>
        <w:t>a</w:t>
      </w:r>
      <w:r w:rsidR="00073F0A" w:rsidRPr="00F32A52">
        <w:rPr>
          <w:rFonts w:asciiTheme="majorHAnsi" w:hAnsiTheme="majorHAnsi"/>
          <w:sz w:val="22"/>
          <w:szCs w:val="22"/>
        </w:rPr>
        <w:t xml:space="preserve"> gimnast</w:t>
      </w:r>
      <w:r w:rsidR="00E17ED4" w:rsidRPr="00F32A52">
        <w:rPr>
          <w:rFonts w:asciiTheme="majorHAnsi" w:hAnsiTheme="majorHAnsi"/>
          <w:sz w:val="22"/>
          <w:szCs w:val="22"/>
        </w:rPr>
        <w:t>yczna</w:t>
      </w:r>
      <w:r w:rsidR="00F32A52">
        <w:rPr>
          <w:rFonts w:asciiTheme="majorHAnsi" w:hAnsiTheme="majorHAnsi"/>
          <w:sz w:val="22"/>
          <w:szCs w:val="22"/>
        </w:rPr>
        <w:t>.  W </w:t>
      </w:r>
      <w:r w:rsidRPr="00F32A52">
        <w:rPr>
          <w:rFonts w:asciiTheme="majorHAnsi" w:hAnsiTheme="majorHAnsi"/>
          <w:sz w:val="22"/>
          <w:szCs w:val="22"/>
        </w:rPr>
        <w:t>bezpośrednim sąsiedztwie</w:t>
      </w:r>
      <w:r w:rsidR="00073F0A" w:rsidRPr="00F32A52">
        <w:rPr>
          <w:rFonts w:asciiTheme="majorHAnsi" w:hAnsiTheme="majorHAnsi"/>
          <w:sz w:val="22"/>
          <w:szCs w:val="22"/>
        </w:rPr>
        <w:t xml:space="preserve"> – tereny</w:t>
      </w:r>
      <w:r w:rsidRPr="00F32A52">
        <w:rPr>
          <w:rFonts w:asciiTheme="majorHAnsi" w:hAnsiTheme="majorHAnsi"/>
          <w:sz w:val="22"/>
          <w:szCs w:val="22"/>
        </w:rPr>
        <w:t xml:space="preserve">, nieużytki – możliwość realizacji  w przyszłości – boiska </w:t>
      </w:r>
      <w:r w:rsidR="00F32A52">
        <w:rPr>
          <w:rFonts w:asciiTheme="majorHAnsi" w:hAnsiTheme="majorHAnsi"/>
          <w:sz w:val="22"/>
          <w:szCs w:val="22"/>
        </w:rPr>
        <w:t>s</w:t>
      </w:r>
      <w:r w:rsidRPr="00F32A52">
        <w:rPr>
          <w:rFonts w:asciiTheme="majorHAnsi" w:hAnsiTheme="majorHAnsi"/>
          <w:sz w:val="22"/>
          <w:szCs w:val="22"/>
        </w:rPr>
        <w:t>portowego.</w:t>
      </w:r>
      <w:r w:rsidR="00073F0A" w:rsidRPr="00F32A52">
        <w:rPr>
          <w:rFonts w:asciiTheme="majorHAnsi" w:hAnsiTheme="majorHAnsi"/>
          <w:sz w:val="22"/>
          <w:szCs w:val="22"/>
        </w:rPr>
        <w:t xml:space="preserve"> </w:t>
      </w:r>
    </w:p>
    <w:p w:rsidR="00073F0A" w:rsidRPr="00F32A52" w:rsidRDefault="00ED5D5B" w:rsidP="00E13024">
      <w:pPr>
        <w:pStyle w:val="StylStylTimesNewRoman10ptPo48ptDoprawej"/>
        <w:numPr>
          <w:ilvl w:val="0"/>
          <w:numId w:val="33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Do zagospodarowani, modernizacji i wykorzystania jako miejsce spotkań i integracji dla </w:t>
      </w:r>
      <w:r w:rsidR="00F32A52">
        <w:rPr>
          <w:rFonts w:asciiTheme="majorHAnsi" w:hAnsiTheme="majorHAnsi"/>
          <w:sz w:val="22"/>
          <w:szCs w:val="22"/>
        </w:rPr>
        <w:t>m</w:t>
      </w:r>
      <w:r w:rsidRPr="00F32A52">
        <w:rPr>
          <w:rFonts w:asciiTheme="majorHAnsi" w:hAnsiTheme="majorHAnsi"/>
          <w:sz w:val="22"/>
          <w:szCs w:val="22"/>
        </w:rPr>
        <w:t>ieszkańców  - t</w:t>
      </w:r>
      <w:r w:rsidR="00073F0A" w:rsidRPr="00F32A52">
        <w:rPr>
          <w:rFonts w:asciiTheme="majorHAnsi" w:hAnsiTheme="majorHAnsi"/>
          <w:sz w:val="22"/>
          <w:szCs w:val="22"/>
        </w:rPr>
        <w:t>eren OSP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73F0A" w:rsidRPr="00F32A52" w:rsidRDefault="00ED5D5B" w:rsidP="00E13024">
      <w:pPr>
        <w:pStyle w:val="StylStylTimesNewRoman10ptPo48ptDoprawej"/>
        <w:numPr>
          <w:ilvl w:val="0"/>
          <w:numId w:val="33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 - p</w:t>
      </w:r>
      <w:r w:rsidR="00073F0A" w:rsidRPr="00F32A52">
        <w:rPr>
          <w:rFonts w:asciiTheme="majorHAnsi" w:hAnsiTheme="majorHAnsi"/>
          <w:sz w:val="22"/>
          <w:szCs w:val="22"/>
        </w:rPr>
        <w:t>rzy szkole - plac zabaw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73F0A" w:rsidRPr="00F32A52" w:rsidRDefault="00ED5D5B" w:rsidP="00E13024">
      <w:pPr>
        <w:pStyle w:val="StylStylTimesNewRoman10ptPo48ptDoprawej"/>
        <w:numPr>
          <w:ilvl w:val="0"/>
          <w:numId w:val="33"/>
        </w:numPr>
        <w:spacing w:before="0" w:after="0" w:line="240" w:lineRule="auto"/>
        <w:ind w:left="426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uruchomienia, n</w:t>
      </w:r>
      <w:r w:rsidR="00073F0A" w:rsidRPr="00F32A52">
        <w:rPr>
          <w:rFonts w:asciiTheme="majorHAnsi" w:hAnsiTheme="majorHAnsi"/>
          <w:sz w:val="22"/>
          <w:szCs w:val="22"/>
        </w:rPr>
        <w:t>a Słodyczkach – w  filii szkoły – oddział przedszkolny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73F0A" w:rsidRPr="00F32A52" w:rsidRDefault="00073F0A" w:rsidP="00E13024">
      <w:pPr>
        <w:pStyle w:val="StylStylTimesNewRoman10ptPo48ptDoprawej"/>
        <w:spacing w:before="0" w:after="0" w:line="240" w:lineRule="auto"/>
        <w:ind w:left="720"/>
        <w:jc w:val="both"/>
        <w:rPr>
          <w:rFonts w:asciiTheme="majorHAnsi" w:hAnsiTheme="majorHAnsi"/>
          <w:b/>
          <w:sz w:val="22"/>
          <w:szCs w:val="22"/>
        </w:rPr>
      </w:pPr>
    </w:p>
    <w:p w:rsidR="00073F0A" w:rsidRPr="00F32A52" w:rsidRDefault="00073F0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Suche</w:t>
      </w:r>
    </w:p>
    <w:p w:rsidR="00073F0A" w:rsidRPr="00F32A52" w:rsidRDefault="00073F0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Teren „Mineralna” </w:t>
      </w:r>
      <w:r w:rsidR="00030AB1" w:rsidRPr="00F32A52">
        <w:rPr>
          <w:rFonts w:asciiTheme="majorHAnsi" w:hAnsiTheme="majorHAnsi"/>
          <w:sz w:val="22"/>
          <w:szCs w:val="22"/>
        </w:rPr>
        <w:t xml:space="preserve"> -</w:t>
      </w:r>
      <w:r w:rsidR="00CE5418">
        <w:rPr>
          <w:rFonts w:asciiTheme="majorHAnsi" w:hAnsiTheme="majorHAnsi"/>
          <w:sz w:val="22"/>
          <w:szCs w:val="22"/>
        </w:rPr>
        <w:t xml:space="preserve"> </w:t>
      </w:r>
      <w:r w:rsidR="00030AB1" w:rsidRPr="00F32A52">
        <w:rPr>
          <w:rFonts w:asciiTheme="majorHAnsi" w:hAnsiTheme="majorHAnsi"/>
          <w:sz w:val="22"/>
          <w:szCs w:val="22"/>
        </w:rPr>
        <w:t>miejsce po dawnej Spó</w:t>
      </w:r>
      <w:r w:rsidR="00D31B9F" w:rsidRPr="00F32A52">
        <w:rPr>
          <w:rFonts w:asciiTheme="majorHAnsi" w:hAnsiTheme="majorHAnsi"/>
          <w:sz w:val="22"/>
          <w:szCs w:val="22"/>
        </w:rPr>
        <w:t xml:space="preserve">łdzielni Pracy „Poronin” w Poroninie-Suchym, </w:t>
      </w:r>
      <w:r w:rsidRPr="00F32A52">
        <w:rPr>
          <w:rFonts w:asciiTheme="majorHAnsi" w:hAnsiTheme="majorHAnsi"/>
          <w:sz w:val="22"/>
          <w:szCs w:val="22"/>
        </w:rPr>
        <w:t>poszerzony do rzeki</w:t>
      </w:r>
      <w:r w:rsidR="00D31B9F" w:rsidRPr="00F32A52">
        <w:rPr>
          <w:rFonts w:asciiTheme="majorHAnsi" w:hAnsiTheme="majorHAnsi"/>
          <w:sz w:val="22"/>
          <w:szCs w:val="22"/>
        </w:rPr>
        <w:t>. Na tej działce zlokalizowany jest historyczny budynek z dekoracjami malarskimi (polichromia)</w:t>
      </w:r>
      <w:r w:rsidR="00575C1A" w:rsidRPr="00F32A52">
        <w:rPr>
          <w:rFonts w:asciiTheme="majorHAnsi" w:hAnsiTheme="majorHAnsi"/>
          <w:sz w:val="22"/>
          <w:szCs w:val="22"/>
        </w:rPr>
        <w:t>,</w:t>
      </w:r>
      <w:r w:rsidR="00D31B9F" w:rsidRPr="00F32A52">
        <w:rPr>
          <w:rFonts w:asciiTheme="majorHAnsi" w:hAnsiTheme="majorHAnsi"/>
          <w:sz w:val="22"/>
          <w:szCs w:val="22"/>
        </w:rPr>
        <w:t xml:space="preserve"> nieżyjącego (zm. W 2008 r.) już lokalnego, bardzo cenionego  artysty</w:t>
      </w:r>
      <w:r w:rsidRPr="00F32A52">
        <w:rPr>
          <w:rFonts w:asciiTheme="majorHAnsi" w:hAnsiTheme="majorHAnsi"/>
          <w:sz w:val="22"/>
          <w:szCs w:val="22"/>
        </w:rPr>
        <w:t xml:space="preserve"> </w:t>
      </w:r>
      <w:r w:rsidR="00D31B9F" w:rsidRPr="00F32A52">
        <w:rPr>
          <w:rFonts w:asciiTheme="majorHAnsi" w:hAnsiTheme="majorHAnsi"/>
          <w:sz w:val="22"/>
          <w:szCs w:val="22"/>
        </w:rPr>
        <w:t>– Władysława Trebuni-Tutki. Budynek opuszczony po likwidacji Spółdzielni, wpisany do ewidencji zabytków. Stanowi aktualnie własność gminy. Zagospodarowanie tego miejsca w opinii mieszkańców i działającego lokalnego stowarzyszenia, przyczyn</w:t>
      </w:r>
      <w:r w:rsidR="00575C1A" w:rsidRPr="00F32A52">
        <w:rPr>
          <w:rFonts w:asciiTheme="majorHAnsi" w:hAnsiTheme="majorHAnsi"/>
          <w:sz w:val="22"/>
          <w:szCs w:val="22"/>
        </w:rPr>
        <w:t>i się do wzmocnienie więzi społecznych</w:t>
      </w:r>
      <w:r w:rsidR="00D31B9F" w:rsidRPr="00F32A52">
        <w:rPr>
          <w:rFonts w:asciiTheme="majorHAnsi" w:hAnsiTheme="majorHAnsi"/>
          <w:sz w:val="22"/>
          <w:szCs w:val="22"/>
        </w:rPr>
        <w:t xml:space="preserve"> i będzie znakomitym centrum  promującym kulturę regionu i pozwalającym na pracę z  młodzieżą.</w:t>
      </w:r>
    </w:p>
    <w:p w:rsidR="00073F0A" w:rsidRPr="00F32A52" w:rsidRDefault="00575C1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ś</w:t>
      </w:r>
      <w:r w:rsidR="00073F0A" w:rsidRPr="00F32A52">
        <w:rPr>
          <w:rFonts w:asciiTheme="majorHAnsi" w:hAnsiTheme="majorHAnsi"/>
          <w:sz w:val="22"/>
          <w:szCs w:val="22"/>
        </w:rPr>
        <w:t>cieżka rowerowa i trasa rolkowa, wzdłuż Dunajca do łącząca Poronin z Białym Dunajcem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73F0A" w:rsidRPr="00F32A52" w:rsidRDefault="00575C1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trasa rowerowa T</w:t>
      </w:r>
      <w:r w:rsidR="00073F0A" w:rsidRPr="00F32A52">
        <w:rPr>
          <w:rFonts w:asciiTheme="majorHAnsi" w:hAnsiTheme="majorHAnsi"/>
          <w:sz w:val="22"/>
          <w:szCs w:val="22"/>
        </w:rPr>
        <w:t>atary- Ząb (</w:t>
      </w:r>
      <w:r w:rsidRPr="00F32A52">
        <w:rPr>
          <w:rFonts w:asciiTheme="majorHAnsi" w:hAnsiTheme="majorHAnsi"/>
          <w:sz w:val="22"/>
          <w:szCs w:val="22"/>
        </w:rPr>
        <w:t xml:space="preserve">fragment </w:t>
      </w:r>
      <w:proofErr w:type="spellStart"/>
      <w:r w:rsidR="00073F0A" w:rsidRPr="00F32A52">
        <w:rPr>
          <w:rFonts w:asciiTheme="majorHAnsi" w:hAnsiTheme="majorHAnsi"/>
          <w:sz w:val="22"/>
          <w:szCs w:val="22"/>
        </w:rPr>
        <w:t>Velo</w:t>
      </w:r>
      <w:proofErr w:type="spellEnd"/>
      <w:r w:rsidR="00073F0A" w:rsidRPr="00F32A52">
        <w:rPr>
          <w:rFonts w:asciiTheme="majorHAnsi" w:hAnsiTheme="majorHAnsi"/>
          <w:sz w:val="22"/>
          <w:szCs w:val="22"/>
        </w:rPr>
        <w:t xml:space="preserve"> Dunajec)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F32A52" w:rsidRDefault="00575C1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t</w:t>
      </w:r>
      <w:r w:rsidR="00073F0A" w:rsidRPr="00F32A52">
        <w:rPr>
          <w:rFonts w:asciiTheme="majorHAnsi" w:hAnsiTheme="majorHAnsi"/>
          <w:sz w:val="22"/>
          <w:szCs w:val="22"/>
        </w:rPr>
        <w:t>rasa rowerowa wzdłuż potoku Suchy od wyciągu do mostu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073F0A" w:rsidRPr="00F32A52" w:rsidRDefault="00575C1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t</w:t>
      </w:r>
      <w:r w:rsidR="00073F0A" w:rsidRPr="00F32A52">
        <w:rPr>
          <w:rFonts w:asciiTheme="majorHAnsi" w:hAnsiTheme="majorHAnsi"/>
          <w:sz w:val="22"/>
          <w:szCs w:val="22"/>
        </w:rPr>
        <w:t xml:space="preserve">rasa </w:t>
      </w:r>
      <w:proofErr w:type="spellStart"/>
      <w:r w:rsidR="00073F0A" w:rsidRPr="00F32A52">
        <w:rPr>
          <w:rFonts w:asciiTheme="majorHAnsi" w:hAnsiTheme="majorHAnsi"/>
          <w:sz w:val="22"/>
          <w:szCs w:val="22"/>
        </w:rPr>
        <w:t>kuligowo-rowerowo-piesza</w:t>
      </w:r>
      <w:proofErr w:type="spellEnd"/>
      <w:r w:rsidR="00073F0A" w:rsidRPr="00F32A52">
        <w:rPr>
          <w:rFonts w:asciiTheme="majorHAnsi" w:hAnsiTheme="majorHAnsi"/>
          <w:sz w:val="22"/>
          <w:szCs w:val="22"/>
        </w:rPr>
        <w:t xml:space="preserve"> od </w:t>
      </w:r>
      <w:proofErr w:type="spellStart"/>
      <w:r w:rsidR="00073F0A" w:rsidRPr="00F32A52">
        <w:rPr>
          <w:rFonts w:asciiTheme="majorHAnsi" w:hAnsiTheme="majorHAnsi"/>
          <w:sz w:val="22"/>
          <w:szCs w:val="22"/>
        </w:rPr>
        <w:t>Łosiówek</w:t>
      </w:r>
      <w:proofErr w:type="spellEnd"/>
      <w:r w:rsidR="00073F0A" w:rsidRPr="00F32A52">
        <w:rPr>
          <w:rFonts w:asciiTheme="majorHAnsi" w:hAnsiTheme="majorHAnsi"/>
          <w:sz w:val="22"/>
          <w:szCs w:val="22"/>
        </w:rPr>
        <w:t xml:space="preserve"> do </w:t>
      </w:r>
      <w:proofErr w:type="spellStart"/>
      <w:r w:rsidR="00073F0A" w:rsidRPr="00F32A52">
        <w:rPr>
          <w:rFonts w:asciiTheme="majorHAnsi" w:hAnsiTheme="majorHAnsi"/>
          <w:sz w:val="22"/>
          <w:szCs w:val="22"/>
        </w:rPr>
        <w:t>Rafaczówek</w:t>
      </w:r>
      <w:proofErr w:type="spellEnd"/>
      <w:r w:rsidRPr="00F32A52">
        <w:rPr>
          <w:rFonts w:asciiTheme="majorHAnsi" w:hAnsiTheme="majorHAnsi"/>
          <w:sz w:val="22"/>
          <w:szCs w:val="22"/>
        </w:rPr>
        <w:t>.</w:t>
      </w:r>
    </w:p>
    <w:p w:rsidR="00E65C82" w:rsidRPr="0073083B" w:rsidRDefault="00575C1A" w:rsidP="00E13024">
      <w:pPr>
        <w:pStyle w:val="StylStylTimesNewRoman10ptPo48ptDoprawej"/>
        <w:numPr>
          <w:ilvl w:val="0"/>
          <w:numId w:val="34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zagospodarowani, modernizacji i wykorzystania jako miejsce spotkań i integracji dla mieszkańców  - t</w:t>
      </w:r>
      <w:r w:rsidR="00073F0A" w:rsidRPr="00F32A52">
        <w:rPr>
          <w:rFonts w:asciiTheme="majorHAnsi" w:hAnsiTheme="majorHAnsi"/>
          <w:sz w:val="22"/>
          <w:szCs w:val="22"/>
        </w:rPr>
        <w:t>eren szkoły i remiz</w:t>
      </w:r>
      <w:r w:rsidRPr="00F32A52">
        <w:rPr>
          <w:rFonts w:asciiTheme="majorHAnsi" w:hAnsiTheme="majorHAnsi"/>
          <w:sz w:val="22"/>
          <w:szCs w:val="22"/>
        </w:rPr>
        <w:t>a OSP.</w:t>
      </w:r>
    </w:p>
    <w:p w:rsidR="00E65C82" w:rsidRPr="00F32A52" w:rsidRDefault="00E65C82" w:rsidP="00E13024">
      <w:pPr>
        <w:pStyle w:val="StylStylTimesNewRoman10ptPo48ptDoprawej"/>
        <w:spacing w:before="0" w:after="0" w:line="240" w:lineRule="auto"/>
        <w:ind w:left="720"/>
        <w:jc w:val="both"/>
        <w:rPr>
          <w:rFonts w:asciiTheme="majorHAnsi" w:hAnsiTheme="majorHAnsi"/>
          <w:b/>
          <w:sz w:val="22"/>
          <w:szCs w:val="22"/>
        </w:rPr>
      </w:pPr>
    </w:p>
    <w:p w:rsidR="001435CE" w:rsidRPr="00F32A52" w:rsidRDefault="001435CE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Ząb</w:t>
      </w:r>
    </w:p>
    <w:p w:rsidR="001435CE" w:rsidRPr="00F32A52" w:rsidRDefault="00E65C82" w:rsidP="00E13024">
      <w:pPr>
        <w:pStyle w:val="StylStylTimesNewRoman10ptPo48ptDoprawej"/>
        <w:spacing w:before="0" w:after="0" w:line="240" w:lineRule="auto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Informacja przekazana przez  członka Rady Gminy Poronin – o  uchwalonym przez Radę  </w:t>
      </w:r>
      <w:r w:rsidR="001435CE" w:rsidRPr="00F32A52">
        <w:rPr>
          <w:rFonts w:asciiTheme="majorHAnsi" w:hAnsiTheme="majorHAnsi"/>
          <w:sz w:val="22"/>
          <w:szCs w:val="22"/>
        </w:rPr>
        <w:t xml:space="preserve"> podatku od nier</w:t>
      </w:r>
      <w:r w:rsidR="00A05A4F" w:rsidRPr="00F32A52">
        <w:rPr>
          <w:rFonts w:asciiTheme="majorHAnsi" w:hAnsiTheme="majorHAnsi"/>
          <w:sz w:val="22"/>
          <w:szCs w:val="22"/>
        </w:rPr>
        <w:t>uchomości</w:t>
      </w:r>
      <w:r w:rsidRPr="00F32A52">
        <w:rPr>
          <w:rFonts w:asciiTheme="majorHAnsi" w:hAnsiTheme="majorHAnsi"/>
          <w:sz w:val="22"/>
          <w:szCs w:val="22"/>
        </w:rPr>
        <w:t xml:space="preserve"> w na terenach rewitalizowanych , w wysokości </w:t>
      </w:r>
      <w:r w:rsidR="0073083B">
        <w:rPr>
          <w:rFonts w:asciiTheme="majorHAnsi" w:hAnsiTheme="majorHAnsi"/>
          <w:sz w:val="22"/>
          <w:szCs w:val="22"/>
        </w:rPr>
        <w:t xml:space="preserve"> -  3 zł./m2</w:t>
      </w:r>
      <w:r w:rsidRPr="00F32A52">
        <w:rPr>
          <w:rFonts w:asciiTheme="majorHAnsi" w:hAnsiTheme="majorHAnsi"/>
          <w:sz w:val="22"/>
          <w:szCs w:val="22"/>
        </w:rPr>
        <w:t>,</w:t>
      </w:r>
      <w:r w:rsidR="0073083B">
        <w:rPr>
          <w:rFonts w:asciiTheme="majorHAnsi" w:hAnsiTheme="majorHAnsi"/>
          <w:sz w:val="22"/>
          <w:szCs w:val="22"/>
        </w:rPr>
        <w:t xml:space="preserve"> </w:t>
      </w:r>
      <w:r w:rsidR="00A05A4F" w:rsidRPr="00F32A52">
        <w:rPr>
          <w:rFonts w:asciiTheme="majorHAnsi" w:hAnsiTheme="majorHAnsi"/>
          <w:sz w:val="22"/>
          <w:szCs w:val="22"/>
        </w:rPr>
        <w:t>spowodowało zwrot w dyskusji w kierunku ograniczenia obszarów do rewitalizacji.</w:t>
      </w:r>
    </w:p>
    <w:p w:rsidR="001435CE" w:rsidRDefault="00A05A4F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Została tylko d</w:t>
      </w:r>
      <w:r w:rsidR="001435CE" w:rsidRPr="00F32A52">
        <w:rPr>
          <w:rFonts w:asciiTheme="majorHAnsi" w:hAnsiTheme="majorHAnsi"/>
          <w:sz w:val="22"/>
          <w:szCs w:val="22"/>
        </w:rPr>
        <w:t>ziałka szkolna</w:t>
      </w:r>
      <w:r w:rsidRPr="00F32A52">
        <w:rPr>
          <w:rFonts w:asciiTheme="majorHAnsi" w:hAnsiTheme="majorHAnsi"/>
          <w:sz w:val="22"/>
          <w:szCs w:val="22"/>
        </w:rPr>
        <w:t>.</w:t>
      </w:r>
    </w:p>
    <w:p w:rsidR="00E13024" w:rsidRPr="00F32A52" w:rsidRDefault="00E13024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</w:p>
    <w:p w:rsidR="001435CE" w:rsidRPr="00F32A52" w:rsidRDefault="001435CE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b/>
          <w:sz w:val="22"/>
          <w:szCs w:val="22"/>
        </w:rPr>
        <w:t>Bustryk</w:t>
      </w:r>
    </w:p>
    <w:p w:rsidR="00D25F68" w:rsidRPr="00F32A52" w:rsidRDefault="00E65C82" w:rsidP="00E13024">
      <w:pPr>
        <w:pStyle w:val="StylStylTimesNewRoman10ptPo48ptDoprawej"/>
        <w:numPr>
          <w:ilvl w:val="0"/>
          <w:numId w:val="35"/>
        </w:numPr>
        <w:spacing w:before="0" w:after="0" w:line="240" w:lineRule="auto"/>
        <w:ind w:left="426"/>
        <w:jc w:val="left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ś</w:t>
      </w:r>
      <w:r w:rsidR="00D25F68" w:rsidRPr="00F32A52">
        <w:rPr>
          <w:rFonts w:asciiTheme="majorHAnsi" w:hAnsiTheme="majorHAnsi"/>
          <w:sz w:val="22"/>
          <w:szCs w:val="22"/>
        </w:rPr>
        <w:t>cieżka rowerowo-piesza z Bustryku do szkoły w Zębie.</w:t>
      </w:r>
    </w:p>
    <w:p w:rsidR="001435CE" w:rsidRPr="00F32A52" w:rsidRDefault="009D4A96" w:rsidP="00E13024">
      <w:pPr>
        <w:pStyle w:val="StylStylTimesNewRoman10ptPo48ptDoprawej"/>
        <w:numPr>
          <w:ilvl w:val="0"/>
          <w:numId w:val="35"/>
        </w:numPr>
        <w:spacing w:before="0" w:after="0" w:line="240" w:lineRule="auto"/>
        <w:ind w:left="426"/>
        <w:jc w:val="both"/>
        <w:rPr>
          <w:rFonts w:asciiTheme="majorHAnsi" w:hAnsiTheme="majorHAnsi"/>
          <w:b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Do przygotowania i realizacji - t</w:t>
      </w:r>
      <w:r w:rsidR="00D25F68" w:rsidRPr="00F32A52">
        <w:rPr>
          <w:rFonts w:asciiTheme="majorHAnsi" w:hAnsiTheme="majorHAnsi"/>
          <w:sz w:val="22"/>
          <w:szCs w:val="22"/>
        </w:rPr>
        <w:t>rasa rowerowo-piesza , łącząca ścieżki w Suchym.</w:t>
      </w:r>
    </w:p>
    <w:p w:rsidR="00E13024" w:rsidRDefault="00E13024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</w:p>
    <w:p w:rsidR="00CC5EAD" w:rsidRPr="00E13024" w:rsidRDefault="00CC5EAD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E13024">
        <w:rPr>
          <w:rFonts w:asciiTheme="majorHAnsi" w:hAnsiTheme="majorHAnsi"/>
          <w:b/>
          <w:sz w:val="22"/>
          <w:szCs w:val="22"/>
        </w:rPr>
        <w:t xml:space="preserve">Uwagi: </w:t>
      </w:r>
    </w:p>
    <w:p w:rsidR="00D25F68" w:rsidRPr="00F32A52" w:rsidRDefault="00D25F68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 xml:space="preserve">Większość wskazywanych rozwiązań w terenach </w:t>
      </w:r>
      <w:r w:rsidR="00877127">
        <w:rPr>
          <w:rFonts w:asciiTheme="majorHAnsi" w:hAnsiTheme="majorHAnsi"/>
          <w:sz w:val="22"/>
          <w:szCs w:val="22"/>
        </w:rPr>
        <w:t xml:space="preserve">przeznaczonych do rewitalizacji </w:t>
      </w:r>
      <w:r w:rsidRPr="00F32A52">
        <w:rPr>
          <w:rFonts w:asciiTheme="majorHAnsi" w:hAnsiTheme="majorHAnsi"/>
          <w:sz w:val="22"/>
          <w:szCs w:val="22"/>
        </w:rPr>
        <w:t>to propozycje inwestycji liniowych tj. w pierwszym rzędzie trasy rowerowe, piesze, chodniki</w:t>
      </w:r>
      <w:r w:rsidR="00DA200A" w:rsidRPr="00F32A52">
        <w:rPr>
          <w:rFonts w:asciiTheme="majorHAnsi" w:hAnsiTheme="majorHAnsi"/>
          <w:sz w:val="22"/>
          <w:szCs w:val="22"/>
        </w:rPr>
        <w:t>.</w:t>
      </w:r>
    </w:p>
    <w:p w:rsidR="00DA200A" w:rsidRPr="00F32A52" w:rsidRDefault="00DA200A" w:rsidP="00E13024">
      <w:pPr>
        <w:pStyle w:val="StylStylTimesNewRoman10ptPo48ptDoprawej"/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F32A52">
        <w:rPr>
          <w:rFonts w:asciiTheme="majorHAnsi" w:hAnsiTheme="majorHAnsi"/>
          <w:sz w:val="22"/>
          <w:szCs w:val="22"/>
        </w:rPr>
        <w:t>Znaczącą i powtarzalną kwestią problemową ni</w:t>
      </w:r>
      <w:r w:rsidR="00E13024">
        <w:rPr>
          <w:rFonts w:asciiTheme="majorHAnsi" w:hAnsiTheme="majorHAnsi"/>
          <w:sz w:val="22"/>
          <w:szCs w:val="22"/>
        </w:rPr>
        <w:t>emal we wszystkich sołectwach (</w:t>
      </w:r>
      <w:r w:rsidRPr="00F32A52">
        <w:rPr>
          <w:rFonts w:asciiTheme="majorHAnsi" w:hAnsiTheme="majorHAnsi"/>
          <w:sz w:val="22"/>
          <w:szCs w:val="22"/>
        </w:rPr>
        <w:t xml:space="preserve">za wyjątkiem  Poronina i </w:t>
      </w:r>
      <w:proofErr w:type="spellStart"/>
      <w:r w:rsidRPr="00F32A52">
        <w:rPr>
          <w:rFonts w:asciiTheme="majorHAnsi" w:hAnsiTheme="majorHAnsi"/>
          <w:sz w:val="22"/>
          <w:szCs w:val="22"/>
        </w:rPr>
        <w:t>Zębu</w:t>
      </w:r>
      <w:proofErr w:type="spellEnd"/>
      <w:r w:rsidRPr="00F32A52">
        <w:rPr>
          <w:rFonts w:asciiTheme="majorHAnsi" w:hAnsiTheme="majorHAnsi"/>
          <w:sz w:val="22"/>
          <w:szCs w:val="22"/>
        </w:rPr>
        <w:t>) -  są stare, niezmodernizowane szkoły bez sal gimnastycznych i boisk. Ważny jest również, wskazany przez uczestników  -  brak miejsc  na spotkania i integrację mieszkańców -  to najważniejszy problem, który pojawił się w trakcie spotkań konsultacyjnych i wymaga rozwiązania.</w:t>
      </w:r>
    </w:p>
    <w:p w:rsidR="00D25F68" w:rsidRPr="00F32A52" w:rsidRDefault="00DA200A" w:rsidP="00877127">
      <w:pPr>
        <w:pStyle w:val="Zwykytekst"/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szCs w:val="22"/>
        </w:rPr>
        <w:lastRenderedPageBreak/>
        <w:t xml:space="preserve">Po wiadomości o  kwocie 3 zł/m2 </w:t>
      </w:r>
      <w:r w:rsidR="00D25F68" w:rsidRPr="00F32A52">
        <w:rPr>
          <w:rFonts w:asciiTheme="majorHAnsi" w:hAnsiTheme="majorHAnsi"/>
          <w:szCs w:val="22"/>
        </w:rPr>
        <w:t>podatku od nieruchomości</w:t>
      </w:r>
      <w:r w:rsidRPr="00F32A52">
        <w:rPr>
          <w:rFonts w:asciiTheme="majorHAnsi" w:hAnsiTheme="majorHAnsi"/>
          <w:szCs w:val="22"/>
        </w:rPr>
        <w:t xml:space="preserve"> na terenach rewitalizowanych</w:t>
      </w:r>
      <w:r w:rsidR="00D25F68" w:rsidRPr="00F32A52">
        <w:rPr>
          <w:rFonts w:asciiTheme="majorHAnsi" w:hAnsiTheme="majorHAnsi"/>
          <w:szCs w:val="22"/>
        </w:rPr>
        <w:t xml:space="preserve"> </w:t>
      </w:r>
      <w:r w:rsidR="00D25F68" w:rsidRPr="00F32A52">
        <w:rPr>
          <w:rFonts w:asciiTheme="majorHAnsi" w:hAnsiTheme="majorHAnsi"/>
          <w:bCs/>
          <w:szCs w:val="22"/>
        </w:rPr>
        <w:t>- uczestnicy zaczęli zastanawiać się nad znaczącym ograniczeniem obszarów do rewitalizacji. Ta kwestia musi być rozstrzygnięta przez Gminę – czy taki podatek zostanie utrzymany, czy jest możliwość jego obniżenia i , jeśli tak, czy będzie obniżony.</w:t>
      </w:r>
      <w:r w:rsidR="00CE5418">
        <w:rPr>
          <w:rFonts w:asciiTheme="majorHAnsi" w:hAnsiTheme="majorHAnsi"/>
          <w:bCs/>
          <w:szCs w:val="22"/>
        </w:rPr>
        <w:t xml:space="preserve"> </w:t>
      </w:r>
    </w:p>
    <w:p w:rsidR="00DA200A" w:rsidRPr="00F32A52" w:rsidRDefault="00D25F68" w:rsidP="00877127">
      <w:pPr>
        <w:pStyle w:val="Zwykytekst"/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>To bardzo poważna sprawa, która może znacząco przyczynić się do wyznaczenia (ograniczenia) terenów do rewitalizacji. Dysk</w:t>
      </w:r>
      <w:r w:rsidR="008423C1" w:rsidRPr="00F32A52">
        <w:rPr>
          <w:rFonts w:asciiTheme="majorHAnsi" w:hAnsiTheme="majorHAnsi"/>
          <w:bCs/>
          <w:szCs w:val="22"/>
        </w:rPr>
        <w:t>usja po przekazaniu informacji podatkowej,</w:t>
      </w:r>
      <w:r w:rsidRPr="00F32A52">
        <w:rPr>
          <w:rFonts w:asciiTheme="majorHAnsi" w:hAnsiTheme="majorHAnsi"/>
          <w:bCs/>
          <w:szCs w:val="22"/>
        </w:rPr>
        <w:t xml:space="preserve"> dotyczyła dwóch sołectw – </w:t>
      </w:r>
      <w:proofErr w:type="spellStart"/>
      <w:r w:rsidRPr="00F32A52">
        <w:rPr>
          <w:rFonts w:asciiTheme="majorHAnsi" w:hAnsiTheme="majorHAnsi"/>
          <w:bCs/>
          <w:szCs w:val="22"/>
        </w:rPr>
        <w:t>Zębu</w:t>
      </w:r>
      <w:proofErr w:type="spellEnd"/>
      <w:r w:rsidRPr="00F32A52">
        <w:rPr>
          <w:rFonts w:asciiTheme="majorHAnsi" w:hAnsiTheme="majorHAnsi"/>
          <w:bCs/>
          <w:szCs w:val="22"/>
        </w:rPr>
        <w:t xml:space="preserve"> i Bustryka.</w:t>
      </w:r>
      <w:r w:rsidR="00DA200A" w:rsidRPr="00F32A52">
        <w:rPr>
          <w:rFonts w:asciiTheme="majorHAnsi" w:hAnsiTheme="majorHAnsi"/>
          <w:bCs/>
          <w:szCs w:val="22"/>
        </w:rPr>
        <w:t xml:space="preserve">  </w:t>
      </w:r>
    </w:p>
    <w:p w:rsidR="00D25F68" w:rsidRPr="00F32A52" w:rsidRDefault="00DA200A" w:rsidP="00877127">
      <w:pPr>
        <w:pStyle w:val="Zwykytekst"/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>Wszystkie opisane miejsca i obszary wskazane do rewitalizacji są do odczytania na mapach, które będą stanowić część uzasadnienia do projektu uchwały o obszarach OZ i OR.</w:t>
      </w:r>
    </w:p>
    <w:p w:rsidR="00A8375E" w:rsidRPr="00F32A52" w:rsidRDefault="00A8375E" w:rsidP="00877127">
      <w:pPr>
        <w:pStyle w:val="Zwykytekst"/>
        <w:jc w:val="both"/>
        <w:rPr>
          <w:rFonts w:asciiTheme="majorHAnsi" w:hAnsiTheme="majorHAnsi"/>
          <w:bCs/>
          <w:szCs w:val="22"/>
        </w:rPr>
      </w:pPr>
      <w:r w:rsidRPr="00F32A52">
        <w:rPr>
          <w:rFonts w:asciiTheme="majorHAnsi" w:hAnsiTheme="majorHAnsi"/>
          <w:bCs/>
          <w:szCs w:val="22"/>
        </w:rPr>
        <w:t xml:space="preserve">W rozmowach </w:t>
      </w:r>
      <w:r w:rsidR="004A3E0F" w:rsidRPr="00F32A52">
        <w:rPr>
          <w:rFonts w:asciiTheme="majorHAnsi" w:hAnsiTheme="majorHAnsi"/>
          <w:bCs/>
          <w:szCs w:val="22"/>
        </w:rPr>
        <w:t>pojawiła się kwestia</w:t>
      </w:r>
      <w:r w:rsidRPr="00F32A52">
        <w:rPr>
          <w:rFonts w:asciiTheme="majorHAnsi" w:hAnsiTheme="majorHAnsi"/>
          <w:bCs/>
          <w:szCs w:val="22"/>
        </w:rPr>
        <w:t xml:space="preserve"> bardzo zaniedbanych przystanków komunikacji publ</w:t>
      </w:r>
      <w:r w:rsidR="00877127">
        <w:rPr>
          <w:rFonts w:asciiTheme="majorHAnsi" w:hAnsiTheme="majorHAnsi"/>
          <w:bCs/>
          <w:szCs w:val="22"/>
        </w:rPr>
        <w:t>icznej</w:t>
      </w:r>
      <w:r w:rsidRPr="00F32A52">
        <w:rPr>
          <w:rFonts w:asciiTheme="majorHAnsi" w:hAnsiTheme="majorHAnsi"/>
          <w:bCs/>
          <w:szCs w:val="22"/>
        </w:rPr>
        <w:t>.</w:t>
      </w:r>
    </w:p>
    <w:p w:rsidR="000C6906" w:rsidRPr="00F32A52" w:rsidRDefault="000C6906" w:rsidP="00877127">
      <w:pPr>
        <w:spacing w:line="240" w:lineRule="auto"/>
        <w:jc w:val="both"/>
        <w:rPr>
          <w:rFonts w:asciiTheme="majorHAnsi" w:hAnsiTheme="majorHAnsi"/>
          <w:b/>
          <w:bCs/>
        </w:rPr>
      </w:pPr>
      <w:r w:rsidRPr="00F32A52">
        <w:rPr>
          <w:rFonts w:asciiTheme="majorHAnsi" w:hAnsiTheme="majorHAnsi"/>
          <w:b/>
          <w:bCs/>
        </w:rPr>
        <w:t xml:space="preserve">Sugestie mieszkańców dla obszarów zostały uwzględnione w projekcie załącznika do uchwały o wyznaczeniu obszarów rewitalizacji, który zostanie poddany ustawowym konsultacjom. </w:t>
      </w:r>
    </w:p>
    <w:p w:rsidR="006C2F8A" w:rsidRPr="00F32A52" w:rsidRDefault="006C2F8A" w:rsidP="00E13024">
      <w:pPr>
        <w:pStyle w:val="StylStylTimesNewRoman10ptPo48ptDoprawej"/>
        <w:spacing w:before="0" w:after="0" w:line="240" w:lineRule="auto"/>
        <w:ind w:left="1004"/>
        <w:jc w:val="both"/>
        <w:rPr>
          <w:rFonts w:asciiTheme="majorHAnsi" w:hAnsiTheme="majorHAnsi"/>
          <w:sz w:val="22"/>
          <w:szCs w:val="22"/>
        </w:rPr>
      </w:pPr>
    </w:p>
    <w:p w:rsidR="00330230" w:rsidRPr="00F32A52" w:rsidRDefault="00001735" w:rsidP="00E13024">
      <w:pPr>
        <w:pStyle w:val="StylStylTimesNewRoman10ptPo48ptDoprawej"/>
        <w:pBdr>
          <w:bottom w:val="single" w:sz="4" w:space="1" w:color="auto"/>
        </w:pBdr>
        <w:spacing w:before="0" w:after="0" w:line="240" w:lineRule="auto"/>
        <w:jc w:val="left"/>
        <w:rPr>
          <w:rFonts w:asciiTheme="majorHAnsi" w:hAnsiTheme="majorHAnsi"/>
          <w:b/>
          <w:bCs/>
          <w:sz w:val="22"/>
          <w:szCs w:val="22"/>
        </w:rPr>
      </w:pPr>
      <w:r w:rsidRPr="00F32A52">
        <w:rPr>
          <w:rFonts w:asciiTheme="majorHAnsi" w:hAnsiTheme="majorHAnsi"/>
          <w:b/>
          <w:bCs/>
          <w:sz w:val="22"/>
          <w:szCs w:val="22"/>
        </w:rPr>
        <w:t>Załączniki</w:t>
      </w:r>
    </w:p>
    <w:p w:rsidR="00001735" w:rsidRPr="00F32A52" w:rsidRDefault="00670CD9" w:rsidP="00E13024">
      <w:pPr>
        <w:pStyle w:val="Akapitzlist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F32A52">
        <w:rPr>
          <w:rFonts w:asciiTheme="majorHAnsi" w:hAnsiTheme="majorHAnsi"/>
        </w:rPr>
        <w:t>Program warsztatu</w:t>
      </w:r>
    </w:p>
    <w:p w:rsidR="00670CD9" w:rsidRPr="00F32A52" w:rsidRDefault="00670CD9" w:rsidP="00E13024">
      <w:pPr>
        <w:pStyle w:val="Akapitzlist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F32A52">
        <w:rPr>
          <w:rFonts w:asciiTheme="majorHAnsi" w:hAnsiTheme="majorHAnsi"/>
        </w:rPr>
        <w:t>Lista obecności na spotkaniu (</w:t>
      </w:r>
      <w:r w:rsidRPr="00F32A52">
        <w:rPr>
          <w:rFonts w:asciiTheme="majorHAnsi" w:hAnsiTheme="majorHAnsi"/>
          <w:i/>
        </w:rPr>
        <w:t>w posiadaniu Urzędu Gminy Poronin)</w:t>
      </w:r>
    </w:p>
    <w:p w:rsidR="00D25F68" w:rsidRPr="00F32A52" w:rsidRDefault="00D25F68" w:rsidP="00E13024">
      <w:pPr>
        <w:pStyle w:val="Akapitzlist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F32A52">
        <w:rPr>
          <w:rFonts w:asciiTheme="majorHAnsi" w:hAnsiTheme="majorHAnsi"/>
        </w:rPr>
        <w:t>Prezentacja wprowadzająca</w:t>
      </w:r>
    </w:p>
    <w:p w:rsidR="00D25F68" w:rsidRPr="00F32A52" w:rsidRDefault="003231F4" w:rsidP="00E13024">
      <w:pPr>
        <w:pStyle w:val="Akapitzlist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F32A52">
        <w:rPr>
          <w:rFonts w:asciiTheme="majorHAnsi" w:hAnsiTheme="majorHAnsi"/>
        </w:rPr>
        <w:t>Prezentacja proponowanych obszarów zdegradowanych i do rewitalizacji – na mapach</w:t>
      </w:r>
    </w:p>
    <w:p w:rsidR="003231F4" w:rsidRPr="00F32A52" w:rsidRDefault="003231F4" w:rsidP="00E13024">
      <w:pPr>
        <w:pStyle w:val="Akapitzlist"/>
        <w:numPr>
          <w:ilvl w:val="0"/>
          <w:numId w:val="7"/>
        </w:numPr>
        <w:spacing w:line="240" w:lineRule="auto"/>
        <w:rPr>
          <w:rFonts w:asciiTheme="majorHAnsi" w:hAnsiTheme="majorHAnsi"/>
        </w:rPr>
      </w:pPr>
      <w:r w:rsidRPr="00F32A52">
        <w:rPr>
          <w:rFonts w:asciiTheme="majorHAnsi" w:hAnsiTheme="majorHAnsi"/>
        </w:rPr>
        <w:t>Prezentacja wyników ankiet</w:t>
      </w:r>
    </w:p>
    <w:p w:rsidR="00330230" w:rsidRPr="00F32A52" w:rsidRDefault="00330230" w:rsidP="00E13024">
      <w:pPr>
        <w:spacing w:line="240" w:lineRule="auto"/>
        <w:ind w:firstLine="708"/>
        <w:rPr>
          <w:rFonts w:asciiTheme="majorHAnsi" w:hAnsiTheme="majorHAnsi"/>
        </w:rPr>
      </w:pPr>
    </w:p>
    <w:sectPr w:rsidR="00330230" w:rsidRPr="00F32A52" w:rsidSect="00DC142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38A" w:rsidRDefault="0021438A">
      <w:r>
        <w:separator/>
      </w:r>
    </w:p>
  </w:endnote>
  <w:endnote w:type="continuationSeparator" w:id="0">
    <w:p w:rsidR="0021438A" w:rsidRDefault="002143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Layout w:type="fixed"/>
      <w:tblLook w:val="01E0"/>
    </w:tblPr>
    <w:tblGrid>
      <w:gridCol w:w="6771"/>
      <w:gridCol w:w="992"/>
      <w:gridCol w:w="993"/>
      <w:gridCol w:w="708"/>
    </w:tblGrid>
    <w:tr w:rsidR="0046450E" w:rsidRPr="00DC1422" w:rsidTr="00224F85">
      <w:trPr>
        <w:trHeight w:val="1141"/>
      </w:trPr>
      <w:tc>
        <w:tcPr>
          <w:tcW w:w="6771" w:type="dxa"/>
        </w:tcPr>
        <w:p w:rsidR="0046450E" w:rsidRPr="00DC1422" w:rsidRDefault="00422ADB" w:rsidP="00C61284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3238500" cy="600075"/>
                <wp:effectExtent l="19050" t="0" r="0" b="0"/>
                <wp:docPr id="2" name="Obraz 2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46450E" w:rsidRPr="00DC1422" w:rsidRDefault="0046450E" w:rsidP="00C61284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 w:rsidRPr="00DC1422">
            <w:rPr>
              <w:rFonts w:ascii="Arial Narrow" w:hAnsi="Arial Narrow"/>
              <w:b/>
              <w:color w:val="1E1E78"/>
              <w:sz w:val="16"/>
              <w:szCs w:val="16"/>
            </w:rPr>
            <w:t>Certyfikaty:</w:t>
          </w:r>
        </w:p>
      </w:tc>
      <w:tc>
        <w:tcPr>
          <w:tcW w:w="993" w:type="dxa"/>
          <w:vAlign w:val="center"/>
        </w:tcPr>
        <w:p w:rsidR="0046450E" w:rsidRPr="00DC1422" w:rsidRDefault="00422ADB" w:rsidP="00C61284">
          <w:pPr>
            <w:pStyle w:val="Stopk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466725" cy="400050"/>
                <wp:effectExtent l="19050" t="0" r="9525" b="0"/>
                <wp:docPr id="3" name="Obraz 3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" w:type="dxa"/>
          <w:vAlign w:val="center"/>
        </w:tcPr>
        <w:p w:rsidR="0046450E" w:rsidRPr="00DC1422" w:rsidRDefault="00422ADB" w:rsidP="00C61284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314325" cy="533400"/>
                <wp:effectExtent l="19050" t="0" r="9525" b="0"/>
                <wp:docPr id="4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DF76D5">
    <w:pPr>
      <w:pStyle w:val="Stopka"/>
      <w:jc w:val="center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RPr="00DC1422" w:rsidTr="00054511">
      <w:tc>
        <w:tcPr>
          <w:tcW w:w="7054" w:type="dxa"/>
        </w:tcPr>
        <w:p w:rsidR="00003D13" w:rsidRPr="00DC1422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Pr="00DC1422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Pr="00DC1422" w:rsidRDefault="00003D13" w:rsidP="00054511">
          <w:pPr>
            <w:pStyle w:val="Stopka"/>
            <w:jc w:val="center"/>
          </w:pPr>
        </w:p>
      </w:tc>
    </w:tr>
    <w:tr w:rsidR="00003D13" w:rsidRPr="00DC1422" w:rsidTr="00054511">
      <w:tc>
        <w:tcPr>
          <w:tcW w:w="7054" w:type="dxa"/>
        </w:tcPr>
        <w:p w:rsidR="00003D13" w:rsidRPr="00DC1422" w:rsidRDefault="00422ADB" w:rsidP="00054511">
          <w:pPr>
            <w:pStyle w:val="Stopka"/>
          </w:pPr>
          <w:r>
            <w:rPr>
              <w:noProof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DC1422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 w:rsidRPr="00DC1422">
            <w:rPr>
              <w:rFonts w:ascii="Arial Narrow" w:hAnsi="Arial Narrow"/>
              <w:b/>
              <w:color w:val="1E1E78"/>
              <w:sz w:val="16"/>
              <w:szCs w:val="16"/>
            </w:rPr>
            <w:t>Certyfikaty:</w:t>
          </w:r>
        </w:p>
      </w:tc>
      <w:tc>
        <w:tcPr>
          <w:tcW w:w="993" w:type="dxa"/>
          <w:vAlign w:val="center"/>
        </w:tcPr>
        <w:p w:rsidR="00003D13" w:rsidRPr="00DC1422" w:rsidRDefault="00422ADB" w:rsidP="00054511">
          <w:pPr>
            <w:pStyle w:val="Stopk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Pr="00DC1422" w:rsidRDefault="00422ADB" w:rsidP="00054511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38A" w:rsidRDefault="0021438A">
      <w:r>
        <w:separator/>
      </w:r>
    </w:p>
  </w:footnote>
  <w:footnote w:type="continuationSeparator" w:id="0">
    <w:p w:rsidR="0021438A" w:rsidRDefault="002143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101" w:rsidRDefault="00C72101">
    <w:pPr>
      <w:pStyle w:val="Nagwek"/>
      <w:rPr>
        <w:noProof/>
      </w:rPr>
    </w:pPr>
  </w:p>
  <w:p w:rsidR="00DC1422" w:rsidRDefault="00794A4A">
    <w:pPr>
      <w:pStyle w:val="Nagwek"/>
      <w:rPr>
        <w:noProof/>
      </w:rPr>
    </w:pPr>
    <w:r>
      <w:rPr>
        <w:noProof/>
      </w:rPr>
      <w:pict>
        <v:rect id="Prostokąt 3" o:spid="_x0000_s4097" style="position:absolute;margin-left:542.25pt;margin-top:62.25pt;width:52.3pt;height:26.8pt;z-index:251657728;visibility:visible;mso-position-horizontal-relative:page;mso-position-vertical-relative:page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" o:allowincell="f" stroked="f">
          <v:textbox style="mso-fit-shape-to-text:t" inset="0,,0">
            <w:txbxContent>
              <w:p w:rsidR="00224F85" w:rsidRPr="00224F85" w:rsidRDefault="00224F85" w:rsidP="00224F85">
                <w:pPr>
                  <w:pBdr>
                    <w:top w:val="single" w:sz="4" w:space="1" w:color="D8D8D8"/>
                  </w:pBdr>
                  <w:rPr>
                    <w:rFonts w:ascii="Cambria" w:hAnsi="Cambria"/>
                    <w:sz w:val="16"/>
                  </w:rPr>
                </w:pPr>
                <w:r w:rsidRPr="00224F85">
                  <w:rPr>
                    <w:rFonts w:ascii="Cambria" w:hAnsi="Cambria"/>
                    <w:sz w:val="16"/>
                  </w:rPr>
                  <w:t xml:space="preserve">Strona | </w:t>
                </w:r>
                <w:r w:rsidR="00794A4A" w:rsidRPr="00224F85">
                  <w:rPr>
                    <w:rFonts w:ascii="Cambria" w:hAnsi="Cambria"/>
                    <w:sz w:val="16"/>
                  </w:rPr>
                  <w:fldChar w:fldCharType="begin"/>
                </w:r>
                <w:r w:rsidRPr="00224F85">
                  <w:rPr>
                    <w:rFonts w:ascii="Cambria" w:hAnsi="Cambria"/>
                    <w:sz w:val="16"/>
                  </w:rPr>
                  <w:instrText>PAGE   \* MERGEFORMAT</w:instrText>
                </w:r>
                <w:r w:rsidR="00794A4A" w:rsidRPr="00224F85">
                  <w:rPr>
                    <w:rFonts w:ascii="Cambria" w:hAnsi="Cambria"/>
                    <w:sz w:val="16"/>
                  </w:rPr>
                  <w:fldChar w:fldCharType="separate"/>
                </w:r>
                <w:r w:rsidR="008B3F44">
                  <w:rPr>
                    <w:rFonts w:ascii="Cambria" w:hAnsi="Cambria"/>
                    <w:noProof/>
                    <w:sz w:val="16"/>
                  </w:rPr>
                  <w:t>1</w:t>
                </w:r>
                <w:r w:rsidR="00794A4A" w:rsidRPr="00224F85">
                  <w:rPr>
                    <w:rFonts w:ascii="Cambria" w:hAnsi="Cambria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="00422ADB">
      <w:rPr>
        <w:noProof/>
      </w:rPr>
      <w:drawing>
        <wp:inline distT="0" distB="0" distL="0" distR="0">
          <wp:extent cx="5848350" cy="914400"/>
          <wp:effectExtent l="19050" t="0" r="0" b="0"/>
          <wp:docPr id="1" name="Obraz 1" descr="logo_nowe_MISTiA_0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owe_MISTiA_03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422ADB">
    <w:pPr>
      <w:pStyle w:val="Nagwek"/>
    </w:pPr>
    <w:r>
      <w:rPr>
        <w:noProof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D30"/>
    <w:multiLevelType w:val="hybridMultilevel"/>
    <w:tmpl w:val="5B5E8BAA"/>
    <w:lvl w:ilvl="0" w:tplc="A5F4011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0277440"/>
    <w:multiLevelType w:val="hybridMultilevel"/>
    <w:tmpl w:val="1FAC5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A77DA"/>
    <w:multiLevelType w:val="hybridMultilevel"/>
    <w:tmpl w:val="2402D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61048"/>
    <w:multiLevelType w:val="hybridMultilevel"/>
    <w:tmpl w:val="B95A53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D1A8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482775B"/>
    <w:multiLevelType w:val="multilevel"/>
    <w:tmpl w:val="4B241F3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>
    <w:nsid w:val="15B15883"/>
    <w:multiLevelType w:val="hybridMultilevel"/>
    <w:tmpl w:val="93BE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FC009B"/>
    <w:multiLevelType w:val="hybridMultilevel"/>
    <w:tmpl w:val="C4BE2C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84912"/>
    <w:multiLevelType w:val="hybridMultilevel"/>
    <w:tmpl w:val="0586284A"/>
    <w:lvl w:ilvl="0" w:tplc="6DC45F58">
      <w:start w:val="1"/>
      <w:numFmt w:val="decimal"/>
      <w:lvlText w:val="%1)"/>
      <w:lvlJc w:val="left"/>
      <w:pPr>
        <w:ind w:left="150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77B042B"/>
    <w:multiLevelType w:val="hybridMultilevel"/>
    <w:tmpl w:val="3934F134"/>
    <w:lvl w:ilvl="0" w:tplc="6DC45F58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C6451"/>
    <w:multiLevelType w:val="hybridMultilevel"/>
    <w:tmpl w:val="716CC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14EE2"/>
    <w:multiLevelType w:val="hybridMultilevel"/>
    <w:tmpl w:val="8F320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1716C"/>
    <w:multiLevelType w:val="hybridMultilevel"/>
    <w:tmpl w:val="30B603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73F3D"/>
    <w:multiLevelType w:val="hybridMultilevel"/>
    <w:tmpl w:val="977A94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D803CB0"/>
    <w:multiLevelType w:val="hybridMultilevel"/>
    <w:tmpl w:val="D3445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5085E"/>
    <w:multiLevelType w:val="hybridMultilevel"/>
    <w:tmpl w:val="5E821C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27F9C"/>
    <w:multiLevelType w:val="hybridMultilevel"/>
    <w:tmpl w:val="B344AF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155D4"/>
    <w:multiLevelType w:val="hybridMultilevel"/>
    <w:tmpl w:val="48E4C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CF0E46"/>
    <w:multiLevelType w:val="hybridMultilevel"/>
    <w:tmpl w:val="E82C7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CF6969"/>
    <w:multiLevelType w:val="hybridMultilevel"/>
    <w:tmpl w:val="40AA09EC"/>
    <w:lvl w:ilvl="0" w:tplc="0415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20">
    <w:nsid w:val="380435D3"/>
    <w:multiLevelType w:val="hybridMultilevel"/>
    <w:tmpl w:val="42F046BC"/>
    <w:lvl w:ilvl="0" w:tplc="1D50FF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F37AE"/>
    <w:multiLevelType w:val="hybridMultilevel"/>
    <w:tmpl w:val="A490C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A3483E"/>
    <w:multiLevelType w:val="hybridMultilevel"/>
    <w:tmpl w:val="4DECEBAE"/>
    <w:lvl w:ilvl="0" w:tplc="06BA75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433C2"/>
    <w:multiLevelType w:val="hybridMultilevel"/>
    <w:tmpl w:val="97504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B3070F"/>
    <w:multiLevelType w:val="hybridMultilevel"/>
    <w:tmpl w:val="1728C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2546A"/>
    <w:multiLevelType w:val="hybridMultilevel"/>
    <w:tmpl w:val="FDD20656"/>
    <w:lvl w:ilvl="0" w:tplc="6DC45F58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DC22D9"/>
    <w:multiLevelType w:val="hybridMultilevel"/>
    <w:tmpl w:val="33FA5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872B4"/>
    <w:multiLevelType w:val="hybridMultilevel"/>
    <w:tmpl w:val="18723D3A"/>
    <w:lvl w:ilvl="0" w:tplc="6D4A433E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745CAB"/>
    <w:multiLevelType w:val="hybridMultilevel"/>
    <w:tmpl w:val="5E5EC080"/>
    <w:lvl w:ilvl="0" w:tplc="9DB810C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07489"/>
    <w:multiLevelType w:val="hybridMultilevel"/>
    <w:tmpl w:val="E08E5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155BF"/>
    <w:multiLevelType w:val="hybridMultilevel"/>
    <w:tmpl w:val="88826CE6"/>
    <w:lvl w:ilvl="0" w:tplc="6DC45F58">
      <w:start w:val="1"/>
      <w:numFmt w:val="decimal"/>
      <w:lvlText w:val="%1)"/>
      <w:lvlJc w:val="left"/>
      <w:pPr>
        <w:ind w:left="16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C6B3AA7"/>
    <w:multiLevelType w:val="hybridMultilevel"/>
    <w:tmpl w:val="917A95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C2EDA"/>
    <w:multiLevelType w:val="hybridMultilevel"/>
    <w:tmpl w:val="B95A53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E7A45"/>
    <w:multiLevelType w:val="hybridMultilevel"/>
    <w:tmpl w:val="F3D4A5FE"/>
    <w:lvl w:ilvl="0" w:tplc="A5F40112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>
    <w:nsid w:val="63161D5C"/>
    <w:multiLevelType w:val="hybridMultilevel"/>
    <w:tmpl w:val="72665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33"/>
  </w:num>
  <w:num w:numId="5">
    <w:abstractNumId w:val="19"/>
  </w:num>
  <w:num w:numId="6">
    <w:abstractNumId w:val="28"/>
  </w:num>
  <w:num w:numId="7">
    <w:abstractNumId w:val="12"/>
  </w:num>
  <w:num w:numId="8">
    <w:abstractNumId w:val="18"/>
  </w:num>
  <w:num w:numId="9">
    <w:abstractNumId w:val="17"/>
  </w:num>
  <w:num w:numId="10">
    <w:abstractNumId w:val="0"/>
  </w:num>
  <w:num w:numId="11">
    <w:abstractNumId w:val="6"/>
  </w:num>
  <w:num w:numId="12">
    <w:abstractNumId w:val="10"/>
  </w:num>
  <w:num w:numId="13">
    <w:abstractNumId w:val="1"/>
  </w:num>
  <w:num w:numId="14">
    <w:abstractNumId w:val="14"/>
  </w:num>
  <w:num w:numId="15">
    <w:abstractNumId w:val="23"/>
  </w:num>
  <w:num w:numId="16">
    <w:abstractNumId w:val="2"/>
  </w:num>
  <w:num w:numId="17">
    <w:abstractNumId w:val="21"/>
  </w:num>
  <w:num w:numId="18">
    <w:abstractNumId w:val="24"/>
  </w:num>
  <w:num w:numId="19">
    <w:abstractNumId w:val="4"/>
  </w:num>
  <w:num w:numId="20">
    <w:abstractNumId w:val="34"/>
  </w:num>
  <w:num w:numId="21">
    <w:abstractNumId w:val="13"/>
  </w:num>
  <w:num w:numId="22">
    <w:abstractNumId w:val="16"/>
  </w:num>
  <w:num w:numId="23">
    <w:abstractNumId w:val="15"/>
  </w:num>
  <w:num w:numId="24">
    <w:abstractNumId w:val="32"/>
  </w:num>
  <w:num w:numId="25">
    <w:abstractNumId w:val="3"/>
  </w:num>
  <w:num w:numId="26">
    <w:abstractNumId w:val="22"/>
  </w:num>
  <w:num w:numId="27">
    <w:abstractNumId w:val="20"/>
  </w:num>
  <w:num w:numId="28">
    <w:abstractNumId w:val="27"/>
  </w:num>
  <w:num w:numId="29">
    <w:abstractNumId w:val="25"/>
  </w:num>
  <w:num w:numId="30">
    <w:abstractNumId w:val="31"/>
  </w:num>
  <w:num w:numId="31">
    <w:abstractNumId w:val="29"/>
  </w:num>
  <w:num w:numId="32">
    <w:abstractNumId w:val="26"/>
  </w:num>
  <w:num w:numId="33">
    <w:abstractNumId w:val="8"/>
  </w:num>
  <w:num w:numId="34">
    <w:abstractNumId w:val="30"/>
  </w:num>
  <w:num w:numId="35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1735"/>
    <w:rsid w:val="00003D13"/>
    <w:rsid w:val="00030AB1"/>
    <w:rsid w:val="000327A5"/>
    <w:rsid w:val="00043664"/>
    <w:rsid w:val="00043E8C"/>
    <w:rsid w:val="0004590A"/>
    <w:rsid w:val="00050CA6"/>
    <w:rsid w:val="00054511"/>
    <w:rsid w:val="00060E1E"/>
    <w:rsid w:val="00065298"/>
    <w:rsid w:val="00073392"/>
    <w:rsid w:val="00073F0A"/>
    <w:rsid w:val="0007720A"/>
    <w:rsid w:val="00083BA4"/>
    <w:rsid w:val="000C6906"/>
    <w:rsid w:val="000D15DD"/>
    <w:rsid w:val="000E195B"/>
    <w:rsid w:val="00102823"/>
    <w:rsid w:val="001033F1"/>
    <w:rsid w:val="00104573"/>
    <w:rsid w:val="00107888"/>
    <w:rsid w:val="00114FC9"/>
    <w:rsid w:val="00117358"/>
    <w:rsid w:val="00121BEF"/>
    <w:rsid w:val="00122055"/>
    <w:rsid w:val="001224CD"/>
    <w:rsid w:val="00122B55"/>
    <w:rsid w:val="00131027"/>
    <w:rsid w:val="001363DA"/>
    <w:rsid w:val="00136D87"/>
    <w:rsid w:val="001435CE"/>
    <w:rsid w:val="00151798"/>
    <w:rsid w:val="00163E40"/>
    <w:rsid w:val="00194B60"/>
    <w:rsid w:val="001972AB"/>
    <w:rsid w:val="001A3334"/>
    <w:rsid w:val="001D2D52"/>
    <w:rsid w:val="001D5165"/>
    <w:rsid w:val="001D79CA"/>
    <w:rsid w:val="001F1ED6"/>
    <w:rsid w:val="001F4F97"/>
    <w:rsid w:val="0020196E"/>
    <w:rsid w:val="002046B9"/>
    <w:rsid w:val="0021438A"/>
    <w:rsid w:val="002156A0"/>
    <w:rsid w:val="00224F85"/>
    <w:rsid w:val="00225EA5"/>
    <w:rsid w:val="00227D15"/>
    <w:rsid w:val="00236A40"/>
    <w:rsid w:val="00263177"/>
    <w:rsid w:val="002643E2"/>
    <w:rsid w:val="00271F98"/>
    <w:rsid w:val="0028737B"/>
    <w:rsid w:val="002B70C6"/>
    <w:rsid w:val="002D5EEA"/>
    <w:rsid w:val="002D7316"/>
    <w:rsid w:val="002F172A"/>
    <w:rsid w:val="00301A5E"/>
    <w:rsid w:val="00301B31"/>
    <w:rsid w:val="0032121E"/>
    <w:rsid w:val="003231F4"/>
    <w:rsid w:val="00324CC0"/>
    <w:rsid w:val="003264D2"/>
    <w:rsid w:val="00330230"/>
    <w:rsid w:val="00332C72"/>
    <w:rsid w:val="00334327"/>
    <w:rsid w:val="00345B7E"/>
    <w:rsid w:val="00346F26"/>
    <w:rsid w:val="00365783"/>
    <w:rsid w:val="00371824"/>
    <w:rsid w:val="00374FEB"/>
    <w:rsid w:val="00385F78"/>
    <w:rsid w:val="003A43BC"/>
    <w:rsid w:val="003A4A07"/>
    <w:rsid w:val="003B2A81"/>
    <w:rsid w:val="003B5691"/>
    <w:rsid w:val="003C662F"/>
    <w:rsid w:val="003D633B"/>
    <w:rsid w:val="003E7269"/>
    <w:rsid w:val="003F35E6"/>
    <w:rsid w:val="003F45AE"/>
    <w:rsid w:val="00413AE3"/>
    <w:rsid w:val="00420398"/>
    <w:rsid w:val="00422ADB"/>
    <w:rsid w:val="00433750"/>
    <w:rsid w:val="00445C56"/>
    <w:rsid w:val="00446B9D"/>
    <w:rsid w:val="0046450E"/>
    <w:rsid w:val="00466EC3"/>
    <w:rsid w:val="00471F80"/>
    <w:rsid w:val="00477163"/>
    <w:rsid w:val="004A17DF"/>
    <w:rsid w:val="004A3E0F"/>
    <w:rsid w:val="004B1156"/>
    <w:rsid w:val="004C21EC"/>
    <w:rsid w:val="004E29EE"/>
    <w:rsid w:val="004E7E87"/>
    <w:rsid w:val="004F6A80"/>
    <w:rsid w:val="00506165"/>
    <w:rsid w:val="00513E65"/>
    <w:rsid w:val="00516F36"/>
    <w:rsid w:val="0052423C"/>
    <w:rsid w:val="00524E27"/>
    <w:rsid w:val="00524F9F"/>
    <w:rsid w:val="00527BC7"/>
    <w:rsid w:val="0056793F"/>
    <w:rsid w:val="005729D3"/>
    <w:rsid w:val="00575C1A"/>
    <w:rsid w:val="00587346"/>
    <w:rsid w:val="005925F2"/>
    <w:rsid w:val="00593D07"/>
    <w:rsid w:val="005B306F"/>
    <w:rsid w:val="005B61F1"/>
    <w:rsid w:val="005C18BB"/>
    <w:rsid w:val="005D5DAE"/>
    <w:rsid w:val="005E5B1E"/>
    <w:rsid w:val="005F487A"/>
    <w:rsid w:val="005F57E0"/>
    <w:rsid w:val="0060501C"/>
    <w:rsid w:val="00605FE3"/>
    <w:rsid w:val="006074BC"/>
    <w:rsid w:val="00610AFD"/>
    <w:rsid w:val="00616E53"/>
    <w:rsid w:val="00616F60"/>
    <w:rsid w:val="00633412"/>
    <w:rsid w:val="006430E3"/>
    <w:rsid w:val="0064740C"/>
    <w:rsid w:val="006525C8"/>
    <w:rsid w:val="006569D5"/>
    <w:rsid w:val="006624FB"/>
    <w:rsid w:val="006673D8"/>
    <w:rsid w:val="00670CD9"/>
    <w:rsid w:val="00691F52"/>
    <w:rsid w:val="006942A4"/>
    <w:rsid w:val="00695F1D"/>
    <w:rsid w:val="006A624F"/>
    <w:rsid w:val="006B20A4"/>
    <w:rsid w:val="006B3E57"/>
    <w:rsid w:val="006C2F8A"/>
    <w:rsid w:val="006C51A2"/>
    <w:rsid w:val="006D580D"/>
    <w:rsid w:val="006D7DDD"/>
    <w:rsid w:val="00705A9D"/>
    <w:rsid w:val="00710244"/>
    <w:rsid w:val="00717DCD"/>
    <w:rsid w:val="0073083B"/>
    <w:rsid w:val="0073534F"/>
    <w:rsid w:val="007407CE"/>
    <w:rsid w:val="00752394"/>
    <w:rsid w:val="00753AE6"/>
    <w:rsid w:val="0078047E"/>
    <w:rsid w:val="00780C75"/>
    <w:rsid w:val="00784E4E"/>
    <w:rsid w:val="00785E3B"/>
    <w:rsid w:val="00787504"/>
    <w:rsid w:val="00794A4A"/>
    <w:rsid w:val="007B0F18"/>
    <w:rsid w:val="007B5BD2"/>
    <w:rsid w:val="007B5F60"/>
    <w:rsid w:val="007C522A"/>
    <w:rsid w:val="007D4842"/>
    <w:rsid w:val="00811B33"/>
    <w:rsid w:val="008423C1"/>
    <w:rsid w:val="00854B26"/>
    <w:rsid w:val="008677CD"/>
    <w:rsid w:val="00871D0E"/>
    <w:rsid w:val="00872CF9"/>
    <w:rsid w:val="00876ED4"/>
    <w:rsid w:val="00877127"/>
    <w:rsid w:val="00893E36"/>
    <w:rsid w:val="00894DFA"/>
    <w:rsid w:val="00896219"/>
    <w:rsid w:val="008A7B9F"/>
    <w:rsid w:val="008B3F44"/>
    <w:rsid w:val="008C3E2C"/>
    <w:rsid w:val="008D7883"/>
    <w:rsid w:val="008E6563"/>
    <w:rsid w:val="008F26F3"/>
    <w:rsid w:val="008F77DA"/>
    <w:rsid w:val="0090670F"/>
    <w:rsid w:val="00923EA0"/>
    <w:rsid w:val="009268BC"/>
    <w:rsid w:val="0094632D"/>
    <w:rsid w:val="00950FD1"/>
    <w:rsid w:val="0096019C"/>
    <w:rsid w:val="00971776"/>
    <w:rsid w:val="00982B10"/>
    <w:rsid w:val="00996C96"/>
    <w:rsid w:val="009B7834"/>
    <w:rsid w:val="009C12FF"/>
    <w:rsid w:val="009D029F"/>
    <w:rsid w:val="009D3CC4"/>
    <w:rsid w:val="009D3F42"/>
    <w:rsid w:val="009D4A96"/>
    <w:rsid w:val="009D78C5"/>
    <w:rsid w:val="009E68B8"/>
    <w:rsid w:val="009F22AA"/>
    <w:rsid w:val="00A01671"/>
    <w:rsid w:val="00A05A4F"/>
    <w:rsid w:val="00A219B7"/>
    <w:rsid w:val="00A23E5E"/>
    <w:rsid w:val="00A51F27"/>
    <w:rsid w:val="00A53764"/>
    <w:rsid w:val="00A81F02"/>
    <w:rsid w:val="00A8375E"/>
    <w:rsid w:val="00A95CAF"/>
    <w:rsid w:val="00A96D86"/>
    <w:rsid w:val="00AA55A9"/>
    <w:rsid w:val="00AB57DA"/>
    <w:rsid w:val="00AB642C"/>
    <w:rsid w:val="00AC67B2"/>
    <w:rsid w:val="00AD0589"/>
    <w:rsid w:val="00AD069B"/>
    <w:rsid w:val="00AD721B"/>
    <w:rsid w:val="00AF3075"/>
    <w:rsid w:val="00B03C69"/>
    <w:rsid w:val="00B12AC4"/>
    <w:rsid w:val="00B12F24"/>
    <w:rsid w:val="00B259B9"/>
    <w:rsid w:val="00B31917"/>
    <w:rsid w:val="00B43A13"/>
    <w:rsid w:val="00B44ADB"/>
    <w:rsid w:val="00B46ACF"/>
    <w:rsid w:val="00B46E53"/>
    <w:rsid w:val="00B600B2"/>
    <w:rsid w:val="00B629F3"/>
    <w:rsid w:val="00B734A5"/>
    <w:rsid w:val="00B85CC3"/>
    <w:rsid w:val="00B87FD9"/>
    <w:rsid w:val="00BC0B62"/>
    <w:rsid w:val="00BC43A9"/>
    <w:rsid w:val="00BE4B12"/>
    <w:rsid w:val="00BF20FF"/>
    <w:rsid w:val="00BF4103"/>
    <w:rsid w:val="00C03ED0"/>
    <w:rsid w:val="00C172DF"/>
    <w:rsid w:val="00C20DDA"/>
    <w:rsid w:val="00C23D88"/>
    <w:rsid w:val="00C25204"/>
    <w:rsid w:val="00C2581E"/>
    <w:rsid w:val="00C305C2"/>
    <w:rsid w:val="00C305FA"/>
    <w:rsid w:val="00C4062D"/>
    <w:rsid w:val="00C416AD"/>
    <w:rsid w:val="00C61284"/>
    <w:rsid w:val="00C642B1"/>
    <w:rsid w:val="00C64F16"/>
    <w:rsid w:val="00C72101"/>
    <w:rsid w:val="00C75FDB"/>
    <w:rsid w:val="00C96371"/>
    <w:rsid w:val="00C9760F"/>
    <w:rsid w:val="00CA40F7"/>
    <w:rsid w:val="00CA4584"/>
    <w:rsid w:val="00CA4998"/>
    <w:rsid w:val="00CA63ED"/>
    <w:rsid w:val="00CB5610"/>
    <w:rsid w:val="00CC3864"/>
    <w:rsid w:val="00CC5EAD"/>
    <w:rsid w:val="00CC72F8"/>
    <w:rsid w:val="00CD26DB"/>
    <w:rsid w:val="00CD3D6D"/>
    <w:rsid w:val="00CD74F5"/>
    <w:rsid w:val="00CE1E6C"/>
    <w:rsid w:val="00CE5418"/>
    <w:rsid w:val="00CF02A7"/>
    <w:rsid w:val="00CF40A4"/>
    <w:rsid w:val="00CF48B8"/>
    <w:rsid w:val="00CF5CC2"/>
    <w:rsid w:val="00D05E02"/>
    <w:rsid w:val="00D148DF"/>
    <w:rsid w:val="00D219D2"/>
    <w:rsid w:val="00D256B0"/>
    <w:rsid w:val="00D25F68"/>
    <w:rsid w:val="00D31B9F"/>
    <w:rsid w:val="00D569B4"/>
    <w:rsid w:val="00D61A55"/>
    <w:rsid w:val="00D80601"/>
    <w:rsid w:val="00D81E65"/>
    <w:rsid w:val="00D82665"/>
    <w:rsid w:val="00D84E3B"/>
    <w:rsid w:val="00D87A98"/>
    <w:rsid w:val="00D93060"/>
    <w:rsid w:val="00DA200A"/>
    <w:rsid w:val="00DA43E7"/>
    <w:rsid w:val="00DA4AF6"/>
    <w:rsid w:val="00DB03B0"/>
    <w:rsid w:val="00DC1422"/>
    <w:rsid w:val="00DC4DAB"/>
    <w:rsid w:val="00DE4A82"/>
    <w:rsid w:val="00DF0A4E"/>
    <w:rsid w:val="00DF4872"/>
    <w:rsid w:val="00DF76D5"/>
    <w:rsid w:val="00E01665"/>
    <w:rsid w:val="00E13024"/>
    <w:rsid w:val="00E17ED4"/>
    <w:rsid w:val="00E20B8E"/>
    <w:rsid w:val="00E259D5"/>
    <w:rsid w:val="00E31DC1"/>
    <w:rsid w:val="00E4475D"/>
    <w:rsid w:val="00E559AB"/>
    <w:rsid w:val="00E65C82"/>
    <w:rsid w:val="00E83032"/>
    <w:rsid w:val="00E83C6C"/>
    <w:rsid w:val="00E9104D"/>
    <w:rsid w:val="00EC1086"/>
    <w:rsid w:val="00EC17A5"/>
    <w:rsid w:val="00ED4C99"/>
    <w:rsid w:val="00ED5D5B"/>
    <w:rsid w:val="00EF788F"/>
    <w:rsid w:val="00F16BC4"/>
    <w:rsid w:val="00F30237"/>
    <w:rsid w:val="00F32A52"/>
    <w:rsid w:val="00F35D78"/>
    <w:rsid w:val="00F3775B"/>
    <w:rsid w:val="00F4367F"/>
    <w:rsid w:val="00F44103"/>
    <w:rsid w:val="00F4682B"/>
    <w:rsid w:val="00F56533"/>
    <w:rsid w:val="00F75733"/>
    <w:rsid w:val="00F8526F"/>
    <w:rsid w:val="00F91A39"/>
    <w:rsid w:val="00F95FEA"/>
    <w:rsid w:val="00FA09E0"/>
    <w:rsid w:val="00FA298B"/>
    <w:rsid w:val="00FA4E9B"/>
    <w:rsid w:val="00FB0AF1"/>
    <w:rsid w:val="00FB3FC3"/>
    <w:rsid w:val="00FC2C03"/>
    <w:rsid w:val="00FC6C1F"/>
    <w:rsid w:val="00FE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4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764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1422"/>
    <w:pPr>
      <w:keepNext/>
      <w:keepLines/>
      <w:numPr>
        <w:numId w:val="2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C1422"/>
    <w:pPr>
      <w:keepNext/>
      <w:keepLines/>
      <w:numPr>
        <w:ilvl w:val="1"/>
        <w:numId w:val="2"/>
      </w:numPr>
      <w:spacing w:before="360" w:after="0"/>
      <w:outlineLvl w:val="1"/>
    </w:pPr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C1422"/>
    <w:pPr>
      <w:keepNext/>
      <w:keepLines/>
      <w:numPr>
        <w:ilvl w:val="2"/>
        <w:numId w:val="2"/>
      </w:numPr>
      <w:spacing w:before="200" w:after="0"/>
      <w:outlineLvl w:val="2"/>
    </w:pPr>
    <w:rPr>
      <w:rFonts w:ascii="Calibri Light" w:eastAsia="SimSun" w:hAnsi="Calibri Light" w:cs="Times New Roman"/>
      <w:b/>
      <w:bCs/>
      <w:color w:val="000000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C1422"/>
    <w:pPr>
      <w:keepNext/>
      <w:keepLines/>
      <w:numPr>
        <w:ilvl w:val="3"/>
        <w:numId w:val="2"/>
      </w:numPr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00000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C1422"/>
    <w:pPr>
      <w:keepNext/>
      <w:keepLines/>
      <w:numPr>
        <w:ilvl w:val="4"/>
        <w:numId w:val="2"/>
      </w:numPr>
      <w:spacing w:before="200" w:after="0"/>
      <w:outlineLvl w:val="4"/>
    </w:pPr>
    <w:rPr>
      <w:rFonts w:ascii="Calibri Light" w:eastAsia="SimSun" w:hAnsi="Calibri Light" w:cs="Times New Roman"/>
      <w:color w:val="323E4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C1422"/>
    <w:pPr>
      <w:keepNext/>
      <w:keepLines/>
      <w:numPr>
        <w:ilvl w:val="5"/>
        <w:numId w:val="2"/>
      </w:numPr>
      <w:spacing w:before="200" w:after="0"/>
      <w:outlineLvl w:val="5"/>
    </w:pPr>
    <w:rPr>
      <w:rFonts w:ascii="Calibri Light" w:eastAsia="SimSun" w:hAnsi="Calibri Light" w:cs="Times New Roman"/>
      <w:i/>
      <w:iCs/>
      <w:color w:val="323E4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C1422"/>
    <w:pPr>
      <w:keepNext/>
      <w:keepLines/>
      <w:numPr>
        <w:ilvl w:val="6"/>
        <w:numId w:val="2"/>
      </w:numPr>
      <w:spacing w:before="200" w:after="0"/>
      <w:outlineLvl w:val="6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1422"/>
    <w:pPr>
      <w:keepNext/>
      <w:keepLines/>
      <w:numPr>
        <w:ilvl w:val="7"/>
        <w:numId w:val="2"/>
      </w:numPr>
      <w:spacing w:before="200" w:after="0"/>
      <w:outlineLvl w:val="7"/>
    </w:pPr>
    <w:rPr>
      <w:rFonts w:ascii="Calibri Light" w:eastAsia="SimSun" w:hAnsi="Calibri Light" w:cs="Times New Roman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1422"/>
    <w:pPr>
      <w:keepNext/>
      <w:keepLines/>
      <w:numPr>
        <w:ilvl w:val="8"/>
        <w:numId w:val="2"/>
      </w:numPr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uiPriority w:val="9"/>
    <w:rsid w:val="00DC1422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next w:val="Normalny"/>
    <w:link w:val="TytuZnak"/>
    <w:uiPriority w:val="4"/>
    <w:qFormat/>
    <w:rsid w:val="00DC1422"/>
    <w:pPr>
      <w:spacing w:after="0" w:line="240" w:lineRule="auto"/>
      <w:contextualSpacing/>
    </w:pPr>
    <w:rPr>
      <w:rFonts w:ascii="Calibri Light" w:eastAsia="SimSun" w:hAnsi="Calibri Light" w:cs="Times New Roman"/>
      <w:color w:val="000000"/>
      <w:sz w:val="56"/>
      <w:szCs w:val="56"/>
    </w:rPr>
  </w:style>
  <w:style w:type="character" w:customStyle="1" w:styleId="TytuZnak">
    <w:name w:val="Tytuł Znak"/>
    <w:link w:val="Tytu"/>
    <w:uiPriority w:val="4"/>
    <w:rsid w:val="00DC1422"/>
    <w:rPr>
      <w:rFonts w:ascii="Calibri Light" w:eastAsia="SimSun" w:hAnsi="Calibri Light" w:cs="Times New Roman"/>
      <w:color w:val="000000"/>
      <w:sz w:val="56"/>
      <w:szCs w:val="56"/>
    </w:rPr>
  </w:style>
  <w:style w:type="paragraph" w:styleId="Tekstdymka">
    <w:name w:val="Balloon Text"/>
    <w:basedOn w:val="Normalny"/>
    <w:link w:val="TekstdymkaZnak"/>
    <w:rsid w:val="00DC1422"/>
    <w:rPr>
      <w:rFonts w:ascii="Segoe UI" w:hAnsi="Segoe UI" w:cs="Times New Roman"/>
      <w:sz w:val="18"/>
      <w:szCs w:val="18"/>
      <w:lang w:eastAsia="en-US"/>
    </w:rPr>
  </w:style>
  <w:style w:type="character" w:customStyle="1" w:styleId="TekstdymkaZnak">
    <w:name w:val="Tekst dymka Znak"/>
    <w:link w:val="Tekstdymka"/>
    <w:rsid w:val="00DC1422"/>
    <w:rPr>
      <w:rFonts w:ascii="Segoe U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uiPriority w:val="9"/>
    <w:rsid w:val="00DC1422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Nagwek3Znak">
    <w:name w:val="Nagłówek 3 Znak"/>
    <w:link w:val="Nagwek3"/>
    <w:uiPriority w:val="9"/>
    <w:semiHidden/>
    <w:rsid w:val="00DC1422"/>
    <w:rPr>
      <w:rFonts w:ascii="Calibri Light" w:eastAsia="SimSun" w:hAnsi="Calibri Light" w:cs="Times New Roman"/>
      <w:b/>
      <w:bCs/>
      <w:color w:val="000000"/>
    </w:rPr>
  </w:style>
  <w:style w:type="character" w:customStyle="1" w:styleId="Nagwek4Znak">
    <w:name w:val="Nagłówek 4 Znak"/>
    <w:link w:val="Nagwek4"/>
    <w:uiPriority w:val="9"/>
    <w:semiHidden/>
    <w:rsid w:val="00DC1422"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Nagwek5Znak">
    <w:name w:val="Nagłówek 5 Znak"/>
    <w:link w:val="Nagwek5"/>
    <w:uiPriority w:val="9"/>
    <w:semiHidden/>
    <w:rsid w:val="00DC1422"/>
    <w:rPr>
      <w:rFonts w:ascii="Calibri Light" w:eastAsia="SimSun" w:hAnsi="Calibri Light" w:cs="Times New Roman"/>
      <w:color w:val="323E4F"/>
    </w:rPr>
  </w:style>
  <w:style w:type="character" w:customStyle="1" w:styleId="Nagwek6Znak">
    <w:name w:val="Nagłówek 6 Znak"/>
    <w:link w:val="Nagwek6"/>
    <w:uiPriority w:val="9"/>
    <w:semiHidden/>
    <w:rsid w:val="00DC1422"/>
    <w:rPr>
      <w:rFonts w:ascii="Calibri Light" w:eastAsia="SimSun" w:hAnsi="Calibri Light" w:cs="Times New Roman"/>
      <w:i/>
      <w:iCs/>
      <w:color w:val="323E4F"/>
    </w:rPr>
  </w:style>
  <w:style w:type="character" w:customStyle="1" w:styleId="Nagwek7Znak">
    <w:name w:val="Nagłówek 7 Znak"/>
    <w:link w:val="Nagwek7"/>
    <w:uiPriority w:val="9"/>
    <w:semiHidden/>
    <w:rsid w:val="00DC1422"/>
    <w:rPr>
      <w:rFonts w:ascii="Calibri Light" w:eastAsia="SimSun" w:hAnsi="Calibri Light" w:cs="Times New Roman"/>
      <w:i/>
      <w:iCs/>
      <w:color w:val="404040"/>
    </w:rPr>
  </w:style>
  <w:style w:type="character" w:customStyle="1" w:styleId="Nagwek8Znak">
    <w:name w:val="Nagłówek 8 Znak"/>
    <w:link w:val="Nagwek8"/>
    <w:uiPriority w:val="9"/>
    <w:semiHidden/>
    <w:rsid w:val="00DC1422"/>
    <w:rPr>
      <w:rFonts w:ascii="Calibri Light" w:eastAsia="SimSun" w:hAnsi="Calibri Light" w:cs="Times New Roman"/>
      <w:color w:val="404040"/>
    </w:rPr>
  </w:style>
  <w:style w:type="character" w:customStyle="1" w:styleId="Nagwek9Znak">
    <w:name w:val="Nagłówek 9 Znak"/>
    <w:link w:val="Nagwek9"/>
    <w:uiPriority w:val="9"/>
    <w:semiHidden/>
    <w:rsid w:val="00DC1422"/>
    <w:rPr>
      <w:rFonts w:ascii="Calibri Light" w:eastAsia="SimSun" w:hAnsi="Calibri Light" w:cs="Times New Roman"/>
      <w:i/>
      <w:iCs/>
      <w:color w:val="404040"/>
    </w:rPr>
  </w:style>
  <w:style w:type="paragraph" w:styleId="Legenda">
    <w:name w:val="caption"/>
    <w:basedOn w:val="Normalny"/>
    <w:next w:val="Normalny"/>
    <w:uiPriority w:val="35"/>
    <w:unhideWhenUsed/>
    <w:qFormat/>
    <w:rsid w:val="00DC142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1422"/>
    <w:pPr>
      <w:numPr>
        <w:ilvl w:val="1"/>
      </w:numPr>
    </w:pPr>
    <w:rPr>
      <w:rFonts w:cs="Times New Roman"/>
      <w:color w:val="5A5A5A"/>
      <w:spacing w:val="10"/>
      <w:sz w:val="20"/>
      <w:szCs w:val="20"/>
    </w:rPr>
  </w:style>
  <w:style w:type="character" w:customStyle="1" w:styleId="PodtytuZnak">
    <w:name w:val="Podtytuł Znak"/>
    <w:link w:val="Podtytu"/>
    <w:uiPriority w:val="11"/>
    <w:rsid w:val="00DC1422"/>
    <w:rPr>
      <w:color w:val="5A5A5A"/>
      <w:spacing w:val="10"/>
    </w:rPr>
  </w:style>
  <w:style w:type="character" w:styleId="Pogrubienie">
    <w:name w:val="Strong"/>
    <w:uiPriority w:val="22"/>
    <w:qFormat/>
    <w:rsid w:val="00DC1422"/>
    <w:rPr>
      <w:b/>
      <w:bCs/>
      <w:color w:val="000000"/>
    </w:rPr>
  </w:style>
  <w:style w:type="character" w:styleId="Uwydatnienie">
    <w:name w:val="Emphasis"/>
    <w:uiPriority w:val="20"/>
    <w:qFormat/>
    <w:rsid w:val="00DC1422"/>
    <w:rPr>
      <w:i/>
      <w:iCs/>
      <w:color w:val="auto"/>
    </w:rPr>
  </w:style>
  <w:style w:type="paragraph" w:styleId="Bezodstpw">
    <w:name w:val="No Spacing"/>
    <w:uiPriority w:val="1"/>
    <w:qFormat/>
    <w:rsid w:val="00DC1422"/>
    <w:rPr>
      <w:sz w:val="22"/>
      <w:szCs w:val="22"/>
    </w:rPr>
  </w:style>
  <w:style w:type="paragraph" w:styleId="Cytat">
    <w:name w:val="Quote"/>
    <w:basedOn w:val="Normalny"/>
    <w:next w:val="Normalny"/>
    <w:link w:val="CytatZnak"/>
    <w:uiPriority w:val="29"/>
    <w:qFormat/>
    <w:rsid w:val="00DC1422"/>
    <w:pPr>
      <w:spacing w:before="160"/>
      <w:ind w:left="720" w:right="720"/>
    </w:pPr>
    <w:rPr>
      <w:rFonts w:cs="Times New Roman"/>
      <w:i/>
      <w:iCs/>
      <w:color w:val="000000"/>
      <w:sz w:val="20"/>
      <w:szCs w:val="20"/>
    </w:rPr>
  </w:style>
  <w:style w:type="character" w:customStyle="1" w:styleId="CytatZnak">
    <w:name w:val="Cytat Znak"/>
    <w:link w:val="Cytat"/>
    <w:uiPriority w:val="29"/>
    <w:rsid w:val="00DC1422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C1422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rFonts w:cs="Times New Roman"/>
      <w:color w:val="000000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DC1422"/>
    <w:rPr>
      <w:color w:val="000000"/>
      <w:shd w:val="clear" w:color="auto" w:fill="F2F2F2"/>
    </w:rPr>
  </w:style>
  <w:style w:type="character" w:styleId="Wyrnieniedelikatne">
    <w:name w:val="Subtle Emphasis"/>
    <w:uiPriority w:val="19"/>
    <w:qFormat/>
    <w:rsid w:val="00DC1422"/>
    <w:rPr>
      <w:i/>
      <w:iCs/>
      <w:color w:val="404040"/>
    </w:rPr>
  </w:style>
  <w:style w:type="character" w:styleId="Wyrnienieintensywne">
    <w:name w:val="Intense Emphasis"/>
    <w:uiPriority w:val="21"/>
    <w:qFormat/>
    <w:rsid w:val="00DC1422"/>
    <w:rPr>
      <w:b/>
      <w:bCs/>
      <w:i/>
      <w:iCs/>
      <w:caps/>
    </w:rPr>
  </w:style>
  <w:style w:type="character" w:styleId="Odwoaniedelikatne">
    <w:name w:val="Subtle Reference"/>
    <w:uiPriority w:val="31"/>
    <w:qFormat/>
    <w:rsid w:val="00DC1422"/>
    <w:rPr>
      <w:smallCaps/>
      <w:color w:val="404040"/>
      <w:u w:val="single" w:color="7F7F7F"/>
    </w:rPr>
  </w:style>
  <w:style w:type="character" w:styleId="Odwoanieintensywne">
    <w:name w:val="Intense Reference"/>
    <w:uiPriority w:val="32"/>
    <w:qFormat/>
    <w:rsid w:val="00DC1422"/>
    <w:rPr>
      <w:b/>
      <w:bCs/>
      <w:smallCaps/>
      <w:u w:val="single"/>
    </w:rPr>
  </w:style>
  <w:style w:type="character" w:styleId="Tytuksiki">
    <w:name w:val="Book Title"/>
    <w:uiPriority w:val="33"/>
    <w:qFormat/>
    <w:rsid w:val="00DC1422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C1422"/>
    <w:pPr>
      <w:outlineLvl w:val="9"/>
    </w:pPr>
  </w:style>
  <w:style w:type="character" w:customStyle="1" w:styleId="StopkaZnak">
    <w:name w:val="Stopka Znak"/>
    <w:link w:val="Stopka"/>
    <w:uiPriority w:val="99"/>
    <w:rsid w:val="00DC1422"/>
  </w:style>
  <w:style w:type="character" w:styleId="Hipercze">
    <w:name w:val="Hyperlink"/>
    <w:rsid w:val="00996C96"/>
    <w:rPr>
      <w:color w:val="0563C1"/>
      <w:u w:val="single"/>
    </w:rPr>
  </w:style>
  <w:style w:type="character" w:styleId="Odwoaniedokomentarza">
    <w:name w:val="annotation reference"/>
    <w:rsid w:val="0026317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6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63177"/>
  </w:style>
  <w:style w:type="paragraph" w:styleId="Tematkomentarza">
    <w:name w:val="annotation subject"/>
    <w:basedOn w:val="Tekstkomentarza"/>
    <w:next w:val="Tekstkomentarza"/>
    <w:link w:val="TematkomentarzaZnak"/>
    <w:rsid w:val="00263177"/>
    <w:rPr>
      <w:rFonts w:cs="Times New Roman"/>
      <w:b/>
      <w:bCs/>
    </w:rPr>
  </w:style>
  <w:style w:type="character" w:customStyle="1" w:styleId="TematkomentarzaZnak">
    <w:name w:val="Temat komentarza Znak"/>
    <w:link w:val="Tematkomentarza"/>
    <w:rsid w:val="00263177"/>
    <w:rPr>
      <w:b/>
      <w:bCs/>
    </w:rPr>
  </w:style>
  <w:style w:type="table" w:customStyle="1" w:styleId="Jasnecieniowanieakcent11">
    <w:name w:val="Jasne cieniowanie — akcent 11"/>
    <w:basedOn w:val="Standardowy"/>
    <w:uiPriority w:val="60"/>
    <w:rsid w:val="00F8526F"/>
    <w:rPr>
      <w:rFonts w:eastAsia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Zwykytekst">
    <w:name w:val="Plain Text"/>
    <w:basedOn w:val="Normalny"/>
    <w:link w:val="ZwykytekstZnak"/>
    <w:uiPriority w:val="99"/>
    <w:unhideWhenUsed/>
    <w:rsid w:val="00FB0A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B0AF1"/>
    <w:rPr>
      <w:rFonts w:eastAsiaTheme="minorHAnsi" w:cstheme="minorBidi"/>
      <w:sz w:val="22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670CD9"/>
    <w:pPr>
      <w:ind w:left="720"/>
      <w:contextualSpacing/>
    </w:pPr>
  </w:style>
  <w:style w:type="paragraph" w:styleId="Poprawka">
    <w:name w:val="Revision"/>
    <w:hidden/>
    <w:uiPriority w:val="99"/>
    <w:semiHidden/>
    <w:rsid w:val="00753AE6"/>
    <w:rPr>
      <w:sz w:val="22"/>
      <w:szCs w:val="22"/>
    </w:rPr>
  </w:style>
  <w:style w:type="paragraph" w:customStyle="1" w:styleId="Default">
    <w:name w:val="Default"/>
    <w:rsid w:val="00753AE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75B54-51F0-4FC4-8504-D1A320BB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1649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11521</CharactersWithSpaces>
  <SharedDoc>false</SharedDoc>
  <HLinks>
    <vt:vector size="6" baseType="variant">
      <vt:variant>
        <vt:i4>2228242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https://www.youtube.com/watch?v=gkDESCri_yQ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2</cp:revision>
  <cp:lastPrinted>2016-05-30T10:27:00Z</cp:lastPrinted>
  <dcterms:created xsi:type="dcterms:W3CDTF">2016-07-01T12:35:00Z</dcterms:created>
  <dcterms:modified xsi:type="dcterms:W3CDTF">2016-07-01T12:35:00Z</dcterms:modified>
</cp:coreProperties>
</file>